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89" w:rsidRDefault="00410A3A" w:rsidP="00E903B4">
      <w:pPr>
        <w:spacing w:after="0"/>
        <w:jc w:val="center"/>
        <w:rPr>
          <w:rFonts w:ascii="Candara" w:hAnsi="Candara"/>
          <w:b/>
          <w:sz w:val="48"/>
          <w:szCs w:val="48"/>
        </w:rPr>
      </w:pPr>
      <w:r w:rsidRPr="00410A3A">
        <w:rPr>
          <w:rFonts w:ascii="Candara" w:hAnsi="Candara"/>
          <w:b/>
          <w:sz w:val="48"/>
          <w:szCs w:val="48"/>
        </w:rPr>
        <w:t>Sistema Alimentação ATLASCAR</w:t>
      </w:r>
    </w:p>
    <w:p w:rsidR="00E903B4" w:rsidRPr="00542739" w:rsidRDefault="00E903B4" w:rsidP="00E903B4">
      <w:pPr>
        <w:spacing w:after="0"/>
        <w:jc w:val="center"/>
        <w:rPr>
          <w:rFonts w:ascii="Candara" w:hAnsi="Candara"/>
          <w:b/>
        </w:rPr>
      </w:pPr>
    </w:p>
    <w:p w:rsidR="00E903B4" w:rsidRPr="00E903B4" w:rsidRDefault="00E903B4" w:rsidP="00E903B4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E903B4">
        <w:rPr>
          <w:rFonts w:ascii="Candara" w:hAnsi="Candara"/>
          <w:b/>
          <w:sz w:val="28"/>
          <w:szCs w:val="28"/>
        </w:rPr>
        <w:t>Plano de Trabalho</w:t>
      </w:r>
    </w:p>
    <w:p w:rsidR="00E903B4" w:rsidRDefault="00E903B4" w:rsidP="00E903B4">
      <w:pPr>
        <w:spacing w:after="0"/>
        <w:ind w:left="284" w:firstLine="284"/>
        <w:jc w:val="both"/>
        <w:rPr>
          <w:rFonts w:ascii="Candara" w:hAnsi="Candara"/>
          <w:b/>
          <w:sz w:val="20"/>
          <w:szCs w:val="20"/>
        </w:rPr>
      </w:pPr>
    </w:p>
    <w:p w:rsidR="00410A3A" w:rsidRPr="00E903B4" w:rsidRDefault="00410A3A" w:rsidP="00E903B4">
      <w:pPr>
        <w:spacing w:after="0"/>
        <w:ind w:left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Tarefa 3 </w:t>
      </w:r>
      <w:r w:rsidR="00295AD2">
        <w:rPr>
          <w:rFonts w:ascii="Candara" w:hAnsi="Candara"/>
          <w:b/>
          <w:sz w:val="20"/>
          <w:szCs w:val="20"/>
        </w:rPr>
        <w:t>–</w:t>
      </w:r>
      <w:r>
        <w:rPr>
          <w:rFonts w:ascii="Candara" w:hAnsi="Candara"/>
          <w:b/>
          <w:sz w:val="20"/>
          <w:szCs w:val="20"/>
        </w:rPr>
        <w:t xml:space="preserve"> </w:t>
      </w:r>
      <w:r w:rsidR="00295AD2" w:rsidRPr="00E903B4">
        <w:rPr>
          <w:rFonts w:ascii="Candara" w:hAnsi="Candara"/>
          <w:sz w:val="20"/>
          <w:szCs w:val="20"/>
        </w:rPr>
        <w:t xml:space="preserve">Concepção e desenvolvimento da unidade de energia e da autonomia e </w:t>
      </w:r>
      <w:r w:rsidR="0017280B" w:rsidRPr="00E903B4">
        <w:rPr>
          <w:rFonts w:ascii="Candara" w:hAnsi="Candara"/>
          <w:sz w:val="20"/>
          <w:szCs w:val="20"/>
        </w:rPr>
        <w:t>monitorização</w:t>
      </w:r>
      <w:r w:rsidR="00295AD2" w:rsidRPr="00E903B4">
        <w:rPr>
          <w:rFonts w:ascii="Candara" w:hAnsi="Candara"/>
          <w:sz w:val="20"/>
          <w:szCs w:val="20"/>
        </w:rPr>
        <w:t xml:space="preserve"> energética.</w:t>
      </w:r>
    </w:p>
    <w:p w:rsidR="00295AD2" w:rsidRDefault="00295AD2" w:rsidP="00E903B4">
      <w:pPr>
        <w:spacing w:after="0"/>
        <w:ind w:left="284"/>
        <w:jc w:val="both"/>
        <w:rPr>
          <w:rFonts w:ascii="Candara" w:hAnsi="Candara"/>
          <w:sz w:val="20"/>
          <w:szCs w:val="20"/>
        </w:rPr>
      </w:pPr>
      <w:r w:rsidRPr="00E903B4">
        <w:rPr>
          <w:rFonts w:ascii="Candara" w:hAnsi="Candara"/>
          <w:sz w:val="20"/>
          <w:szCs w:val="20"/>
        </w:rPr>
        <w:t xml:space="preserve">Nesta tarefa deve ser </w:t>
      </w:r>
      <w:r w:rsidR="00E903B4" w:rsidRPr="00E903B4">
        <w:rPr>
          <w:rFonts w:ascii="Candara" w:hAnsi="Candara"/>
          <w:sz w:val="20"/>
          <w:szCs w:val="20"/>
        </w:rPr>
        <w:t>concebido</w:t>
      </w:r>
      <w:r w:rsidRPr="00E903B4">
        <w:rPr>
          <w:rFonts w:ascii="Candara" w:hAnsi="Candara"/>
          <w:sz w:val="20"/>
          <w:szCs w:val="20"/>
        </w:rPr>
        <w:t xml:space="preserve"> um </w:t>
      </w:r>
      <w:r w:rsidR="00E903B4" w:rsidRPr="00E903B4">
        <w:rPr>
          <w:rFonts w:ascii="Candara" w:hAnsi="Candara"/>
          <w:sz w:val="20"/>
          <w:szCs w:val="20"/>
        </w:rPr>
        <w:t>sistema</w:t>
      </w:r>
      <w:r w:rsidRPr="00E903B4">
        <w:rPr>
          <w:rFonts w:ascii="Candara" w:hAnsi="Candara"/>
          <w:sz w:val="20"/>
          <w:szCs w:val="20"/>
        </w:rPr>
        <w:t xml:space="preserve"> misto de </w:t>
      </w:r>
      <w:r w:rsidR="00F54491" w:rsidRPr="00E903B4">
        <w:rPr>
          <w:rFonts w:ascii="Candara" w:hAnsi="Candara"/>
          <w:sz w:val="20"/>
          <w:szCs w:val="20"/>
        </w:rPr>
        <w:t>recarregamento</w:t>
      </w:r>
      <w:r w:rsidRPr="00E903B4">
        <w:rPr>
          <w:rFonts w:ascii="Candara" w:hAnsi="Candara"/>
          <w:sz w:val="20"/>
          <w:szCs w:val="20"/>
        </w:rPr>
        <w:t xml:space="preserve"> dos elementos armazenadores de energia (e.</w:t>
      </w:r>
      <w:r w:rsidR="0017280B" w:rsidRPr="00E903B4">
        <w:rPr>
          <w:rFonts w:ascii="Candara" w:hAnsi="Candara"/>
          <w:sz w:val="20"/>
          <w:szCs w:val="20"/>
        </w:rPr>
        <w:t>g. baterias</w:t>
      </w:r>
      <w:r w:rsidRPr="00E903B4">
        <w:rPr>
          <w:rFonts w:ascii="Candara" w:hAnsi="Candara"/>
          <w:sz w:val="20"/>
          <w:szCs w:val="20"/>
        </w:rPr>
        <w:t xml:space="preserve">), a partir da rede eléctrica fixa dos 220V e através dos meios a bordo do carro, como por exemplo o alternador do próprio </w:t>
      </w:r>
      <w:r w:rsidR="0017280B" w:rsidRPr="00E903B4">
        <w:rPr>
          <w:rFonts w:ascii="Candara" w:hAnsi="Candara"/>
          <w:sz w:val="20"/>
          <w:szCs w:val="20"/>
        </w:rPr>
        <w:t>veículo. Esta</w:t>
      </w:r>
      <w:r w:rsidRPr="00E903B4">
        <w:rPr>
          <w:rFonts w:ascii="Candara" w:hAnsi="Candara"/>
          <w:sz w:val="20"/>
          <w:szCs w:val="20"/>
        </w:rPr>
        <w:t xml:space="preserve"> actividade será forçosamente precedida dos estudos para estimar a </w:t>
      </w:r>
      <w:r w:rsidR="00F54491" w:rsidRPr="00E903B4">
        <w:rPr>
          <w:rFonts w:ascii="Candara" w:hAnsi="Candara"/>
          <w:sz w:val="20"/>
          <w:szCs w:val="20"/>
        </w:rPr>
        <w:t>potência</w:t>
      </w:r>
      <w:r w:rsidRPr="00E903B4">
        <w:rPr>
          <w:rFonts w:ascii="Candara" w:hAnsi="Candara"/>
          <w:sz w:val="20"/>
          <w:szCs w:val="20"/>
        </w:rPr>
        <w:t xml:space="preserve"> necessária </w:t>
      </w:r>
      <w:r w:rsidR="00E903B4" w:rsidRPr="00E903B4">
        <w:rPr>
          <w:rFonts w:ascii="Candara" w:hAnsi="Candara"/>
          <w:sz w:val="20"/>
          <w:szCs w:val="20"/>
        </w:rPr>
        <w:t xml:space="preserve">a bordo e a autonomia energética em termos de </w:t>
      </w:r>
      <w:r w:rsidR="00F54491" w:rsidRPr="00E903B4">
        <w:rPr>
          <w:rFonts w:ascii="Candara" w:hAnsi="Candara"/>
          <w:sz w:val="20"/>
          <w:szCs w:val="20"/>
        </w:rPr>
        <w:t>potência</w:t>
      </w:r>
      <w:r w:rsidR="00E903B4" w:rsidRPr="00E903B4">
        <w:rPr>
          <w:rFonts w:ascii="Candara" w:hAnsi="Candara"/>
          <w:sz w:val="20"/>
          <w:szCs w:val="20"/>
        </w:rPr>
        <w:t xml:space="preserve"> e correntes instantâneas e sustentadas do </w:t>
      </w:r>
      <w:r w:rsidR="00F54491" w:rsidRPr="00E903B4">
        <w:rPr>
          <w:rFonts w:ascii="Candara" w:hAnsi="Candara"/>
          <w:sz w:val="20"/>
          <w:szCs w:val="20"/>
        </w:rPr>
        <w:t xml:space="preserve">sistema. </w:t>
      </w:r>
      <w:r w:rsidR="00E903B4" w:rsidRPr="00E903B4">
        <w:rPr>
          <w:rFonts w:ascii="Candara" w:hAnsi="Candara"/>
          <w:sz w:val="20"/>
          <w:szCs w:val="20"/>
        </w:rPr>
        <w:t xml:space="preserve">Será ainda necessário conceber e projectar um sistema de </w:t>
      </w:r>
      <w:r w:rsidR="0017280B" w:rsidRPr="00E903B4">
        <w:rPr>
          <w:rFonts w:ascii="Candara" w:hAnsi="Candara"/>
          <w:sz w:val="20"/>
          <w:szCs w:val="20"/>
        </w:rPr>
        <w:t>monitorização</w:t>
      </w:r>
      <w:r w:rsidR="00E903B4" w:rsidRPr="00E903B4">
        <w:rPr>
          <w:rFonts w:ascii="Candara" w:hAnsi="Candara"/>
          <w:sz w:val="20"/>
          <w:szCs w:val="20"/>
        </w:rPr>
        <w:t xml:space="preserve"> dos níveis de tensão e correntes eléctricas que será ligado aos computadores a bordo.</w:t>
      </w:r>
    </w:p>
    <w:p w:rsidR="0017280B" w:rsidRDefault="0017280B" w:rsidP="00E903B4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17280B" w:rsidRDefault="0017280B" w:rsidP="00E903B4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 w:rsidRPr="0017280B">
        <w:rPr>
          <w:rFonts w:ascii="Candara" w:hAnsi="Candara"/>
          <w:b/>
          <w:sz w:val="20"/>
          <w:szCs w:val="20"/>
        </w:rPr>
        <w:t>Proposta</w:t>
      </w:r>
      <w:r>
        <w:rPr>
          <w:rFonts w:ascii="Candara" w:hAnsi="Candara"/>
          <w:b/>
          <w:sz w:val="20"/>
          <w:szCs w:val="20"/>
        </w:rPr>
        <w:t xml:space="preserve"> – </w:t>
      </w:r>
    </w:p>
    <w:p w:rsidR="0017280B" w:rsidRPr="00583CA0" w:rsidRDefault="000E0097" w:rsidP="006939AF">
      <w:pPr>
        <w:spacing w:after="0"/>
        <w:ind w:left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pict>
          <v:group id="_x0000_s1062" style="width:410.75pt;height:166pt;mso-position-horizontal-relative:char;mso-position-vertical-relative:line" coordorigin="1986,6637" coordsize="8215,3320">
            <v:group id="_x0000_s1036" style="position:absolute;left:1986;top:6640;width:1392;height:1141" coordorigin="1994,6640" coordsize="1392,1141">
              <v:rect id="_x0000_s1026" style="position:absolute;left:2408;top:7214;width:567;height:567" fillcolor="black [3200]" strokecolor="#f2f2f2 [3041]" strokeweight="3pt">
                <v:shadow on="t" type="perspective" color="#7f7f7f [1601]" opacity=".5" offset="1pt" offset2="-1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994;top:6640;width:1392;height:536;mso-width-relative:margin;mso-height-relative:margin" stroked="f">
                <v:textbox style="mso-next-textbox:#_x0000_s1029">
                  <w:txbxContent>
                    <w:p w:rsidR="0017280B" w:rsidRPr="00F30610" w:rsidRDefault="0017280B" w:rsidP="0017280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0610">
                        <w:rPr>
                          <w:b/>
                          <w:sz w:val="16"/>
                          <w:szCs w:val="16"/>
                        </w:rPr>
                        <w:t>Alternador</w:t>
                      </w:r>
                    </w:p>
                    <w:p w:rsidR="0017280B" w:rsidRPr="00F30610" w:rsidRDefault="0017280B" w:rsidP="0017280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0610">
                        <w:rPr>
                          <w:b/>
                          <w:sz w:val="16"/>
                          <w:szCs w:val="16"/>
                        </w:rPr>
                        <w:t>(14VDC / 200A)</w:t>
                      </w:r>
                    </w:p>
                  </w:txbxContent>
                </v:textbox>
              </v:shape>
            </v:group>
            <v:group id="_x0000_s1038" style="position:absolute;left:5307;top:6639;width:1392;height:1142" coordorigin="5947,6639" coordsize="1392,1142">
              <v:rect id="_x0000_s1031" style="position:absolute;left:6364;top:7214;width:567;height:567" fillcolor="#c0504d [3205]" strokecolor="#f2f2f2 [3041]" strokeweight="3pt">
                <v:shadow on="t" type="perspective" color="#622423 [1605]" opacity=".5" offset="1pt" offset2="-1pt"/>
              </v:rect>
              <v:shape id="_x0000_s1032" type="#_x0000_t202" style="position:absolute;left:5947;top:6639;width:1392;height:536;mso-width-relative:margin;mso-height-relative:margin" stroked="f">
                <v:textbox style="mso-next-textbox:#_x0000_s1032">
                  <w:txbxContent>
                    <w:p w:rsidR="00F30610" w:rsidRDefault="00F30610" w:rsidP="00F306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Inversor</w:t>
                      </w:r>
                    </w:p>
                    <w:p w:rsidR="00F30610" w:rsidRPr="00F30610" w:rsidRDefault="00F30610" w:rsidP="00F306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(3000W)</w:t>
                      </w:r>
                    </w:p>
                  </w:txbxContent>
                </v:textbox>
              </v:shape>
            </v:group>
            <v:group id="_x0000_s1039" style="position:absolute;left:6787;top:6637;width:1746;height:1146" coordorigin="7619,6637" coordsize="1746,1146">
              <v:shape id="_x0000_s1033" type="#_x0000_t202" style="position:absolute;left:7619;top:6637;width:1746;height:536;mso-width-relative:margin;mso-height-relative:margin" stroked="f">
                <v:textbox style="mso-next-textbox:#_x0000_s1033">
                  <w:txbxContent>
                    <w:p w:rsidR="00F30610" w:rsidRDefault="00F30610" w:rsidP="00F306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UPS</w:t>
                      </w:r>
                      <w:r w:rsidR="006169A1">
                        <w:rPr>
                          <w:b/>
                          <w:sz w:val="16"/>
                          <w:szCs w:val="16"/>
                        </w:rPr>
                        <w:t xml:space="preserve"> 3000VA</w:t>
                      </w:r>
                    </w:p>
                    <w:p w:rsidR="00F30610" w:rsidRPr="00F30610" w:rsidRDefault="00F30610" w:rsidP="00F306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(2100W)</w:t>
                      </w:r>
                    </w:p>
                  </w:txbxContent>
                </v:textbox>
              </v:shape>
              <v:rect id="_x0000_s1034" style="position:absolute;left:8206;top:7216;width:567;height:567" fillcolor="#9bbb59 [3206]" strokecolor="#f2f2f2 [3041]" strokeweight="3pt">
                <v:shadow on="t" type="perspective" color="#4e6128 [1606]" opacity=".5" offset="1pt" offset2="-1pt"/>
              </v:rect>
            </v:group>
            <v:group id="_x0000_s1037" style="position:absolute;left:3646;top:6640;width:1392;height:1141" coordorigin="3846,6640" coordsize="1392,1141">
              <v:rect id="_x0000_s1030" style="position:absolute;left:4257;top:7214;width:567;height:567" fillcolor="#4f81bd [3204]" strokecolor="#f2f2f2 [3041]" strokeweight="3pt">
                <v:shadow on="t" type="perspective" color="#243f60 [1604]" opacity=".5" offset="1pt" offset2="-1pt"/>
              </v:rect>
              <v:shape id="_x0000_s1035" type="#_x0000_t202" style="position:absolute;left:3846;top:6640;width:1392;height:536;mso-width-relative:margin;mso-height-relative:margin" stroked="f">
                <v:textbox style="mso-next-textbox:#_x0000_s1035">
                  <w:txbxContent>
                    <w:p w:rsidR="00242509" w:rsidRDefault="00242509" w:rsidP="0024250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Baterias</w:t>
                      </w:r>
                    </w:p>
                    <w:p w:rsidR="00242509" w:rsidRPr="00F30610" w:rsidRDefault="00242509" w:rsidP="0024250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 w:rsidR="002E645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V)</w:t>
                      </w:r>
                    </w:p>
                  </w:txbxContent>
                </v:textbox>
              </v:shape>
            </v:group>
            <v:group id="_x0000_s1040" style="position:absolute;left:8455;top:6640;width:1746;height:1146" coordorigin="7619,6637" coordsize="1746,1146">
              <v:shape id="_x0000_s1041" type="#_x0000_t202" style="position:absolute;left:7619;top:6637;width:1746;height:536;mso-width-relative:margin;mso-height-relative:margin" stroked="f">
                <v:textbox style="mso-next-textbox:#_x0000_s1041">
                  <w:txbxContent>
                    <w:p w:rsidR="006939AF" w:rsidRPr="00F30610" w:rsidRDefault="006939AF" w:rsidP="006939A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Quadro Eléctrico</w:t>
                      </w:r>
                    </w:p>
                  </w:txbxContent>
                </v:textbox>
              </v:shape>
              <v:rect id="_x0000_s1042" style="position:absolute;left:8206;top:7216;width:567;height:567" fillcolor="#8064a2 [3207]" strokecolor="#f2f2f2 [3041]" strokeweight="3pt">
                <v:shadow on="t" type="perspective" color="#3f3151 [1607]" opacity=".5" offset="1pt" offset2="-1pt"/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3005;top:7502;width:1020;height:0" o:connectortype="curved" adj="-60364,-1,-60364">
              <v:stroke endarrow="block"/>
            </v:shape>
            <v:shape id="_x0000_s1044" type="#_x0000_t32" style="position:absolute;left:4669;top:7502;width:1020;height:0" o:connectortype="curved" adj="-60364,-1,-60364">
              <v:stroke endarrow="block"/>
            </v:shape>
            <v:shape id="_x0000_s1045" type="#_x0000_t32" style="position:absolute;left:6325;top:7502;width:1020;height:0" o:connectortype="curved" adj="-60364,-1,-60364">
              <v:stroke endarrow="block"/>
            </v:shape>
            <v:shape id="_x0000_s1046" type="#_x0000_t32" style="position:absolute;left:7989;top:7502;width:1020;height:0" o:connectortype="curved" adj="-60364,-1,-60364">
              <v:stroke endarrow="block"/>
            </v:shape>
            <v:group id="_x0000_s1047" style="position:absolute;left:3638;top:7889;width:1417;height:1141" coordorigin="1994,6640" coordsize="1417,1141">
              <v:rect id="_x0000_s1048" style="position:absolute;left:2408;top:7214;width:567;height:567" fillcolor="#4bacc6 [3208]" strokecolor="#f2f2f2 [3041]" strokeweight="3pt">
                <v:shadow on="t" type="perspective" color="#205867 [1608]" opacity=".5" offset="1pt" offset2="-1pt"/>
              </v:rect>
              <v:shape id="_x0000_s1049" type="#_x0000_t202" style="position:absolute;left:1994;top:6640;width:1417;height:536;mso-width-relative:margin;mso-height-relative:margin" stroked="f">
                <v:textbox style="mso-next-textbox:#_x0000_s1049">
                  <w:txbxContent>
                    <w:p w:rsidR="000B670D" w:rsidRPr="00F30610" w:rsidRDefault="000B670D" w:rsidP="000B670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Carr</w:t>
                      </w:r>
                      <w:r w:rsidR="006169A1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gador</w:t>
                      </w:r>
                      <w:r w:rsidR="000324FF">
                        <w:rPr>
                          <w:b/>
                          <w:sz w:val="16"/>
                          <w:szCs w:val="16"/>
                        </w:rPr>
                        <w:t xml:space="preserve"> Baterias </w:t>
                      </w:r>
                      <w:r w:rsidRPr="00F30610"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 w:rsidR="002E645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F30610">
                        <w:rPr>
                          <w:b/>
                          <w:sz w:val="16"/>
                          <w:szCs w:val="16"/>
                        </w:rPr>
                        <w:t>VDC)</w:t>
                      </w:r>
                    </w:p>
                  </w:txbxContent>
                </v:textbox>
              </v:shape>
            </v:group>
            <v:group id="_x0000_s1050" style="position:absolute;left:5313;top:8816;width:1392;height:1141" coordorigin="1994,6640" coordsize="1392,1141">
              <v:rect id="_x0000_s1051" style="position:absolute;left:2408;top:7214;width:567;height:567" fillcolor="black [3200]" strokecolor="#f2f2f2 [3041]" strokeweight="3pt">
                <v:shadow on="t" type="perspective" color="#7f7f7f [1601]" opacity=".5" offset="1pt" offset2="-1pt"/>
              </v:rect>
              <v:shape id="_x0000_s1052" type="#_x0000_t202" style="position:absolute;left:1994;top:6640;width:1392;height:536;mso-width-relative:margin;mso-height-relative:margin" stroked="f">
                <v:textbox style="mso-next-textbox:#_x0000_s1052">
                  <w:txbxContent>
                    <w:p w:rsidR="000324FF" w:rsidRPr="00F30610" w:rsidRDefault="000324FF" w:rsidP="000324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Rede Eléctrica Fixa (220V)</w:t>
                      </w:r>
                    </w:p>
                  </w:txbxContent>
                </v:textbox>
              </v:shape>
            </v:group>
            <v:shape id="_x0000_s1056" style="position:absolute;left:6331;top:7502;width:904;height:2167" coordsize="904,1407" path="m,1407v400,-68,800,-136,824,-301c848,941,219,591,144,418,69,245,246,140,373,70,500,,702,,904,e" filled="f">
              <v:path arrowok="t"/>
            </v:shape>
            <v:rect id="_x0000_s1057" style="position:absolute;left:6706;top:7355;width:283;height:283" fillcolor="#f79646 [3209]" strokecolor="#f2f2f2 [3041]" strokeweight="3pt">
              <v:shadow on="t" type="perspective" color="#974706 [1609]" opacity=".5" offset="1pt" offset2="-1pt"/>
            </v:rect>
            <v:shape id="_x0000_s1058" type="#_x0000_t202" style="position:absolute;left:6315;top:7056;width:1058;height:348;mso-width-relative:margin;mso-height-relative:margin" filled="f" stroked="f">
              <v:textbox style="mso-next-textbox:#_x0000_s1058">
                <w:txbxContent>
                  <w:p w:rsidR="006169A1" w:rsidRPr="006169A1" w:rsidRDefault="006169A1">
                    <w:pPr>
                      <w:rPr>
                        <w:sz w:val="16"/>
                        <w:szCs w:val="16"/>
                      </w:rPr>
                    </w:pPr>
                    <w:r w:rsidRPr="006169A1">
                      <w:rPr>
                        <w:sz w:val="16"/>
                        <w:szCs w:val="16"/>
                      </w:rPr>
                      <w:t>Comutador</w:t>
                    </w:r>
                  </w:p>
                </w:txbxContent>
              </v:textbox>
            </v:shape>
            <v:shape id="_x0000_s1059" style="position:absolute;left:4669;top:8228;width:2289;height:588" coordsize="2270,588" path="m2270,588c2129,438,1989,288,1764,197,1539,106,1117,,917,40,717,80,714,357,561,436,408,515,204,515,,515e" filled="f">
              <v:path arrowok="t"/>
            </v:shape>
            <v:shape id="_x0000_s1061" style="position:absolute;left:3131;top:7502;width:894;height:1224" coordsize="894,1224" path="m894,1224c578,1143,262,1063,131,897,,731,1,374,108,225,215,76,493,38,771,e" filled="f">
              <v:path arrowok="t"/>
            </v:shape>
            <w10:wrap type="none"/>
            <w10:anchorlock/>
          </v:group>
        </w:pict>
      </w:r>
    </w:p>
    <w:p w:rsidR="0017280B" w:rsidRDefault="0017280B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DA38D3" w:rsidRPr="00542739" w:rsidRDefault="00542739" w:rsidP="00F30610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 w:rsidRPr="00542739">
        <w:rPr>
          <w:rFonts w:ascii="Candara" w:hAnsi="Candara"/>
          <w:b/>
          <w:sz w:val="20"/>
          <w:szCs w:val="20"/>
        </w:rPr>
        <w:t>ALTERNADOR</w:t>
      </w:r>
    </w:p>
    <w:p w:rsidR="00C64BF4" w:rsidRDefault="00C64BF4" w:rsidP="00C64BF4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C64BF4" w:rsidSect="002906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64BF4" w:rsidRDefault="00C64BF4" w:rsidP="00FA5997">
      <w:pPr>
        <w:spacing w:after="0"/>
        <w:ind w:left="284"/>
        <w:rPr>
          <w:rFonts w:ascii="Candara" w:hAnsi="Candara"/>
          <w:sz w:val="20"/>
          <w:szCs w:val="20"/>
        </w:rPr>
      </w:pPr>
    </w:p>
    <w:p w:rsidR="00542739" w:rsidRDefault="00542739" w:rsidP="004D5CBB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C64BF4" w:rsidRPr="00542739" w:rsidRDefault="00FA5997" w:rsidP="004D5CB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12/</w:t>
      </w:r>
      <w:r w:rsidR="00C64BF4" w:rsidRPr="00542739">
        <w:rPr>
          <w:rFonts w:ascii="Candara" w:hAnsi="Candara"/>
          <w:sz w:val="20"/>
          <w:szCs w:val="20"/>
        </w:rPr>
        <w:t>14VDC</w:t>
      </w:r>
    </w:p>
    <w:p w:rsidR="00C64BF4" w:rsidRPr="00542739" w:rsidRDefault="00C64BF4" w:rsidP="004D5CB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200</w:t>
      </w:r>
      <w:r w:rsidR="00542739" w:rsidRPr="00542739">
        <w:rPr>
          <w:rFonts w:ascii="Candara" w:hAnsi="Candara"/>
          <w:sz w:val="20"/>
          <w:szCs w:val="20"/>
        </w:rPr>
        <w:t>A</w:t>
      </w:r>
    </w:p>
    <w:p w:rsidR="00C64BF4" w:rsidRDefault="008C6AA9" w:rsidP="004D5CB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2400/</w:t>
      </w:r>
      <w:r w:rsidR="00542739" w:rsidRPr="00542739">
        <w:rPr>
          <w:rFonts w:ascii="Candara" w:hAnsi="Candara"/>
          <w:sz w:val="20"/>
          <w:szCs w:val="20"/>
        </w:rPr>
        <w:t>2800W</w:t>
      </w:r>
    </w:p>
    <w:p w:rsidR="00230ED7" w:rsidRDefault="00230ED7" w:rsidP="00230ED7">
      <w:pPr>
        <w:pStyle w:val="PargrafodaLista"/>
        <w:spacing w:after="0"/>
        <w:ind w:left="709"/>
        <w:jc w:val="both"/>
        <w:rPr>
          <w:rFonts w:ascii="Candara" w:hAnsi="Candara"/>
          <w:sz w:val="20"/>
          <w:szCs w:val="20"/>
        </w:rPr>
      </w:pPr>
    </w:p>
    <w:p w:rsidR="00FA5997" w:rsidRDefault="00FA5997" w:rsidP="004D5CBB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</w:t>
      </w:r>
      <w:r w:rsidR="008E6AAE">
        <w:rPr>
          <w:rFonts w:ascii="Candara" w:hAnsi="Candara"/>
          <w:sz w:val="20"/>
          <w:szCs w:val="20"/>
        </w:rPr>
        <w:t>:</w:t>
      </w:r>
    </w:p>
    <w:p w:rsidR="004D5CBB" w:rsidRDefault="004D5CBB" w:rsidP="004D5CB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AVEIMOTOR</w:t>
      </w:r>
      <w:r w:rsidR="008409B2">
        <w:rPr>
          <w:rFonts w:ascii="Candara" w:hAnsi="Candara"/>
          <w:sz w:val="20"/>
          <w:szCs w:val="20"/>
        </w:rPr>
        <w:t xml:space="preserve"> (</w:t>
      </w:r>
      <w:r w:rsidR="00230ED7">
        <w:rPr>
          <w:rFonts w:ascii="Candara" w:hAnsi="Candara"/>
          <w:sz w:val="20"/>
          <w:szCs w:val="20"/>
        </w:rPr>
        <w:t>pá</w:t>
      </w:r>
      <w:r w:rsidR="008409B2">
        <w:rPr>
          <w:rFonts w:ascii="Candara" w:hAnsi="Candara"/>
          <w:sz w:val="20"/>
          <w:szCs w:val="20"/>
        </w:rPr>
        <w:t>g. 30 dias)</w:t>
      </w:r>
    </w:p>
    <w:p w:rsidR="00FA5997" w:rsidRDefault="00FA5997" w:rsidP="008409B2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BOSCH reconstruído </w:t>
      </w:r>
      <w:r w:rsidR="00E769B5">
        <w:rPr>
          <w:rFonts w:ascii="Candara" w:hAnsi="Candara"/>
          <w:sz w:val="20"/>
          <w:szCs w:val="20"/>
        </w:rPr>
        <w:t>–</w:t>
      </w:r>
      <w:r>
        <w:rPr>
          <w:rFonts w:ascii="Candara" w:hAnsi="Candara"/>
          <w:sz w:val="20"/>
          <w:szCs w:val="20"/>
        </w:rPr>
        <w:t xml:space="preserve"> </w:t>
      </w:r>
      <w:r w:rsidR="00BE7FDD">
        <w:rPr>
          <w:rFonts w:ascii="Candara" w:hAnsi="Candara"/>
          <w:sz w:val="20"/>
          <w:szCs w:val="20"/>
        </w:rPr>
        <w:t>730</w:t>
      </w:r>
      <w:r w:rsidR="004D5CBB">
        <w:rPr>
          <w:rFonts w:ascii="Candara" w:hAnsi="Candara"/>
          <w:sz w:val="20"/>
          <w:szCs w:val="20"/>
        </w:rPr>
        <w:t>€</w:t>
      </w:r>
    </w:p>
    <w:p w:rsidR="00E769B5" w:rsidRDefault="00E769B5" w:rsidP="008409B2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CONCORRENCIA reconstruído </w:t>
      </w:r>
      <w:r w:rsidR="00BE7FDD">
        <w:rPr>
          <w:rFonts w:ascii="Candara" w:hAnsi="Candara"/>
          <w:sz w:val="20"/>
          <w:szCs w:val="20"/>
        </w:rPr>
        <w:t>–</w:t>
      </w:r>
      <w:r>
        <w:rPr>
          <w:rFonts w:ascii="Candara" w:hAnsi="Candara"/>
          <w:sz w:val="20"/>
          <w:szCs w:val="20"/>
        </w:rPr>
        <w:t xml:space="preserve"> 500</w:t>
      </w:r>
      <w:r w:rsidR="004D5CBB">
        <w:rPr>
          <w:rFonts w:ascii="Candara" w:hAnsi="Candara"/>
          <w:sz w:val="20"/>
          <w:szCs w:val="20"/>
        </w:rPr>
        <w:t>€</w:t>
      </w:r>
    </w:p>
    <w:p w:rsidR="004D5CBB" w:rsidRDefault="004D5CBB" w:rsidP="008409B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AUTO-COSTA</w:t>
      </w:r>
      <w:r w:rsidR="008409B2">
        <w:rPr>
          <w:rFonts w:ascii="Candara" w:hAnsi="Candara"/>
          <w:sz w:val="20"/>
          <w:szCs w:val="20"/>
        </w:rPr>
        <w:t xml:space="preserve"> (n p</w:t>
      </w:r>
      <w:r w:rsidR="00230ED7">
        <w:rPr>
          <w:rFonts w:ascii="Candara" w:hAnsi="Candara"/>
          <w:sz w:val="20"/>
          <w:szCs w:val="20"/>
        </w:rPr>
        <w:t>á</w:t>
      </w:r>
      <w:r w:rsidR="008409B2">
        <w:rPr>
          <w:rFonts w:ascii="Candara" w:hAnsi="Candara"/>
          <w:sz w:val="20"/>
          <w:szCs w:val="20"/>
        </w:rPr>
        <w:t>g. 30 dias)</w:t>
      </w:r>
    </w:p>
    <w:p w:rsidR="007615C5" w:rsidRDefault="004D5CBB" w:rsidP="008409B2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CONCORRENCIA - </w:t>
      </w:r>
      <w:r w:rsidR="007615C5">
        <w:rPr>
          <w:rFonts w:ascii="Candara" w:hAnsi="Candara"/>
          <w:sz w:val="20"/>
          <w:szCs w:val="20"/>
        </w:rPr>
        <w:t>264€</w:t>
      </w:r>
    </w:p>
    <w:p w:rsidR="00826BCB" w:rsidRDefault="00826BCB" w:rsidP="00826BC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IMPORDAVID (pág. 30 dias)</w:t>
      </w:r>
    </w:p>
    <w:p w:rsidR="00826BCB" w:rsidRPr="00826BCB" w:rsidRDefault="00826BCB" w:rsidP="00826BCB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MERCEDES - 150€</w:t>
      </w:r>
    </w:p>
    <w:p w:rsidR="00C64BF4" w:rsidRDefault="00C64BF4" w:rsidP="00B769FE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column"/>
      </w:r>
      <w:r>
        <w:rPr>
          <w:rFonts w:ascii="Candara" w:hAnsi="Candara"/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2340000" cy="1264258"/>
            <wp:effectExtent l="190500" t="152400" r="174600" b="126392"/>
            <wp:docPr id="4" name="Imagem 1" descr="Alternad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dor1.png"/>
                    <pic:cNvPicPr/>
                  </pic:nvPicPr>
                  <pic:blipFill>
                    <a:blip r:embed="rId5" cstate="print"/>
                    <a:srcRect l="19278" t="45505" r="24209" b="1935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264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409B2">
        <w:rPr>
          <w:rFonts w:ascii="Candara" w:hAnsi="Candara"/>
          <w:noProof/>
          <w:sz w:val="20"/>
          <w:szCs w:val="20"/>
          <w:lang w:eastAsia="pt-PT"/>
        </w:rPr>
        <w:drawing>
          <wp:inline distT="0" distB="0" distL="0" distR="0">
            <wp:extent cx="2153964" cy="988398"/>
            <wp:effectExtent l="190500" t="152400" r="170136" b="135552"/>
            <wp:docPr id="2" name="Imagem 2" descr="C:\Users\Rémi Sobreira Sabino\Desktop\AtlasCar\SistemaAlimentação\Alternador\AlternadorDimnes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émi Sobreira Sabino\Desktop\AtlasCar\SistemaAlimentação\Alternador\AlternadorDimneso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64" cy="988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69FE" w:rsidRDefault="00B769FE" w:rsidP="00B769FE">
      <w:pPr>
        <w:spacing w:after="0"/>
        <w:jc w:val="center"/>
        <w:rPr>
          <w:rFonts w:ascii="Candara" w:hAnsi="Candara"/>
          <w:sz w:val="20"/>
          <w:szCs w:val="20"/>
        </w:rPr>
        <w:sectPr w:rsidR="00B769FE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  <w:r>
        <w:rPr>
          <w:rFonts w:ascii="Candara" w:hAnsi="Candara"/>
          <w:sz w:val="20"/>
          <w:szCs w:val="20"/>
        </w:rPr>
        <w:t xml:space="preserve">Alternador roda no sentido </w:t>
      </w:r>
      <w:r w:rsidR="00F54491">
        <w:rPr>
          <w:rFonts w:ascii="Candara" w:hAnsi="Candara"/>
          <w:sz w:val="20"/>
          <w:szCs w:val="20"/>
        </w:rPr>
        <w:t>horário</w:t>
      </w:r>
    </w:p>
    <w:p w:rsidR="003853CD" w:rsidRDefault="003853CD" w:rsidP="00B769FE">
      <w:pPr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br w:type="page"/>
      </w:r>
    </w:p>
    <w:p w:rsidR="00542739" w:rsidRPr="00542739" w:rsidRDefault="00542739" w:rsidP="00542739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BATERIAS</w:t>
      </w:r>
    </w:p>
    <w:p w:rsidR="00542739" w:rsidRDefault="00542739" w:rsidP="00542739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542739" w:rsidSect="0054273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2739" w:rsidRDefault="00542739" w:rsidP="006E363E">
      <w:pPr>
        <w:spacing w:after="0"/>
        <w:ind w:left="284"/>
        <w:rPr>
          <w:rFonts w:ascii="Candara" w:hAnsi="Candara"/>
          <w:sz w:val="20"/>
          <w:szCs w:val="20"/>
        </w:rPr>
      </w:pPr>
    </w:p>
    <w:p w:rsidR="00542739" w:rsidRDefault="00542739" w:rsidP="008E6AAE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542739" w:rsidRPr="00542739" w:rsidRDefault="00542739" w:rsidP="008E6AAE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1</w:t>
      </w:r>
      <w:r w:rsidR="008C6AA9">
        <w:rPr>
          <w:rFonts w:ascii="Candara" w:hAnsi="Candara"/>
          <w:sz w:val="20"/>
          <w:szCs w:val="20"/>
        </w:rPr>
        <w:t>2</w:t>
      </w:r>
      <w:r w:rsidRPr="00542739">
        <w:rPr>
          <w:rFonts w:ascii="Candara" w:hAnsi="Candara"/>
          <w:sz w:val="20"/>
          <w:szCs w:val="20"/>
        </w:rPr>
        <w:t>VDC</w:t>
      </w:r>
    </w:p>
    <w:p w:rsidR="00542739" w:rsidRPr="00542739" w:rsidRDefault="00542739" w:rsidP="008E6AAE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2</w:t>
      </w:r>
      <w:r w:rsidR="008C6AA9">
        <w:rPr>
          <w:rFonts w:ascii="Candara" w:hAnsi="Candara"/>
          <w:sz w:val="20"/>
          <w:szCs w:val="20"/>
        </w:rPr>
        <w:t>1</w:t>
      </w:r>
      <w:r w:rsidRPr="00542739">
        <w:rPr>
          <w:rFonts w:ascii="Candara" w:hAnsi="Candara"/>
          <w:sz w:val="20"/>
          <w:szCs w:val="20"/>
        </w:rPr>
        <w:t>0A</w:t>
      </w:r>
      <w:r w:rsidR="008C6AA9">
        <w:rPr>
          <w:rFonts w:ascii="Candara" w:hAnsi="Candara"/>
          <w:sz w:val="20"/>
          <w:szCs w:val="20"/>
        </w:rPr>
        <w:t>h</w:t>
      </w:r>
    </w:p>
    <w:p w:rsidR="00542739" w:rsidRDefault="008C6AA9" w:rsidP="008E6AAE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~</w:t>
      </w:r>
      <w:r w:rsidR="00542739" w:rsidRPr="00542739"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500</w:t>
      </w:r>
      <w:r w:rsidR="00542739" w:rsidRPr="00542739">
        <w:rPr>
          <w:rFonts w:ascii="Candara" w:hAnsi="Candara"/>
          <w:sz w:val="20"/>
          <w:szCs w:val="20"/>
        </w:rPr>
        <w:t>W</w:t>
      </w:r>
      <w:r>
        <w:rPr>
          <w:rFonts w:ascii="Candara" w:hAnsi="Candara"/>
          <w:sz w:val="20"/>
          <w:szCs w:val="20"/>
        </w:rPr>
        <w:t>h</w:t>
      </w:r>
    </w:p>
    <w:p w:rsidR="008C6AA9" w:rsidRDefault="008C6AA9" w:rsidP="008C6AA9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</w:t>
      </w:r>
      <w:r w:rsidR="008E6AAE">
        <w:rPr>
          <w:rFonts w:ascii="Candara" w:hAnsi="Candara"/>
          <w:sz w:val="20"/>
          <w:szCs w:val="20"/>
        </w:rPr>
        <w:t>:</w:t>
      </w:r>
    </w:p>
    <w:p w:rsidR="008C6AA9" w:rsidRDefault="008C6AA9" w:rsidP="008C6AA9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AVEIMOTOR (pág. 30 dias)</w:t>
      </w:r>
    </w:p>
    <w:p w:rsidR="008C6AA9" w:rsidRDefault="008C6AA9" w:rsidP="008C6AA9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TUDOR – </w:t>
      </w:r>
      <w:r w:rsidRPr="008C6AA9">
        <w:rPr>
          <w:rFonts w:ascii="Candara" w:hAnsi="Candara"/>
          <w:sz w:val="20"/>
          <w:szCs w:val="20"/>
        </w:rPr>
        <w:t>443,52€</w:t>
      </w:r>
    </w:p>
    <w:p w:rsidR="00826BCB" w:rsidRDefault="00826BCB" w:rsidP="00826BC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AUTOSIL (pág. 30 dias)</w:t>
      </w:r>
    </w:p>
    <w:p w:rsidR="00826BCB" w:rsidRDefault="00826BCB" w:rsidP="00826BCB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TUDOR – </w:t>
      </w:r>
      <w:r w:rsidRPr="008C6AA9">
        <w:rPr>
          <w:rFonts w:ascii="Candara" w:hAnsi="Candara"/>
          <w:sz w:val="20"/>
          <w:szCs w:val="20"/>
        </w:rPr>
        <w:t>443,52€</w:t>
      </w:r>
    </w:p>
    <w:p w:rsidR="00542739" w:rsidRDefault="00542739" w:rsidP="00542739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column"/>
      </w:r>
      <w:r w:rsidR="006E363E">
        <w:rPr>
          <w:rFonts w:ascii="Candara" w:hAnsi="Candara"/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2340000" cy="1961633"/>
            <wp:effectExtent l="19050" t="0" r="3150" b="0"/>
            <wp:docPr id="12" name="Imagem 11" descr="TUD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1.png"/>
                    <pic:cNvPicPr/>
                  </pic:nvPicPr>
                  <pic:blipFill>
                    <a:blip r:embed="rId7" cstate="print"/>
                    <a:srcRect l="9090" t="15517" r="17958" b="931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6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39" w:rsidRDefault="00542739" w:rsidP="00542739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542739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E458C1" w:rsidRDefault="00E458C1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E458C1" w:rsidRDefault="00E458C1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3853CD" w:rsidRPr="00542739" w:rsidRDefault="003853CD" w:rsidP="003853CD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CARREGADOR BATERIAS</w:t>
      </w:r>
    </w:p>
    <w:p w:rsidR="003853CD" w:rsidRDefault="003853CD" w:rsidP="003853CD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3853CD" w:rsidSect="0054273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53CD" w:rsidRDefault="003853CD" w:rsidP="003853CD">
      <w:pPr>
        <w:spacing w:after="0"/>
        <w:ind w:left="284"/>
        <w:jc w:val="center"/>
        <w:rPr>
          <w:rFonts w:ascii="Candara" w:hAnsi="Candara"/>
          <w:sz w:val="20"/>
          <w:szCs w:val="20"/>
        </w:rPr>
      </w:pPr>
    </w:p>
    <w:p w:rsidR="006E363E" w:rsidRDefault="006E363E" w:rsidP="003853CD">
      <w:pPr>
        <w:spacing w:after="0"/>
        <w:ind w:left="284"/>
        <w:jc w:val="center"/>
        <w:rPr>
          <w:rFonts w:ascii="Candara" w:hAnsi="Candara"/>
          <w:sz w:val="20"/>
          <w:szCs w:val="20"/>
        </w:rPr>
      </w:pPr>
    </w:p>
    <w:p w:rsidR="003853CD" w:rsidRDefault="003853CD" w:rsidP="00D04B27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3853CD" w:rsidRPr="00542739" w:rsidRDefault="003853CD" w:rsidP="00D04B27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1</w:t>
      </w:r>
      <w:r w:rsidR="00D04B27">
        <w:rPr>
          <w:rFonts w:ascii="Candara" w:hAnsi="Candara"/>
          <w:sz w:val="20"/>
          <w:szCs w:val="20"/>
        </w:rPr>
        <w:t>2-24</w:t>
      </w:r>
      <w:r w:rsidRPr="00542739">
        <w:rPr>
          <w:rFonts w:ascii="Candara" w:hAnsi="Candara"/>
          <w:sz w:val="20"/>
          <w:szCs w:val="20"/>
        </w:rPr>
        <w:t>VDC</w:t>
      </w:r>
    </w:p>
    <w:p w:rsidR="003853CD" w:rsidRPr="00542739" w:rsidRDefault="00D04B27" w:rsidP="00D04B27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3</w:t>
      </w:r>
      <w:r w:rsidR="003853CD" w:rsidRPr="00542739">
        <w:rPr>
          <w:rFonts w:ascii="Candara" w:hAnsi="Candara"/>
          <w:sz w:val="20"/>
          <w:szCs w:val="20"/>
        </w:rPr>
        <w:t>0A</w:t>
      </w:r>
      <w:r>
        <w:rPr>
          <w:rFonts w:ascii="Candara" w:hAnsi="Candara"/>
          <w:sz w:val="20"/>
          <w:szCs w:val="20"/>
        </w:rPr>
        <w:t>h</w:t>
      </w:r>
    </w:p>
    <w:p w:rsidR="003853CD" w:rsidRDefault="003853CD" w:rsidP="00D04B27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2800W</w:t>
      </w:r>
    </w:p>
    <w:p w:rsidR="00D04B27" w:rsidRDefault="00D04B27" w:rsidP="00D04B27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Preço:</w:t>
      </w:r>
    </w:p>
    <w:p w:rsidR="00D04B27" w:rsidRDefault="00D04B27" w:rsidP="00D04B27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MARTELO-ELECTRICO (pág. 30 dias)</w:t>
      </w:r>
    </w:p>
    <w:p w:rsidR="00D04B27" w:rsidRPr="008C6AA9" w:rsidRDefault="00D04B27" w:rsidP="00D04B27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X – </w:t>
      </w:r>
      <w:r w:rsidR="008C4A33">
        <w:rPr>
          <w:rFonts w:ascii="Candara" w:hAnsi="Candara"/>
          <w:sz w:val="20"/>
          <w:szCs w:val="20"/>
        </w:rPr>
        <w:t>171</w:t>
      </w:r>
      <w:r w:rsidRPr="008C6AA9">
        <w:rPr>
          <w:rFonts w:ascii="Candara" w:hAnsi="Candara"/>
          <w:sz w:val="20"/>
          <w:szCs w:val="20"/>
        </w:rPr>
        <w:t>,</w:t>
      </w:r>
      <w:r w:rsidR="008C4A33">
        <w:rPr>
          <w:rFonts w:ascii="Candara" w:hAnsi="Candara"/>
          <w:sz w:val="20"/>
          <w:szCs w:val="20"/>
        </w:rPr>
        <w:t>75</w:t>
      </w:r>
      <w:r w:rsidRPr="008C6AA9">
        <w:rPr>
          <w:rFonts w:ascii="Candara" w:hAnsi="Candara"/>
          <w:sz w:val="20"/>
          <w:szCs w:val="20"/>
        </w:rPr>
        <w:t>€</w:t>
      </w:r>
    </w:p>
    <w:p w:rsidR="003853CD" w:rsidRDefault="003853CD" w:rsidP="00F107B7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column"/>
      </w:r>
      <w:r w:rsidR="006E363E">
        <w:rPr>
          <w:rFonts w:ascii="Candara" w:hAnsi="Candara"/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2340000" cy="1877799"/>
            <wp:effectExtent l="19050" t="0" r="3150" b="0"/>
            <wp:docPr id="13" name="Imagem 12" descr="CarregadorBate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gadorBateri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8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19" w:rsidRDefault="00234719" w:rsidP="003853CD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234719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234719" w:rsidRPr="00542739" w:rsidRDefault="00234719" w:rsidP="00234719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</w:p>
    <w:p w:rsidR="00234719" w:rsidRDefault="00234719" w:rsidP="00234719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234719" w:rsidSect="0054273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4719" w:rsidRDefault="00234719" w:rsidP="00234719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</w:p>
    <w:p w:rsidR="00234719" w:rsidRDefault="00234719" w:rsidP="00234719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</w:p>
    <w:p w:rsidR="00234719" w:rsidRDefault="00234719" w:rsidP="00234719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234719" w:rsidRPr="00542739" w:rsidRDefault="00234719" w:rsidP="00234719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1</w:t>
      </w:r>
      <w:r>
        <w:rPr>
          <w:rFonts w:ascii="Candara" w:hAnsi="Candara"/>
          <w:sz w:val="20"/>
          <w:szCs w:val="20"/>
        </w:rPr>
        <w:t>2-24</w:t>
      </w:r>
      <w:r w:rsidRPr="00542739">
        <w:rPr>
          <w:rFonts w:ascii="Candara" w:hAnsi="Candara"/>
          <w:sz w:val="20"/>
          <w:szCs w:val="20"/>
        </w:rPr>
        <w:t>VDC</w:t>
      </w:r>
    </w:p>
    <w:p w:rsidR="00234719" w:rsidRPr="00542739" w:rsidRDefault="00234719" w:rsidP="00234719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3</w:t>
      </w:r>
      <w:r w:rsidRPr="00542739">
        <w:rPr>
          <w:rFonts w:ascii="Candara" w:hAnsi="Candara"/>
          <w:sz w:val="20"/>
          <w:szCs w:val="20"/>
        </w:rPr>
        <w:t>0A</w:t>
      </w:r>
      <w:r>
        <w:rPr>
          <w:rFonts w:ascii="Candara" w:hAnsi="Candara"/>
          <w:sz w:val="20"/>
          <w:szCs w:val="20"/>
        </w:rPr>
        <w:t>h</w:t>
      </w:r>
    </w:p>
    <w:p w:rsidR="00234719" w:rsidRDefault="00234719" w:rsidP="00234719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42739">
        <w:rPr>
          <w:rFonts w:ascii="Candara" w:hAnsi="Candara"/>
          <w:sz w:val="20"/>
          <w:szCs w:val="20"/>
        </w:rPr>
        <w:t>2800W</w:t>
      </w:r>
    </w:p>
    <w:p w:rsidR="00234719" w:rsidRDefault="00234719" w:rsidP="00234719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Preço:</w:t>
      </w:r>
    </w:p>
    <w:p w:rsidR="00234719" w:rsidRDefault="00234719" w:rsidP="00234719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X (pág. 30 dias)</w:t>
      </w:r>
    </w:p>
    <w:p w:rsidR="00234719" w:rsidRPr="008C6AA9" w:rsidRDefault="00234719" w:rsidP="00234719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ALPINA – 200</w:t>
      </w:r>
      <w:r w:rsidRPr="008C6AA9">
        <w:rPr>
          <w:rFonts w:ascii="Candara" w:hAnsi="Candara"/>
          <w:sz w:val="20"/>
          <w:szCs w:val="20"/>
        </w:rPr>
        <w:t>€</w:t>
      </w:r>
    </w:p>
    <w:p w:rsidR="00234719" w:rsidRDefault="00234719" w:rsidP="00F107B7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column"/>
      </w:r>
      <w:r>
        <w:rPr>
          <w:rFonts w:ascii="Candara" w:hAnsi="Candara"/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2340000" cy="1877799"/>
            <wp:effectExtent l="19050" t="0" r="3150" b="0"/>
            <wp:docPr id="3" name="Imagem 12" descr="CarregadorBate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gadorBateri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8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19" w:rsidRDefault="00234719" w:rsidP="00234719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234719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3853CD" w:rsidRDefault="003853CD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F107B7" w:rsidRDefault="00F107B7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F107B7" w:rsidRDefault="00F107B7" w:rsidP="00F30610">
      <w:pPr>
        <w:spacing w:after="0"/>
        <w:ind w:left="284"/>
        <w:jc w:val="both"/>
        <w:rPr>
          <w:rFonts w:ascii="Candara" w:hAnsi="Candara"/>
          <w:sz w:val="20"/>
          <w:szCs w:val="20"/>
        </w:rPr>
      </w:pPr>
    </w:p>
    <w:p w:rsidR="00F107B7" w:rsidRDefault="00F107B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:rsidR="00D374C3" w:rsidRPr="00542739" w:rsidRDefault="00D374C3" w:rsidP="00D374C3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INVERSOR</w:t>
      </w:r>
    </w:p>
    <w:p w:rsidR="00D374C3" w:rsidRDefault="00D374C3" w:rsidP="00D374C3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D374C3" w:rsidSect="00D374C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374C3" w:rsidRDefault="00D374C3" w:rsidP="00D374C3">
      <w:pPr>
        <w:spacing w:after="0"/>
        <w:ind w:left="284"/>
        <w:jc w:val="center"/>
        <w:rPr>
          <w:rFonts w:ascii="Candara" w:hAnsi="Candara"/>
          <w:sz w:val="20"/>
          <w:szCs w:val="20"/>
        </w:rPr>
      </w:pPr>
    </w:p>
    <w:p w:rsidR="00D374C3" w:rsidRDefault="00D374C3" w:rsidP="0050326B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D374C3" w:rsidRPr="00542739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Input: </w:t>
      </w:r>
      <w:r w:rsidR="00D374C3" w:rsidRPr="00542739">
        <w:rPr>
          <w:rFonts w:ascii="Candara" w:hAnsi="Candara"/>
          <w:sz w:val="20"/>
          <w:szCs w:val="20"/>
        </w:rPr>
        <w:t>1</w:t>
      </w:r>
      <w:r>
        <w:rPr>
          <w:rFonts w:ascii="Candara" w:hAnsi="Candara"/>
          <w:sz w:val="20"/>
          <w:szCs w:val="20"/>
        </w:rPr>
        <w:t>0-16</w:t>
      </w:r>
      <w:r w:rsidR="00D374C3" w:rsidRPr="00542739">
        <w:rPr>
          <w:rFonts w:ascii="Candara" w:hAnsi="Candara"/>
          <w:sz w:val="20"/>
          <w:szCs w:val="20"/>
        </w:rPr>
        <w:t>VDC</w:t>
      </w:r>
    </w:p>
    <w:p w:rsidR="00D374C3" w:rsidRPr="00542739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Output: 220VAC</w:t>
      </w:r>
    </w:p>
    <w:p w:rsidR="00D374C3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Potencia: </w:t>
      </w:r>
      <w:r w:rsidR="00D374C3">
        <w:rPr>
          <w:rFonts w:ascii="Candara" w:hAnsi="Candara"/>
          <w:sz w:val="20"/>
          <w:szCs w:val="20"/>
        </w:rPr>
        <w:t>30</w:t>
      </w:r>
      <w:r w:rsidR="00D374C3" w:rsidRPr="00542739">
        <w:rPr>
          <w:rFonts w:ascii="Candara" w:hAnsi="Candara"/>
          <w:sz w:val="20"/>
          <w:szCs w:val="20"/>
        </w:rPr>
        <w:t>00W</w:t>
      </w:r>
      <w:r w:rsidR="00D374C3">
        <w:rPr>
          <w:rFonts w:ascii="Candara" w:hAnsi="Candara"/>
          <w:sz w:val="20"/>
          <w:szCs w:val="20"/>
        </w:rPr>
        <w:t xml:space="preserve"> (pico 6000W)</w:t>
      </w:r>
    </w:p>
    <w:p w:rsidR="000710A9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Eficiência: 85-90%</w:t>
      </w:r>
    </w:p>
    <w:p w:rsidR="003853CD" w:rsidRDefault="003853CD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Temperatura: 40 ~ 60º</w:t>
      </w:r>
    </w:p>
    <w:p w:rsidR="000710A9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Dimensões: 430*210*159</w:t>
      </w:r>
    </w:p>
    <w:p w:rsidR="000710A9" w:rsidRDefault="000710A9" w:rsidP="0050326B">
      <w:pPr>
        <w:pStyle w:val="PargrafodaLista"/>
        <w:numPr>
          <w:ilvl w:val="0"/>
          <w:numId w:val="1"/>
        </w:numPr>
        <w:spacing w:after="0"/>
        <w:ind w:left="709" w:hanging="141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Peso: 8.7kg</w:t>
      </w:r>
    </w:p>
    <w:p w:rsidR="00E458C1" w:rsidRDefault="00E458C1" w:rsidP="00E458C1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Preço:</w:t>
      </w:r>
    </w:p>
    <w:p w:rsidR="00E458C1" w:rsidRDefault="00684AC9" w:rsidP="00E458C1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CURTO-CIRCUITO</w:t>
      </w:r>
      <w:r w:rsidR="00E458C1">
        <w:rPr>
          <w:rFonts w:ascii="Candara" w:hAnsi="Candara"/>
          <w:sz w:val="20"/>
          <w:szCs w:val="20"/>
        </w:rPr>
        <w:t xml:space="preserve"> (pág. 30 </w:t>
      </w:r>
      <w:r w:rsidR="00F54491">
        <w:rPr>
          <w:rFonts w:ascii="Candara" w:hAnsi="Candara"/>
          <w:sz w:val="20"/>
          <w:szCs w:val="20"/>
        </w:rPr>
        <w:t>dias?</w:t>
      </w:r>
      <w:r w:rsidR="00E458C1">
        <w:rPr>
          <w:rFonts w:ascii="Candara" w:hAnsi="Candara"/>
          <w:sz w:val="20"/>
          <w:szCs w:val="20"/>
        </w:rPr>
        <w:t>)</w:t>
      </w:r>
    </w:p>
    <w:p w:rsidR="00E458C1" w:rsidRPr="008C6AA9" w:rsidRDefault="00684AC9" w:rsidP="00E458C1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VITECOM</w:t>
      </w:r>
      <w:r w:rsidR="00E458C1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413</w:t>
      </w:r>
      <w:r w:rsidR="00E458C1" w:rsidRPr="008C6AA9">
        <w:rPr>
          <w:rFonts w:ascii="Candara" w:hAnsi="Candara"/>
          <w:sz w:val="20"/>
          <w:szCs w:val="20"/>
        </w:rPr>
        <w:t>€</w:t>
      </w:r>
    </w:p>
    <w:p w:rsidR="00D374C3" w:rsidRDefault="00D374C3" w:rsidP="00D374C3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column"/>
      </w:r>
      <w:r>
        <w:rPr>
          <w:rFonts w:ascii="Candara" w:hAnsi="Candara"/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2340000" cy="1899954"/>
            <wp:effectExtent l="190500" t="152400" r="174600" b="138396"/>
            <wp:docPr id="7" name="Imagem 6" descr="Invers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or1.png"/>
                    <pic:cNvPicPr/>
                  </pic:nvPicPr>
                  <pic:blipFill>
                    <a:blip r:embed="rId9" cstate="print"/>
                    <a:srcRect t="5843" r="19704" b="1562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899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74C3" w:rsidRDefault="00D374C3" w:rsidP="00D374C3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D374C3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E458C1" w:rsidRDefault="00E458C1" w:rsidP="00F107B7">
      <w:pPr>
        <w:spacing w:after="0"/>
        <w:rPr>
          <w:rFonts w:ascii="Candara" w:hAnsi="Candara"/>
          <w:sz w:val="20"/>
          <w:szCs w:val="20"/>
        </w:rPr>
      </w:pPr>
    </w:p>
    <w:p w:rsidR="00F107B7" w:rsidRDefault="00F107B7" w:rsidP="00F107B7">
      <w:pPr>
        <w:spacing w:after="0"/>
        <w:rPr>
          <w:rFonts w:ascii="Candara" w:hAnsi="Candara"/>
          <w:sz w:val="20"/>
          <w:szCs w:val="20"/>
        </w:rPr>
      </w:pPr>
    </w:p>
    <w:p w:rsidR="00563090" w:rsidRPr="00542739" w:rsidRDefault="00563090" w:rsidP="00563090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UPS</w:t>
      </w:r>
    </w:p>
    <w:p w:rsidR="00563090" w:rsidRDefault="00563090" w:rsidP="00563090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563090" w:rsidSect="00D374C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63090" w:rsidRDefault="00563090" w:rsidP="00563090">
      <w:pPr>
        <w:spacing w:after="0"/>
        <w:ind w:left="284"/>
        <w:jc w:val="center"/>
        <w:rPr>
          <w:rFonts w:ascii="Candara" w:hAnsi="Candara"/>
          <w:sz w:val="20"/>
          <w:szCs w:val="20"/>
        </w:rPr>
      </w:pPr>
    </w:p>
    <w:p w:rsidR="00563090" w:rsidRDefault="00563090" w:rsidP="00F0437B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Características:</w:t>
      </w:r>
    </w:p>
    <w:p w:rsidR="00563090" w:rsidRPr="00542739" w:rsidRDefault="00563090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Input: </w:t>
      </w:r>
      <w:r w:rsidR="00FC43E7">
        <w:rPr>
          <w:rFonts w:ascii="Candara" w:hAnsi="Candara"/>
          <w:sz w:val="20"/>
          <w:szCs w:val="20"/>
        </w:rPr>
        <w:t>160-280</w:t>
      </w:r>
      <w:r w:rsidRPr="00542739">
        <w:rPr>
          <w:rFonts w:ascii="Candara" w:hAnsi="Candara"/>
          <w:sz w:val="20"/>
          <w:szCs w:val="20"/>
        </w:rPr>
        <w:t>V</w:t>
      </w:r>
      <w:r w:rsidR="00FC43E7">
        <w:rPr>
          <w:rFonts w:ascii="Candara" w:hAnsi="Candara"/>
          <w:sz w:val="20"/>
          <w:szCs w:val="20"/>
        </w:rPr>
        <w:t>AC</w:t>
      </w:r>
    </w:p>
    <w:p w:rsidR="00563090" w:rsidRPr="00542739" w:rsidRDefault="00563090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Output: 2</w:t>
      </w:r>
      <w:r w:rsidR="00FC43E7"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0VAC</w:t>
      </w:r>
    </w:p>
    <w:p w:rsidR="00563090" w:rsidRDefault="00563090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Potencia: </w:t>
      </w:r>
      <w:r w:rsidR="00F0437B">
        <w:rPr>
          <w:rFonts w:ascii="Candara" w:hAnsi="Candara"/>
          <w:sz w:val="20"/>
          <w:szCs w:val="20"/>
        </w:rPr>
        <w:t>21</w:t>
      </w:r>
      <w:r w:rsidRPr="00542739">
        <w:rPr>
          <w:rFonts w:ascii="Candara" w:hAnsi="Candara"/>
          <w:sz w:val="20"/>
          <w:szCs w:val="20"/>
        </w:rPr>
        <w:t>00W</w:t>
      </w:r>
      <w:r>
        <w:rPr>
          <w:rFonts w:ascii="Candara" w:hAnsi="Candara"/>
          <w:sz w:val="20"/>
          <w:szCs w:val="20"/>
        </w:rPr>
        <w:t xml:space="preserve"> (</w:t>
      </w:r>
      <w:r w:rsidR="00FC43E7">
        <w:rPr>
          <w:rFonts w:ascii="Candara" w:hAnsi="Candara"/>
          <w:sz w:val="20"/>
          <w:szCs w:val="20"/>
        </w:rPr>
        <w:t>3000VA</w:t>
      </w:r>
      <w:r>
        <w:rPr>
          <w:rFonts w:ascii="Candara" w:hAnsi="Candara"/>
          <w:sz w:val="20"/>
          <w:szCs w:val="20"/>
        </w:rPr>
        <w:t>)</w:t>
      </w:r>
    </w:p>
    <w:p w:rsidR="00563090" w:rsidRDefault="00FC43E7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Rendimento (plena carga)</w:t>
      </w:r>
      <w:r w:rsidR="00563090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91</w:t>
      </w:r>
      <w:r w:rsidR="00563090">
        <w:rPr>
          <w:rFonts w:ascii="Candara" w:hAnsi="Candara"/>
          <w:sz w:val="20"/>
          <w:szCs w:val="20"/>
        </w:rPr>
        <w:t>%</w:t>
      </w:r>
    </w:p>
    <w:p w:rsidR="00FC43E7" w:rsidRDefault="00FC43E7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2baterias</w:t>
      </w:r>
    </w:p>
    <w:p w:rsidR="00FC43E7" w:rsidRDefault="00FC43E7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Tempo de carga 2,5h</w:t>
      </w:r>
    </w:p>
    <w:p w:rsidR="00563090" w:rsidRDefault="0084796E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Autonomia 33,</w:t>
      </w:r>
      <w:r w:rsidR="00F54491">
        <w:rPr>
          <w:rFonts w:ascii="Candara" w:hAnsi="Candara"/>
          <w:sz w:val="20"/>
          <w:szCs w:val="20"/>
        </w:rPr>
        <w:t>9min (1050W</w:t>
      </w:r>
      <w:r>
        <w:rPr>
          <w:rFonts w:ascii="Candara" w:hAnsi="Candara"/>
          <w:sz w:val="20"/>
          <w:szCs w:val="20"/>
        </w:rPr>
        <w:t>)</w:t>
      </w:r>
    </w:p>
    <w:p w:rsidR="0084796E" w:rsidRDefault="0084796E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Autonomia 14,</w:t>
      </w:r>
      <w:r w:rsidR="00F54491">
        <w:rPr>
          <w:rFonts w:ascii="Candara" w:hAnsi="Candara"/>
          <w:sz w:val="20"/>
          <w:szCs w:val="20"/>
        </w:rPr>
        <w:t>1min (2100W</w:t>
      </w:r>
      <w:r>
        <w:rPr>
          <w:rFonts w:ascii="Candara" w:hAnsi="Candara"/>
          <w:sz w:val="20"/>
          <w:szCs w:val="20"/>
        </w:rPr>
        <w:t>)</w:t>
      </w:r>
    </w:p>
    <w:p w:rsidR="00563090" w:rsidRDefault="00563090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Dimensões: </w:t>
      </w:r>
      <w:r w:rsidR="0084796E">
        <w:rPr>
          <w:rFonts w:ascii="Candara" w:hAnsi="Candara"/>
          <w:sz w:val="20"/>
          <w:szCs w:val="20"/>
        </w:rPr>
        <w:t>66</w:t>
      </w:r>
      <w:r>
        <w:rPr>
          <w:rFonts w:ascii="Candara" w:hAnsi="Candara"/>
          <w:sz w:val="20"/>
          <w:szCs w:val="20"/>
        </w:rPr>
        <w:t>0*</w:t>
      </w:r>
      <w:r w:rsidR="0084796E">
        <w:rPr>
          <w:rFonts w:ascii="Candara" w:hAnsi="Candara"/>
          <w:sz w:val="20"/>
          <w:szCs w:val="20"/>
        </w:rPr>
        <w:t>432</w:t>
      </w:r>
      <w:r>
        <w:rPr>
          <w:rFonts w:ascii="Candara" w:hAnsi="Candara"/>
          <w:sz w:val="20"/>
          <w:szCs w:val="20"/>
        </w:rPr>
        <w:t>*1</w:t>
      </w:r>
      <w:r w:rsidR="0084796E">
        <w:rPr>
          <w:rFonts w:ascii="Candara" w:hAnsi="Candara"/>
          <w:sz w:val="20"/>
          <w:szCs w:val="20"/>
        </w:rPr>
        <w:t>30</w:t>
      </w:r>
    </w:p>
    <w:p w:rsidR="0050326B" w:rsidRDefault="00563090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0326B">
        <w:rPr>
          <w:rFonts w:ascii="Candara" w:hAnsi="Candara"/>
          <w:sz w:val="20"/>
          <w:szCs w:val="20"/>
        </w:rPr>
        <w:t xml:space="preserve">Peso: </w:t>
      </w:r>
      <w:r w:rsidR="0084796E">
        <w:rPr>
          <w:rFonts w:ascii="Candara" w:hAnsi="Candara"/>
          <w:sz w:val="20"/>
          <w:szCs w:val="20"/>
        </w:rPr>
        <w:t>63</w:t>
      </w:r>
      <w:r w:rsidRPr="0050326B">
        <w:rPr>
          <w:rFonts w:ascii="Candara" w:hAnsi="Candara"/>
          <w:sz w:val="20"/>
          <w:szCs w:val="20"/>
        </w:rPr>
        <w:t>.</w:t>
      </w:r>
      <w:r w:rsidR="0084796E">
        <w:rPr>
          <w:rFonts w:ascii="Candara" w:hAnsi="Candara"/>
          <w:sz w:val="20"/>
          <w:szCs w:val="20"/>
        </w:rPr>
        <w:t>64</w:t>
      </w:r>
      <w:r w:rsidRPr="0050326B">
        <w:rPr>
          <w:rFonts w:ascii="Candara" w:hAnsi="Candara"/>
          <w:sz w:val="20"/>
          <w:szCs w:val="20"/>
        </w:rPr>
        <w:t>kg</w:t>
      </w:r>
    </w:p>
    <w:p w:rsidR="0084796E" w:rsidRDefault="0084796E" w:rsidP="00F0437B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55d</w:t>
      </w:r>
      <w:r w:rsidR="00E458C1">
        <w:rPr>
          <w:rFonts w:ascii="Candara" w:hAnsi="Candara"/>
          <w:sz w:val="20"/>
          <w:szCs w:val="20"/>
        </w:rPr>
        <w:t>BA</w:t>
      </w:r>
    </w:p>
    <w:p w:rsidR="0050326B" w:rsidRDefault="0050326B" w:rsidP="0050326B">
      <w:pPr>
        <w:pStyle w:val="PargrafodaLista"/>
        <w:spacing w:after="0"/>
        <w:ind w:left="1134"/>
        <w:jc w:val="both"/>
        <w:rPr>
          <w:rFonts w:ascii="Candara" w:hAnsi="Candara"/>
          <w:sz w:val="20"/>
          <w:szCs w:val="20"/>
        </w:rPr>
      </w:pPr>
      <w:r w:rsidRPr="0050326B">
        <w:rPr>
          <w:rFonts w:ascii="Candara" w:hAnsi="Candara"/>
          <w:sz w:val="20"/>
          <w:szCs w:val="20"/>
        </w:rPr>
        <w:br w:type="column"/>
      </w:r>
    </w:p>
    <w:p w:rsidR="0050326B" w:rsidRDefault="0050326B" w:rsidP="0050326B">
      <w:pPr>
        <w:pStyle w:val="PargrafodaLista"/>
        <w:spacing w:after="0"/>
        <w:ind w:left="1134"/>
        <w:jc w:val="both"/>
        <w:rPr>
          <w:rFonts w:ascii="Candara" w:hAnsi="Candara"/>
          <w:sz w:val="20"/>
          <w:szCs w:val="20"/>
        </w:rPr>
      </w:pPr>
    </w:p>
    <w:p w:rsidR="0050326B" w:rsidRDefault="0050326B" w:rsidP="0050326B">
      <w:pPr>
        <w:pStyle w:val="PargrafodaLista"/>
        <w:spacing w:after="0"/>
        <w:ind w:left="1134"/>
        <w:jc w:val="both"/>
        <w:rPr>
          <w:rFonts w:ascii="Candara" w:hAnsi="Candara"/>
          <w:sz w:val="20"/>
          <w:szCs w:val="20"/>
        </w:rPr>
      </w:pPr>
    </w:p>
    <w:p w:rsidR="00432912" w:rsidRDefault="00432912" w:rsidP="0050326B">
      <w:pPr>
        <w:pStyle w:val="PargrafodaLista"/>
        <w:spacing w:after="0"/>
        <w:ind w:left="1134"/>
        <w:jc w:val="both"/>
        <w:rPr>
          <w:rFonts w:ascii="Candara" w:hAnsi="Candara"/>
          <w:sz w:val="20"/>
          <w:szCs w:val="20"/>
        </w:rPr>
      </w:pPr>
    </w:p>
    <w:p w:rsidR="000D3C2F" w:rsidRPr="0050326B" w:rsidRDefault="000D3C2F" w:rsidP="00432912">
      <w:pPr>
        <w:pStyle w:val="PargrafodaLista"/>
        <w:spacing w:after="0"/>
        <w:ind w:left="0"/>
        <w:jc w:val="center"/>
        <w:rPr>
          <w:rFonts w:ascii="Candara" w:hAnsi="Candara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2340000" cy="964245"/>
            <wp:effectExtent l="190500" t="152400" r="174600" b="140655"/>
            <wp:docPr id="6" name="Imagem 5" descr="UPS_AP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_APC1.png"/>
                    <pic:cNvPicPr/>
                  </pic:nvPicPr>
                  <pic:blipFill>
                    <a:blip r:embed="rId10" cstate="print"/>
                    <a:srcRect l="4273" t="6410" r="7419" b="17094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6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C2F" w:rsidRDefault="000D3C2F" w:rsidP="00563090">
      <w:pPr>
        <w:spacing w:after="0"/>
        <w:jc w:val="center"/>
        <w:rPr>
          <w:rFonts w:ascii="Candara" w:hAnsi="Candara"/>
          <w:noProof/>
          <w:sz w:val="20"/>
          <w:szCs w:val="20"/>
          <w:lang w:eastAsia="pt-PT"/>
        </w:rPr>
      </w:pPr>
    </w:p>
    <w:p w:rsidR="000D3C2F" w:rsidRDefault="000D3C2F" w:rsidP="00563090">
      <w:pPr>
        <w:spacing w:after="0"/>
        <w:jc w:val="center"/>
        <w:rPr>
          <w:rFonts w:ascii="Candara" w:hAnsi="Candara"/>
          <w:sz w:val="20"/>
          <w:szCs w:val="20"/>
        </w:rPr>
      </w:pPr>
    </w:p>
    <w:p w:rsidR="00563090" w:rsidRDefault="00563090" w:rsidP="00563090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563090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FE2B45" w:rsidRDefault="00FE2B45" w:rsidP="00FE2B45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Preço:</w:t>
      </w:r>
    </w:p>
    <w:p w:rsidR="00FE2B45" w:rsidRDefault="00FE2B45" w:rsidP="00FE2B45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CHIP7 (pág. 30 </w:t>
      </w:r>
      <w:r w:rsidR="00F54491">
        <w:rPr>
          <w:rFonts w:ascii="Candara" w:hAnsi="Candara"/>
          <w:sz w:val="20"/>
          <w:szCs w:val="20"/>
        </w:rPr>
        <w:t>dias?</w:t>
      </w:r>
      <w:r>
        <w:rPr>
          <w:rFonts w:ascii="Candara" w:hAnsi="Candara"/>
          <w:sz w:val="20"/>
          <w:szCs w:val="20"/>
        </w:rPr>
        <w:t>)</w:t>
      </w:r>
    </w:p>
    <w:p w:rsidR="00FE2B45" w:rsidRPr="008C6AA9" w:rsidRDefault="00FE2B45" w:rsidP="00FE2B45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APC – 719,90</w:t>
      </w:r>
      <w:r w:rsidRPr="008C6AA9">
        <w:rPr>
          <w:rFonts w:ascii="Candara" w:hAnsi="Candara"/>
          <w:sz w:val="20"/>
          <w:szCs w:val="20"/>
        </w:rPr>
        <w:t>€</w:t>
      </w:r>
    </w:p>
    <w:p w:rsidR="00432912" w:rsidRPr="00542739" w:rsidRDefault="00432912" w:rsidP="00432912">
      <w:pPr>
        <w:spacing w:after="0"/>
        <w:ind w:left="284"/>
        <w:jc w:val="both"/>
        <w:rPr>
          <w:rFonts w:ascii="Candara" w:hAnsi="Candara"/>
          <w:b/>
          <w:sz w:val="20"/>
          <w:szCs w:val="20"/>
        </w:rPr>
      </w:pPr>
    </w:p>
    <w:p w:rsidR="00432912" w:rsidRDefault="00432912" w:rsidP="00432912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432912" w:rsidSect="00D374C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2912" w:rsidRDefault="00432912" w:rsidP="00432912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Características:</w:t>
      </w:r>
    </w:p>
    <w:p w:rsidR="00432912" w:rsidRPr="00542739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Input: 160-2</w:t>
      </w:r>
      <w:r w:rsidR="00E02F47">
        <w:rPr>
          <w:rFonts w:ascii="Candara" w:hAnsi="Candara"/>
          <w:sz w:val="20"/>
          <w:szCs w:val="20"/>
        </w:rPr>
        <w:t>9</w:t>
      </w:r>
      <w:r>
        <w:rPr>
          <w:rFonts w:ascii="Candara" w:hAnsi="Candara"/>
          <w:sz w:val="20"/>
          <w:szCs w:val="20"/>
        </w:rPr>
        <w:t>0</w:t>
      </w:r>
      <w:r w:rsidRPr="00542739">
        <w:rPr>
          <w:rFonts w:ascii="Candara" w:hAnsi="Candara"/>
          <w:sz w:val="20"/>
          <w:szCs w:val="20"/>
        </w:rPr>
        <w:t>V</w:t>
      </w:r>
      <w:r>
        <w:rPr>
          <w:rFonts w:ascii="Candara" w:hAnsi="Candara"/>
          <w:sz w:val="20"/>
          <w:szCs w:val="20"/>
        </w:rPr>
        <w:t>AC</w:t>
      </w:r>
    </w:p>
    <w:p w:rsidR="00432912" w:rsidRPr="00542739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Output: 2</w:t>
      </w:r>
      <w:r w:rsidR="00E02F47">
        <w:rPr>
          <w:rFonts w:ascii="Candara" w:hAnsi="Candara"/>
          <w:sz w:val="20"/>
          <w:szCs w:val="20"/>
        </w:rPr>
        <w:t>3</w:t>
      </w:r>
      <w:r>
        <w:rPr>
          <w:rFonts w:ascii="Candara" w:hAnsi="Candara"/>
          <w:sz w:val="20"/>
          <w:szCs w:val="20"/>
        </w:rPr>
        <w:t>0VAC</w:t>
      </w:r>
    </w:p>
    <w:p w:rsidR="00432912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Potencia: </w:t>
      </w:r>
      <w:r w:rsidR="00E02F47">
        <w:rPr>
          <w:rFonts w:ascii="Candara" w:hAnsi="Candara"/>
          <w:sz w:val="20"/>
          <w:szCs w:val="20"/>
        </w:rPr>
        <w:t>660</w:t>
      </w:r>
      <w:r w:rsidRPr="00542739">
        <w:rPr>
          <w:rFonts w:ascii="Candara" w:hAnsi="Candara"/>
          <w:sz w:val="20"/>
          <w:szCs w:val="20"/>
        </w:rPr>
        <w:t>W</w:t>
      </w:r>
      <w:r>
        <w:rPr>
          <w:rFonts w:ascii="Candara" w:hAnsi="Candara"/>
          <w:sz w:val="20"/>
          <w:szCs w:val="20"/>
        </w:rPr>
        <w:t xml:space="preserve"> (</w:t>
      </w:r>
      <w:r w:rsidR="00E02F47">
        <w:rPr>
          <w:rFonts w:ascii="Candara" w:hAnsi="Candara"/>
          <w:sz w:val="20"/>
          <w:szCs w:val="20"/>
        </w:rPr>
        <w:t>1250</w:t>
      </w:r>
      <w:r>
        <w:rPr>
          <w:rFonts w:ascii="Candara" w:hAnsi="Candara"/>
          <w:sz w:val="20"/>
          <w:szCs w:val="20"/>
        </w:rPr>
        <w:t>VA)</w:t>
      </w:r>
    </w:p>
    <w:p w:rsidR="00432912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Autonomia </w:t>
      </w:r>
      <w:r w:rsidR="00F54491">
        <w:rPr>
          <w:rFonts w:ascii="Candara" w:hAnsi="Candara"/>
          <w:sz w:val="20"/>
          <w:szCs w:val="20"/>
        </w:rPr>
        <w:t>10min (3PC</w:t>
      </w:r>
      <w:r>
        <w:rPr>
          <w:rFonts w:ascii="Candara" w:hAnsi="Candara"/>
          <w:sz w:val="20"/>
          <w:szCs w:val="20"/>
        </w:rPr>
        <w:t>)</w:t>
      </w:r>
    </w:p>
    <w:p w:rsidR="00432912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Autonomia </w:t>
      </w:r>
      <w:r w:rsidR="00F54491">
        <w:rPr>
          <w:rFonts w:ascii="Candara" w:hAnsi="Candara"/>
          <w:sz w:val="20"/>
          <w:szCs w:val="20"/>
        </w:rPr>
        <w:t>30min (1PC</w:t>
      </w:r>
      <w:r>
        <w:rPr>
          <w:rFonts w:ascii="Candara" w:hAnsi="Candara"/>
          <w:sz w:val="20"/>
          <w:szCs w:val="20"/>
        </w:rPr>
        <w:t>)</w:t>
      </w:r>
    </w:p>
    <w:p w:rsidR="00432912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Dimensões: </w:t>
      </w:r>
      <w:r w:rsidR="00F41FFC">
        <w:rPr>
          <w:rFonts w:ascii="Candara" w:hAnsi="Candara"/>
          <w:sz w:val="20"/>
          <w:szCs w:val="20"/>
        </w:rPr>
        <w:t>378*188*170</w:t>
      </w:r>
    </w:p>
    <w:p w:rsidR="00432912" w:rsidRDefault="00432912" w:rsidP="00432912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 w:rsidRPr="0050326B">
        <w:rPr>
          <w:rFonts w:ascii="Candara" w:hAnsi="Candara"/>
          <w:sz w:val="20"/>
          <w:szCs w:val="20"/>
        </w:rPr>
        <w:t xml:space="preserve">Peso: </w:t>
      </w:r>
      <w:r w:rsidR="00F41FFC">
        <w:rPr>
          <w:rFonts w:ascii="Candara" w:hAnsi="Candara"/>
          <w:sz w:val="20"/>
          <w:szCs w:val="20"/>
        </w:rPr>
        <w:t>12</w:t>
      </w:r>
      <w:r w:rsidRPr="0050326B">
        <w:rPr>
          <w:rFonts w:ascii="Candara" w:hAnsi="Candara"/>
          <w:sz w:val="20"/>
          <w:szCs w:val="20"/>
        </w:rPr>
        <w:t>.</w:t>
      </w:r>
      <w:r w:rsidR="00F41FFC">
        <w:rPr>
          <w:rFonts w:ascii="Candara" w:hAnsi="Candara"/>
          <w:sz w:val="20"/>
          <w:szCs w:val="20"/>
        </w:rPr>
        <w:t>80</w:t>
      </w:r>
      <w:r w:rsidRPr="0050326B">
        <w:rPr>
          <w:rFonts w:ascii="Candara" w:hAnsi="Candara"/>
          <w:sz w:val="20"/>
          <w:szCs w:val="20"/>
        </w:rPr>
        <w:t>kg</w:t>
      </w:r>
    </w:p>
    <w:p w:rsidR="00F41FFC" w:rsidRDefault="00F41FFC" w:rsidP="00F41FFC">
      <w:pPr>
        <w:spacing w:after="0"/>
        <w:ind w:left="284" w:firstLine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Preço:</w:t>
      </w:r>
    </w:p>
    <w:p w:rsidR="00F41FFC" w:rsidRDefault="00F41FFC" w:rsidP="00F41FFC">
      <w:pPr>
        <w:pStyle w:val="PargrafodaLista"/>
        <w:numPr>
          <w:ilvl w:val="0"/>
          <w:numId w:val="1"/>
        </w:numPr>
        <w:spacing w:after="0"/>
        <w:ind w:left="709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CHIP7 (pág. 30 </w:t>
      </w:r>
      <w:r w:rsidR="00F54491">
        <w:rPr>
          <w:rFonts w:ascii="Candara" w:hAnsi="Candara"/>
          <w:sz w:val="20"/>
          <w:szCs w:val="20"/>
        </w:rPr>
        <w:t>dias?</w:t>
      </w:r>
      <w:r>
        <w:rPr>
          <w:rFonts w:ascii="Candara" w:hAnsi="Candara"/>
          <w:sz w:val="20"/>
          <w:szCs w:val="20"/>
        </w:rPr>
        <w:t>)</w:t>
      </w:r>
    </w:p>
    <w:p w:rsidR="00F41FFC" w:rsidRPr="008C6AA9" w:rsidRDefault="00F41FFC" w:rsidP="00F41FFC">
      <w:pPr>
        <w:pStyle w:val="PargrafodaLista"/>
        <w:numPr>
          <w:ilvl w:val="1"/>
          <w:numId w:val="1"/>
        </w:numPr>
        <w:spacing w:after="0"/>
        <w:ind w:left="851" w:hanging="142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MGE – 149,00</w:t>
      </w:r>
      <w:r w:rsidRPr="008C6AA9">
        <w:rPr>
          <w:rFonts w:ascii="Candara" w:hAnsi="Candara"/>
          <w:sz w:val="20"/>
          <w:szCs w:val="20"/>
        </w:rPr>
        <w:t>€</w:t>
      </w:r>
    </w:p>
    <w:p w:rsidR="00F41FFC" w:rsidRDefault="00F41FFC" w:rsidP="00F41FFC">
      <w:pPr>
        <w:pStyle w:val="PargrafodaLista"/>
        <w:spacing w:after="0"/>
        <w:ind w:left="709"/>
        <w:jc w:val="both"/>
        <w:rPr>
          <w:rFonts w:ascii="Candara" w:hAnsi="Candara"/>
          <w:sz w:val="20"/>
          <w:szCs w:val="20"/>
        </w:rPr>
      </w:pPr>
    </w:p>
    <w:p w:rsidR="00F41FFC" w:rsidRDefault="00432912" w:rsidP="00432912">
      <w:pPr>
        <w:pStyle w:val="PargrafodaLista"/>
        <w:spacing w:after="0"/>
        <w:ind w:left="0"/>
        <w:jc w:val="center"/>
        <w:rPr>
          <w:rFonts w:ascii="Candara" w:hAnsi="Candara"/>
          <w:sz w:val="20"/>
          <w:szCs w:val="20"/>
        </w:rPr>
      </w:pPr>
      <w:r w:rsidRPr="0050326B">
        <w:rPr>
          <w:rFonts w:ascii="Candara" w:hAnsi="Candara"/>
          <w:sz w:val="20"/>
          <w:szCs w:val="20"/>
        </w:rPr>
        <w:br w:type="column"/>
      </w:r>
    </w:p>
    <w:p w:rsidR="00432912" w:rsidRPr="0050326B" w:rsidRDefault="00432912" w:rsidP="00432912">
      <w:pPr>
        <w:pStyle w:val="PargrafodaLista"/>
        <w:spacing w:after="0"/>
        <w:ind w:left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pt-PT"/>
        </w:rPr>
        <w:drawing>
          <wp:inline distT="0" distB="0" distL="0" distR="0">
            <wp:extent cx="2340000" cy="1926673"/>
            <wp:effectExtent l="190500" t="152400" r="174600" b="130727"/>
            <wp:docPr id="9" name="Imagem 8" descr="UPS_M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_MGE1.png"/>
                    <pic:cNvPicPr/>
                  </pic:nvPicPr>
                  <pic:blipFill>
                    <a:blip r:embed="rId11" cstate="print"/>
                    <a:srcRect l="9108" t="7018" r="10374" b="23886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26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2912" w:rsidRDefault="00432912" w:rsidP="00432912">
      <w:pPr>
        <w:spacing w:after="0"/>
        <w:jc w:val="center"/>
        <w:rPr>
          <w:rFonts w:ascii="Candara" w:hAnsi="Candara"/>
          <w:sz w:val="20"/>
          <w:szCs w:val="20"/>
        </w:rPr>
      </w:pPr>
    </w:p>
    <w:p w:rsidR="00432912" w:rsidRDefault="00432912" w:rsidP="00432912">
      <w:pPr>
        <w:spacing w:after="0"/>
        <w:ind w:left="284"/>
        <w:jc w:val="both"/>
        <w:rPr>
          <w:rFonts w:ascii="Candara" w:hAnsi="Candara"/>
          <w:sz w:val="20"/>
          <w:szCs w:val="20"/>
        </w:rPr>
        <w:sectPr w:rsidR="00432912" w:rsidSect="00C64BF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112602" w:rsidRDefault="0011260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br w:type="page"/>
      </w:r>
    </w:p>
    <w:p w:rsidR="00563090" w:rsidRPr="001E56E9" w:rsidRDefault="00112602" w:rsidP="00112602">
      <w:pPr>
        <w:spacing w:after="0"/>
        <w:ind w:firstLine="284"/>
        <w:jc w:val="both"/>
        <w:rPr>
          <w:rFonts w:ascii="Candara" w:hAnsi="Candara"/>
          <w:b/>
          <w:sz w:val="24"/>
          <w:szCs w:val="24"/>
        </w:rPr>
      </w:pPr>
      <w:r w:rsidRPr="001E56E9">
        <w:rPr>
          <w:rFonts w:ascii="Candara" w:hAnsi="Candara"/>
          <w:b/>
          <w:sz w:val="24"/>
          <w:szCs w:val="24"/>
        </w:rPr>
        <w:lastRenderedPageBreak/>
        <w:t xml:space="preserve">PONTO DA SITUAÇÃO – </w:t>
      </w:r>
    </w:p>
    <w:p w:rsidR="00112602" w:rsidRDefault="00112602" w:rsidP="00112602">
      <w:pPr>
        <w:spacing w:after="0"/>
        <w:ind w:firstLine="284"/>
        <w:jc w:val="both"/>
        <w:rPr>
          <w:rFonts w:ascii="Candara" w:hAnsi="Candara"/>
          <w:sz w:val="20"/>
          <w:szCs w:val="20"/>
        </w:rPr>
      </w:pPr>
    </w:p>
    <w:p w:rsidR="00153480" w:rsidRDefault="000E0097" w:rsidP="00112602">
      <w:pPr>
        <w:spacing w:after="0"/>
        <w:ind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pict>
          <v:group id="_x0000_s1064" style="width:410.75pt;height:166pt;mso-position-horizontal-relative:char;mso-position-vertical-relative:line" coordorigin="1986,6637" coordsize="8215,3320">
            <v:group id="_x0000_s1065" style="position:absolute;left:1986;top:6640;width:1392;height:1141" coordorigin="1994,6640" coordsize="1392,1141">
              <v:rect id="_x0000_s1066" style="position:absolute;left:2408;top:7214;width:567;height:567" fillcolor="black [3200]" strokecolor="#f2f2f2 [3041]" strokeweight="3pt">
                <v:shadow on="t" type="perspective" color="#7f7f7f [1601]" opacity=".5" offset="1pt" offset2="-1pt"/>
              </v:rect>
              <v:shape id="_x0000_s1067" type="#_x0000_t202" style="position:absolute;left:1994;top:6640;width:1392;height:536;mso-width-relative:margin;mso-height-relative:margin" stroked="f">
                <v:textbox style="mso-next-textbox:#_x0000_s1067">
                  <w:txbxContent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0610">
                        <w:rPr>
                          <w:b/>
                          <w:sz w:val="16"/>
                          <w:szCs w:val="16"/>
                        </w:rPr>
                        <w:t>Alternador</w:t>
                      </w:r>
                    </w:p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0610">
                        <w:rPr>
                          <w:b/>
                          <w:sz w:val="16"/>
                          <w:szCs w:val="16"/>
                        </w:rPr>
                        <w:t>(14VDC / 200A)</w:t>
                      </w:r>
                    </w:p>
                  </w:txbxContent>
                </v:textbox>
              </v:shape>
            </v:group>
            <v:group id="_x0000_s1068" style="position:absolute;left:5307;top:6639;width:1392;height:1142" coordorigin="5947,6639" coordsize="1392,1142">
              <v:rect id="_x0000_s1069" style="position:absolute;left:6364;top:7214;width:567;height:567" fillcolor="#c0504d [3205]" strokecolor="#f2f2f2 [3041]" strokeweight="3pt">
                <v:shadow on="t" type="perspective" color="#622423 [1605]" opacity=".5" offset="1pt" offset2="-1pt"/>
              </v:rect>
              <v:shape id="_x0000_s1070" type="#_x0000_t202" style="position:absolute;left:5947;top:6639;width:1392;height:536;mso-width-relative:margin;mso-height-relative:margin" stroked="f">
                <v:textbox style="mso-next-textbox:#_x0000_s1070">
                  <w:txbxContent>
                    <w:p w:rsidR="0015348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Inversor</w:t>
                      </w:r>
                    </w:p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(3000W)</w:t>
                      </w:r>
                    </w:p>
                  </w:txbxContent>
                </v:textbox>
              </v:shape>
            </v:group>
            <v:group id="_x0000_s1071" style="position:absolute;left:6787;top:6637;width:1746;height:1146" coordorigin="7619,6637" coordsize="1746,1146">
              <v:shape id="_x0000_s1072" type="#_x0000_t202" style="position:absolute;left:7619;top:6637;width:1746;height:536;mso-width-relative:margin;mso-height-relative:margin" stroked="f">
                <v:textbox style="mso-next-textbox:#_x0000_s1072">
                  <w:txbxContent>
                    <w:p w:rsidR="0015348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UPS 3000VA</w:t>
                      </w:r>
                    </w:p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(2100W)</w:t>
                      </w:r>
                    </w:p>
                  </w:txbxContent>
                </v:textbox>
              </v:shape>
              <v:rect id="_x0000_s1073" style="position:absolute;left:8206;top:7216;width:567;height:567" fillcolor="#9bbb59 [3206]" strokecolor="#f2f2f2 [3041]" strokeweight="3pt">
                <v:shadow on="t" type="perspective" color="#4e6128 [1606]" opacity=".5" offset="1pt" offset2="-1pt"/>
              </v:rect>
            </v:group>
            <v:group id="_x0000_s1074" style="position:absolute;left:3646;top:6640;width:1392;height:1141" coordorigin="3846,6640" coordsize="1392,1141">
              <v:rect id="_x0000_s1075" style="position:absolute;left:4257;top:7214;width:567;height:567" fillcolor="#4f81bd [3204]" strokecolor="#f2f2f2 [3041]" strokeweight="3pt">
                <v:shadow on="t" type="perspective" color="#243f60 [1604]" opacity=".5" offset="1pt" offset2="-1pt"/>
              </v:rect>
              <v:shape id="_x0000_s1076" type="#_x0000_t202" style="position:absolute;left:3846;top:6640;width:1392;height:536;mso-width-relative:margin;mso-height-relative:margin" stroked="f">
                <v:textbox style="mso-next-textbox:#_x0000_s1076">
                  <w:txbxContent>
                    <w:p w:rsidR="0015348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Baterias</w:t>
                      </w:r>
                    </w:p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(12V)</w:t>
                      </w:r>
                    </w:p>
                  </w:txbxContent>
                </v:textbox>
              </v:shape>
            </v:group>
            <v:group id="_x0000_s1077" style="position:absolute;left:8455;top:6640;width:1746;height:1146" coordorigin="7619,6637" coordsize="1746,1146">
              <v:shape id="_x0000_s1078" type="#_x0000_t202" style="position:absolute;left:7619;top:6637;width:1746;height:536;mso-width-relative:margin;mso-height-relative:margin" stroked="f">
                <v:textbox style="mso-next-textbox:#_x0000_s1078">
                  <w:txbxContent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Quadro Eléctrico</w:t>
                      </w:r>
                    </w:p>
                  </w:txbxContent>
                </v:textbox>
              </v:shape>
              <v:rect id="_x0000_s1079" style="position:absolute;left:8206;top:7216;width:567;height:567" fillcolor="#8064a2 [3207]" strokecolor="#f2f2f2 [3041]" strokeweight="3pt">
                <v:shadow on="t" type="perspective" color="#3f3151 [1607]" opacity=".5" offset="1pt" offset2="-1pt"/>
              </v:rect>
            </v:group>
            <v:shape id="_x0000_s1080" type="#_x0000_t32" style="position:absolute;left:3005;top:7502;width:1020;height:0" o:connectortype="curved" adj="-60364,-1,-60364">
              <v:stroke endarrow="block"/>
            </v:shape>
            <v:shape id="_x0000_s1081" type="#_x0000_t32" style="position:absolute;left:4669;top:7502;width:1020;height:0" o:connectortype="curved" adj="-60364,-1,-60364">
              <v:stroke endarrow="block"/>
            </v:shape>
            <v:shape id="_x0000_s1082" type="#_x0000_t32" style="position:absolute;left:6325;top:7502;width:1020;height:0" o:connectortype="curved" adj="-60364,-1,-60364">
              <v:stroke endarrow="block"/>
            </v:shape>
            <v:shape id="_x0000_s1083" type="#_x0000_t32" style="position:absolute;left:7989;top:7502;width:1020;height:0" o:connectortype="curved" adj="-60364,-1,-60364">
              <v:stroke endarrow="block"/>
            </v:shape>
            <v:group id="_x0000_s1084" style="position:absolute;left:3638;top:7889;width:1417;height:1141" coordorigin="1994,6640" coordsize="1417,1141">
              <v:rect id="_x0000_s1085" style="position:absolute;left:2408;top:7214;width:567;height:567" fillcolor="#4bacc6 [3208]" strokecolor="#f2f2f2 [3041]" strokeweight="3pt">
                <v:shadow on="t" type="perspective" color="#205867 [1608]" opacity=".5" offset="1pt" offset2="-1pt"/>
              </v:rect>
              <v:shape id="_x0000_s1086" type="#_x0000_t202" style="position:absolute;left:1994;top:6640;width:1417;height:536;mso-width-relative:margin;mso-height-relative:margin" stroked="f">
                <v:textbox style="mso-next-textbox:#_x0000_s1086">
                  <w:txbxContent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Carregador Baterias </w:t>
                      </w:r>
                      <w:r w:rsidRPr="00F30610"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F30610">
                        <w:rPr>
                          <w:b/>
                          <w:sz w:val="16"/>
                          <w:szCs w:val="16"/>
                        </w:rPr>
                        <w:t>VDC)</w:t>
                      </w:r>
                    </w:p>
                  </w:txbxContent>
                </v:textbox>
              </v:shape>
            </v:group>
            <v:group id="_x0000_s1087" style="position:absolute;left:5313;top:8816;width:1392;height:1141" coordorigin="1994,6640" coordsize="1392,1141">
              <v:rect id="_x0000_s1088" style="position:absolute;left:2408;top:7214;width:567;height:567" fillcolor="black [3200]" strokecolor="#f2f2f2 [3041]" strokeweight="3pt">
                <v:shadow on="t" type="perspective" color="#7f7f7f [1601]" opacity=".5" offset="1pt" offset2="-1pt"/>
              </v:rect>
              <v:shape id="_x0000_s1089" type="#_x0000_t202" style="position:absolute;left:1994;top:6640;width:1392;height:536;mso-width-relative:margin;mso-height-relative:margin" stroked="f">
                <v:textbox style="mso-next-textbox:#_x0000_s1089">
                  <w:txbxContent>
                    <w:p w:rsidR="00153480" w:rsidRPr="00F30610" w:rsidRDefault="00153480" w:rsidP="001534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Rede Eléctrica Fixa (220V)</w:t>
                      </w:r>
                    </w:p>
                  </w:txbxContent>
                </v:textbox>
              </v:shape>
            </v:group>
            <v:shape id="_x0000_s1090" style="position:absolute;left:6331;top:7502;width:904;height:2167" coordsize="904,1407" path="m,1407v400,-68,800,-136,824,-301c848,941,219,591,144,418,69,245,246,140,373,70,500,,702,,904,e" filled="f">
              <v:path arrowok="t"/>
            </v:shape>
            <v:rect id="_x0000_s1091" style="position:absolute;left:6706;top:7355;width:283;height:283" fillcolor="#f79646 [3209]" strokecolor="#f2f2f2 [3041]" strokeweight="3pt">
              <v:shadow on="t" type="perspective" color="#974706 [1609]" opacity=".5" offset="1pt" offset2="-1pt"/>
            </v:rect>
            <v:shape id="_x0000_s1092" type="#_x0000_t202" style="position:absolute;left:6315;top:7056;width:1058;height:348;mso-width-relative:margin;mso-height-relative:margin" filled="f" stroked="f">
              <v:textbox style="mso-next-textbox:#_x0000_s1092">
                <w:txbxContent>
                  <w:p w:rsidR="00153480" w:rsidRPr="006169A1" w:rsidRDefault="00153480" w:rsidP="00153480">
                    <w:pPr>
                      <w:rPr>
                        <w:sz w:val="16"/>
                        <w:szCs w:val="16"/>
                      </w:rPr>
                    </w:pPr>
                    <w:r w:rsidRPr="006169A1">
                      <w:rPr>
                        <w:sz w:val="16"/>
                        <w:szCs w:val="16"/>
                      </w:rPr>
                      <w:t>Comutador</w:t>
                    </w:r>
                  </w:p>
                </w:txbxContent>
              </v:textbox>
            </v:shape>
            <v:shape id="_x0000_s1093" style="position:absolute;left:4669;top:8228;width:2289;height:588" coordsize="2270,588" path="m2270,588c2129,438,1989,288,1764,197,1539,106,1117,,917,40,717,80,714,357,561,436,408,515,204,515,,515e" filled="f">
              <v:path arrowok="t"/>
            </v:shape>
            <v:shape id="_x0000_s1094" style="position:absolute;left:3131;top:7502;width:894;height:1224" coordsize="894,1224" path="m894,1224c578,1143,262,1063,131,897,,731,1,374,108,225,215,76,493,38,771,e" filled="f">
              <v:path arrowok="t"/>
            </v:shape>
            <w10:wrap type="none"/>
            <w10:anchorlock/>
          </v:group>
        </w:pict>
      </w:r>
    </w:p>
    <w:p w:rsidR="00112602" w:rsidRDefault="00112602" w:rsidP="00112602">
      <w:pPr>
        <w:spacing w:after="0"/>
        <w:ind w:left="284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ALTERNADOR:</w:t>
      </w:r>
    </w:p>
    <w:p w:rsidR="00112602" w:rsidRDefault="00112602" w:rsidP="00112602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Orçamento - </w:t>
      </w:r>
      <w:r w:rsidR="00F54491">
        <w:rPr>
          <w:rFonts w:ascii="Candara" w:hAnsi="Candara"/>
          <w:sz w:val="20"/>
          <w:szCs w:val="20"/>
        </w:rPr>
        <w:t>OK</w:t>
      </w:r>
    </w:p>
    <w:p w:rsidR="00112602" w:rsidRDefault="00112602" w:rsidP="00112602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Requisição - OK</w:t>
      </w:r>
    </w:p>
    <w:p w:rsidR="00112602" w:rsidRDefault="00112602" w:rsidP="00112602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Entregue/Levantamento – </w:t>
      </w:r>
      <w:r w:rsidR="00F54491">
        <w:rPr>
          <w:rFonts w:ascii="Candara" w:hAnsi="Candara"/>
          <w:sz w:val="20"/>
          <w:szCs w:val="20"/>
        </w:rPr>
        <w:t>OK</w:t>
      </w:r>
    </w:p>
    <w:p w:rsidR="00112602" w:rsidRDefault="00112602" w:rsidP="00112602">
      <w:pPr>
        <w:spacing w:after="0"/>
        <w:ind w:firstLine="284"/>
        <w:jc w:val="both"/>
        <w:rPr>
          <w:rFonts w:ascii="Candara" w:hAnsi="Candara"/>
          <w:sz w:val="20"/>
          <w:szCs w:val="20"/>
        </w:rPr>
      </w:pPr>
    </w:p>
    <w:p w:rsidR="001E56E9" w:rsidRDefault="001E56E9" w:rsidP="001E56E9">
      <w:pPr>
        <w:spacing w:after="0"/>
        <w:ind w:left="284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INVERSOR:</w:t>
      </w:r>
    </w:p>
    <w:p w:rsidR="001E56E9" w:rsidRDefault="001E56E9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Orçamento - </w:t>
      </w:r>
      <w:r w:rsidR="00F54491">
        <w:rPr>
          <w:rFonts w:ascii="Candara" w:hAnsi="Candara"/>
          <w:sz w:val="20"/>
          <w:szCs w:val="20"/>
        </w:rPr>
        <w:t>OK</w:t>
      </w:r>
    </w:p>
    <w:p w:rsidR="001E56E9" w:rsidRDefault="001E56E9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Requisição - </w:t>
      </w:r>
      <w:r w:rsidR="00F54491">
        <w:rPr>
          <w:rFonts w:ascii="Candara" w:hAnsi="Candara"/>
          <w:sz w:val="20"/>
          <w:szCs w:val="20"/>
        </w:rPr>
        <w:t>OK</w:t>
      </w:r>
    </w:p>
    <w:p w:rsidR="001E56E9" w:rsidRDefault="00F54491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Entregue/Levantamento – NO</w:t>
      </w:r>
    </w:p>
    <w:p w:rsidR="00112602" w:rsidRDefault="00112602" w:rsidP="001E56E9">
      <w:pPr>
        <w:spacing w:after="0"/>
        <w:ind w:firstLine="284"/>
        <w:jc w:val="both"/>
        <w:rPr>
          <w:rFonts w:ascii="Candara" w:hAnsi="Candara"/>
          <w:sz w:val="20"/>
          <w:szCs w:val="20"/>
        </w:rPr>
      </w:pPr>
    </w:p>
    <w:p w:rsidR="001E56E9" w:rsidRDefault="001E56E9" w:rsidP="001E56E9">
      <w:pPr>
        <w:spacing w:after="0"/>
        <w:ind w:left="284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UPS:</w:t>
      </w:r>
    </w:p>
    <w:p w:rsidR="001E56E9" w:rsidRDefault="001E56E9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Orçamento - </w:t>
      </w:r>
      <w:r w:rsidR="00F54491">
        <w:rPr>
          <w:rFonts w:ascii="Candara" w:hAnsi="Candara"/>
          <w:sz w:val="20"/>
          <w:szCs w:val="20"/>
        </w:rPr>
        <w:t>OK</w:t>
      </w:r>
    </w:p>
    <w:p w:rsidR="001E56E9" w:rsidRDefault="001E56E9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Requisição - </w:t>
      </w:r>
      <w:r w:rsidR="00F54491">
        <w:rPr>
          <w:rFonts w:ascii="Candara" w:hAnsi="Candara"/>
          <w:sz w:val="20"/>
          <w:szCs w:val="20"/>
        </w:rPr>
        <w:t>OK</w:t>
      </w:r>
    </w:p>
    <w:p w:rsidR="001E56E9" w:rsidRDefault="001E56E9" w:rsidP="001E56E9">
      <w:pPr>
        <w:spacing w:after="0"/>
        <w:ind w:left="567" w:firstLine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Entregue/Levantamento – </w:t>
      </w:r>
      <w:r w:rsidR="00F54491">
        <w:rPr>
          <w:rFonts w:ascii="Candara" w:hAnsi="Candara"/>
          <w:sz w:val="20"/>
          <w:szCs w:val="20"/>
        </w:rPr>
        <w:t>YES</w:t>
      </w:r>
    </w:p>
    <w:p w:rsidR="001E56E9" w:rsidRPr="00583CA0" w:rsidRDefault="001E56E9" w:rsidP="001E56E9">
      <w:pPr>
        <w:spacing w:after="0"/>
        <w:ind w:firstLine="284"/>
        <w:jc w:val="both"/>
        <w:rPr>
          <w:rFonts w:ascii="Candara" w:hAnsi="Candara"/>
          <w:sz w:val="20"/>
          <w:szCs w:val="20"/>
        </w:rPr>
      </w:pPr>
    </w:p>
    <w:sectPr w:rsidR="001E56E9" w:rsidRPr="00583CA0" w:rsidSect="00C64B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8E"/>
    <w:multiLevelType w:val="hybridMultilevel"/>
    <w:tmpl w:val="15F4A942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10A3A"/>
    <w:rsid w:val="000069E1"/>
    <w:rsid w:val="000324FF"/>
    <w:rsid w:val="00055CB1"/>
    <w:rsid w:val="000704F9"/>
    <w:rsid w:val="000710A9"/>
    <w:rsid w:val="000A1353"/>
    <w:rsid w:val="000A79C9"/>
    <w:rsid w:val="000B670D"/>
    <w:rsid w:val="000D3C2F"/>
    <w:rsid w:val="000E0097"/>
    <w:rsid w:val="00112602"/>
    <w:rsid w:val="00132692"/>
    <w:rsid w:val="00153480"/>
    <w:rsid w:val="0017280B"/>
    <w:rsid w:val="00180DBC"/>
    <w:rsid w:val="001E56E9"/>
    <w:rsid w:val="002242BD"/>
    <w:rsid w:val="00230ED7"/>
    <w:rsid w:val="00234719"/>
    <w:rsid w:val="00242509"/>
    <w:rsid w:val="00280A45"/>
    <w:rsid w:val="00290689"/>
    <w:rsid w:val="00295AD2"/>
    <w:rsid w:val="002B52DC"/>
    <w:rsid w:val="002E6456"/>
    <w:rsid w:val="002F3942"/>
    <w:rsid w:val="0030392F"/>
    <w:rsid w:val="0030470B"/>
    <w:rsid w:val="003529AD"/>
    <w:rsid w:val="00355550"/>
    <w:rsid w:val="0035566D"/>
    <w:rsid w:val="00382757"/>
    <w:rsid w:val="003853CD"/>
    <w:rsid w:val="003B28EF"/>
    <w:rsid w:val="00410A3A"/>
    <w:rsid w:val="00432912"/>
    <w:rsid w:val="0043492C"/>
    <w:rsid w:val="0047179A"/>
    <w:rsid w:val="004A3BE5"/>
    <w:rsid w:val="004C5ED8"/>
    <w:rsid w:val="004D5CBB"/>
    <w:rsid w:val="004E6A3F"/>
    <w:rsid w:val="0050326B"/>
    <w:rsid w:val="0052296F"/>
    <w:rsid w:val="00524FDD"/>
    <w:rsid w:val="00542739"/>
    <w:rsid w:val="00563090"/>
    <w:rsid w:val="00583CA0"/>
    <w:rsid w:val="005B655C"/>
    <w:rsid w:val="005F1671"/>
    <w:rsid w:val="005F4E40"/>
    <w:rsid w:val="006137CA"/>
    <w:rsid w:val="006137ED"/>
    <w:rsid w:val="006169A1"/>
    <w:rsid w:val="00641A16"/>
    <w:rsid w:val="006714E6"/>
    <w:rsid w:val="00684AC9"/>
    <w:rsid w:val="006939AF"/>
    <w:rsid w:val="006E363E"/>
    <w:rsid w:val="007043DE"/>
    <w:rsid w:val="007615C5"/>
    <w:rsid w:val="00761920"/>
    <w:rsid w:val="007F74C1"/>
    <w:rsid w:val="00826BCB"/>
    <w:rsid w:val="008409B2"/>
    <w:rsid w:val="0084796E"/>
    <w:rsid w:val="008870A3"/>
    <w:rsid w:val="008C4A33"/>
    <w:rsid w:val="008C6AA9"/>
    <w:rsid w:val="008E6AAE"/>
    <w:rsid w:val="009C12B3"/>
    <w:rsid w:val="00AD6DCB"/>
    <w:rsid w:val="00B51F43"/>
    <w:rsid w:val="00B769FE"/>
    <w:rsid w:val="00BB7BA0"/>
    <w:rsid w:val="00BC6C4C"/>
    <w:rsid w:val="00BE7FDD"/>
    <w:rsid w:val="00BF3639"/>
    <w:rsid w:val="00C64BF4"/>
    <w:rsid w:val="00CE7077"/>
    <w:rsid w:val="00D04B27"/>
    <w:rsid w:val="00D341F2"/>
    <w:rsid w:val="00D374C3"/>
    <w:rsid w:val="00D43248"/>
    <w:rsid w:val="00DA38D3"/>
    <w:rsid w:val="00DA5506"/>
    <w:rsid w:val="00E02F47"/>
    <w:rsid w:val="00E1761D"/>
    <w:rsid w:val="00E429E3"/>
    <w:rsid w:val="00E43D30"/>
    <w:rsid w:val="00E458C1"/>
    <w:rsid w:val="00E769B5"/>
    <w:rsid w:val="00E903B4"/>
    <w:rsid w:val="00E92BC1"/>
    <w:rsid w:val="00F0437B"/>
    <w:rsid w:val="00F107B7"/>
    <w:rsid w:val="00F140F4"/>
    <w:rsid w:val="00F30610"/>
    <w:rsid w:val="00F41FFC"/>
    <w:rsid w:val="00F54491"/>
    <w:rsid w:val="00F571C7"/>
    <w:rsid w:val="00FA5997"/>
    <w:rsid w:val="00FB5047"/>
    <w:rsid w:val="00FC43E7"/>
    <w:rsid w:val="00FD5A18"/>
    <w:rsid w:val="00FD6333"/>
    <w:rsid w:val="00FE2288"/>
    <w:rsid w:val="00FE2B45"/>
    <w:rsid w:val="00FE3B55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44"/>
        <o:r id="V:Rule10" type="connector" idref="#_x0000_s1043"/>
        <o:r id="V:Rule11" type="connector" idref="#_x0000_s1045"/>
        <o:r id="V:Rule12" type="connector" idref="#_x0000_s1080"/>
        <o:r id="V:Rule13" type="connector" idref="#_x0000_s1081"/>
        <o:r id="V:Rule14" type="connector" idref="#_x0000_s1083"/>
        <o:r id="V:Rule15" type="connector" idref="#_x0000_s1046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28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Sobreira Sabino</dc:creator>
  <cp:keywords/>
  <dc:description/>
  <cp:lastModifiedBy>Ximer</cp:lastModifiedBy>
  <cp:revision>12</cp:revision>
  <dcterms:created xsi:type="dcterms:W3CDTF">2009-10-21T07:49:00Z</dcterms:created>
  <dcterms:modified xsi:type="dcterms:W3CDTF">2010-01-07T17:14:00Z</dcterms:modified>
</cp:coreProperties>
</file>