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206" w:type="dxa"/>
        <w:tblLayout w:type="fixed"/>
        <w:tblCellMar>
          <w:left w:w="0" w:type="dxa"/>
          <w:right w:w="0" w:type="dxa"/>
        </w:tblCellMar>
        <w:tblLook w:val="0000" w:firstRow="0" w:lastRow="0" w:firstColumn="0" w:lastColumn="0" w:noHBand="0" w:noVBand="0"/>
      </w:tblPr>
      <w:tblGrid>
        <w:gridCol w:w="3196"/>
        <w:gridCol w:w="2272"/>
        <w:gridCol w:w="1232"/>
        <w:gridCol w:w="3506"/>
      </w:tblGrid>
      <w:tr w:rsidR="0058742C" w:rsidTr="005E08FE">
        <w:trPr>
          <w:cantSplit/>
          <w:trHeight w:val="2844"/>
        </w:trPr>
        <w:tc>
          <w:tcPr>
            <w:tcW w:w="3196" w:type="dxa"/>
          </w:tcPr>
          <w:p w:rsidR="0058742C" w:rsidRPr="004B22E0" w:rsidRDefault="0058742C" w:rsidP="004A7F43">
            <w:pPr>
              <w:spacing w:after="0" w:line="240" w:lineRule="auto"/>
              <w:ind w:firstLine="0"/>
              <w:contextualSpacing w:val="0"/>
              <w:jc w:val="right"/>
              <w:rPr>
                <w:rFonts w:ascii="Helvetica" w:eastAsia="Times New Roman" w:hAnsi="Helvetica" w:cs="Times New Roman"/>
                <w:b/>
                <w:sz w:val="28"/>
                <w:szCs w:val="20"/>
                <w:lang w:val="en-GB" w:eastAsia="pt-PT" w:bidi="ar-SA"/>
              </w:rPr>
            </w:pPr>
            <w:r>
              <w:rPr>
                <w:rFonts w:ascii="Helvetica" w:eastAsia="Times New Roman" w:hAnsi="Helvetica" w:cs="Times New Roman"/>
                <w:b/>
                <w:noProof/>
                <w:sz w:val="28"/>
                <w:szCs w:val="20"/>
                <w:lang w:val="pt-PT" w:eastAsia="pt-PT" w:bidi="ar-SA"/>
              </w:rPr>
              <w:drawing>
                <wp:inline distT="0" distB="0" distL="0" distR="0">
                  <wp:extent cx="561975" cy="571500"/>
                  <wp:effectExtent l="0" t="0" r="0" b="0"/>
                  <wp:docPr id="3" name="Imagem 3"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ifo UA pre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a:ln>
                            <a:noFill/>
                          </a:ln>
                        </pic:spPr>
                      </pic:pic>
                    </a:graphicData>
                  </a:graphic>
                </wp:inline>
              </w:drawing>
            </w:r>
          </w:p>
        </w:tc>
        <w:tc>
          <w:tcPr>
            <w:tcW w:w="2272" w:type="dxa"/>
          </w:tcPr>
          <w:p w:rsidR="0058742C" w:rsidRPr="004B22E0" w:rsidRDefault="0058742C" w:rsidP="004A7F43">
            <w:pPr>
              <w:spacing w:before="20" w:after="0" w:line="258" w:lineRule="exact"/>
              <w:ind w:firstLine="0"/>
              <w:contextualSpacing w:val="0"/>
              <w:jc w:val="left"/>
              <w:rPr>
                <w:rFonts w:ascii="Helvetica" w:eastAsia="Times New Roman" w:hAnsi="Helvetica" w:cs="Times New Roman"/>
                <w:b/>
                <w:snapToGrid w:val="0"/>
                <w:color w:val="000000"/>
                <w:sz w:val="20"/>
                <w:szCs w:val="20"/>
                <w:lang w:val="en-GB" w:bidi="ar-SA"/>
              </w:rPr>
            </w:pPr>
            <w:r w:rsidRPr="004B22E0">
              <w:rPr>
                <w:rFonts w:ascii="Helvetica" w:eastAsia="Times New Roman" w:hAnsi="Helvetica" w:cs="Times New Roman"/>
                <w:b/>
                <w:snapToGrid w:val="0"/>
                <w:color w:val="000000"/>
                <w:sz w:val="20"/>
                <w:szCs w:val="20"/>
                <w:lang w:val="pt-PT" w:bidi="ar-SA"/>
              </w:rPr>
              <w:t>Universidade</w:t>
            </w:r>
            <w:r w:rsidRPr="004B22E0">
              <w:rPr>
                <w:rFonts w:ascii="Helvetica" w:eastAsia="Times New Roman" w:hAnsi="Helvetica" w:cs="Times New Roman"/>
                <w:b/>
                <w:snapToGrid w:val="0"/>
                <w:color w:val="000000"/>
                <w:sz w:val="20"/>
                <w:szCs w:val="20"/>
                <w:lang w:val="en-GB" w:bidi="ar-SA"/>
              </w:rPr>
              <w:t xml:space="preserve"> de Aveiro</w:t>
            </w:r>
          </w:p>
          <w:p w:rsidR="0058742C" w:rsidRPr="004B22E0" w:rsidRDefault="0058742C" w:rsidP="004A7F43">
            <w:pPr>
              <w:spacing w:before="20" w:after="0" w:line="258" w:lineRule="exact"/>
              <w:ind w:firstLine="0"/>
              <w:contextualSpacing w:val="0"/>
              <w:jc w:val="left"/>
              <w:rPr>
                <w:rFonts w:ascii="Helvetica" w:eastAsia="Times New Roman" w:hAnsi="Helvetica" w:cs="Times New Roman"/>
                <w:snapToGrid w:val="0"/>
                <w:color w:val="000000"/>
                <w:sz w:val="20"/>
                <w:szCs w:val="20"/>
                <w:lang w:val="en-GB" w:bidi="ar-SA"/>
              </w:rPr>
            </w:pPr>
            <w:r w:rsidRPr="004B22E0">
              <w:rPr>
                <w:rFonts w:ascii="Helvetica" w:eastAsia="Times New Roman" w:hAnsi="Helvetica" w:cs="Times New Roman"/>
                <w:b/>
                <w:snapToGrid w:val="0"/>
                <w:color w:val="000000"/>
                <w:sz w:val="20"/>
                <w:szCs w:val="20"/>
                <w:lang w:val="en-GB" w:bidi="ar-SA"/>
              </w:rPr>
              <w:t>2010</w:t>
            </w:r>
          </w:p>
        </w:tc>
        <w:tc>
          <w:tcPr>
            <w:tcW w:w="4738" w:type="dxa"/>
            <w:gridSpan w:val="2"/>
          </w:tcPr>
          <w:p w:rsidR="0058742C" w:rsidRPr="004B22E0" w:rsidRDefault="0058742C" w:rsidP="004A7F43">
            <w:pPr>
              <w:spacing w:before="40" w:after="0" w:line="240" w:lineRule="auto"/>
              <w:ind w:firstLine="0"/>
              <w:contextualSpacing w:val="0"/>
              <w:jc w:val="left"/>
              <w:rPr>
                <w:rFonts w:ascii="Times New Roman" w:eastAsia="Times New Roman" w:hAnsi="Times New Roman" w:cs="Times New Roman"/>
                <w:sz w:val="20"/>
                <w:szCs w:val="20"/>
                <w:lang w:val="pt-PT" w:eastAsia="pt-PT" w:bidi="ar-SA"/>
              </w:rPr>
            </w:pPr>
            <w:r w:rsidRPr="004B22E0">
              <w:rPr>
                <w:rFonts w:ascii="Helvetica" w:eastAsia="Times New Roman" w:hAnsi="Helvetica" w:cs="Times New Roman"/>
                <w:snapToGrid w:val="0"/>
                <w:color w:val="000000"/>
                <w:sz w:val="20"/>
                <w:szCs w:val="20"/>
                <w:lang w:val="pt-PT" w:bidi="ar-SA"/>
              </w:rPr>
              <w:t>Departamento de Engenharia Mecânica</w:t>
            </w:r>
          </w:p>
        </w:tc>
      </w:tr>
      <w:tr w:rsidR="004B22E0" w:rsidRPr="00F755D3" w:rsidTr="005E08FE">
        <w:trPr>
          <w:cantSplit/>
          <w:trHeight w:val="1693"/>
        </w:trPr>
        <w:tc>
          <w:tcPr>
            <w:tcW w:w="3196" w:type="dxa"/>
          </w:tcPr>
          <w:p w:rsidR="009F4C91" w:rsidRDefault="009F4C91" w:rsidP="007D56A1">
            <w:pPr>
              <w:pStyle w:val="Tituloteseautor"/>
              <w:rPr>
                <w:noProof w:val="0"/>
                <w:lang w:eastAsia="en-US"/>
              </w:rPr>
            </w:pPr>
            <w:r>
              <w:rPr>
                <w:noProof w:val="0"/>
                <w:lang w:eastAsia="en-US"/>
              </w:rPr>
              <w:t>Bruno Miguel</w:t>
            </w:r>
          </w:p>
          <w:p w:rsidR="009F4C91" w:rsidRPr="006548EC" w:rsidRDefault="009F4C91" w:rsidP="007D56A1">
            <w:pPr>
              <w:pStyle w:val="Tituloteseautor"/>
              <w:rPr>
                <w:noProof w:val="0"/>
                <w:lang w:eastAsia="en-US"/>
              </w:rPr>
            </w:pPr>
            <w:r>
              <w:rPr>
                <w:noProof w:val="0"/>
                <w:lang w:eastAsia="en-US"/>
              </w:rPr>
              <w:t>Santos Andrade</w:t>
            </w:r>
          </w:p>
          <w:p w:rsidR="009F4C91" w:rsidRDefault="009F4C91" w:rsidP="007D56A1">
            <w:pPr>
              <w:pStyle w:val="Tituloteseautor"/>
              <w:rPr>
                <w:noProof w:val="0"/>
              </w:rPr>
            </w:pPr>
          </w:p>
        </w:tc>
        <w:tc>
          <w:tcPr>
            <w:tcW w:w="7010" w:type="dxa"/>
            <w:gridSpan w:val="3"/>
          </w:tcPr>
          <w:p w:rsidR="009F4C91" w:rsidRDefault="009F4C91" w:rsidP="007D56A1">
            <w:pPr>
              <w:rPr>
                <w:rFonts w:ascii="Helvetica" w:hAnsi="Helvetica"/>
                <w:b/>
                <w:noProof/>
                <w:snapToGrid w:val="0"/>
                <w:sz w:val="28"/>
                <w:lang w:val="pt-PT"/>
              </w:rPr>
            </w:pPr>
            <w:r w:rsidRPr="006548EC">
              <w:rPr>
                <w:rFonts w:ascii="Helvetica" w:hAnsi="Helvetica"/>
                <w:b/>
                <w:noProof/>
                <w:snapToGrid w:val="0"/>
                <w:sz w:val="28"/>
                <w:lang w:val="pt-PT"/>
              </w:rPr>
              <w:t>Reconfiguração do robô ATLAS para</w:t>
            </w:r>
            <w:r>
              <w:rPr>
                <w:rFonts w:ascii="Helvetica" w:hAnsi="Helvetica"/>
                <w:b/>
                <w:noProof/>
                <w:snapToGrid w:val="0"/>
                <w:sz w:val="28"/>
                <w:lang w:val="pt-PT"/>
              </w:rPr>
              <w:t xml:space="preserve"> </w:t>
            </w:r>
          </w:p>
          <w:p w:rsidR="009F4C91" w:rsidRPr="007F6D3D" w:rsidRDefault="009F4C91" w:rsidP="007D56A1">
            <w:pPr>
              <w:rPr>
                <w:rFonts w:ascii="Helvetica" w:hAnsi="Helvetica"/>
                <w:b/>
                <w:noProof/>
                <w:snapToGrid w:val="0"/>
                <w:sz w:val="28"/>
                <w:lang w:val="pt-PT"/>
              </w:rPr>
            </w:pPr>
            <w:r w:rsidRPr="006548EC">
              <w:rPr>
                <w:rFonts w:ascii="Helvetica" w:hAnsi="Helvetica"/>
                <w:b/>
                <w:noProof/>
                <w:snapToGrid w:val="0"/>
                <w:sz w:val="28"/>
                <w:lang w:val="pt-PT"/>
              </w:rPr>
              <w:t>Implem</w:t>
            </w:r>
            <w:r w:rsidR="008E6442">
              <w:rPr>
                <w:rFonts w:ascii="Helvetica" w:hAnsi="Helvetica"/>
                <w:b/>
                <w:noProof/>
                <w:snapToGrid w:val="0"/>
                <w:sz w:val="28"/>
                <w:lang w:val="pt-PT"/>
              </w:rPr>
              <w:t>entação de Unidade Anti-colisão</w:t>
            </w:r>
          </w:p>
        </w:tc>
      </w:tr>
      <w:tr w:rsidR="004B22E0" w:rsidRPr="00F755D3" w:rsidTr="005E08FE">
        <w:trPr>
          <w:cantSplit/>
          <w:trHeight w:val="7366"/>
        </w:trPr>
        <w:tc>
          <w:tcPr>
            <w:tcW w:w="3196" w:type="dxa"/>
          </w:tcPr>
          <w:p w:rsidR="009F4C91" w:rsidRPr="00B666D0" w:rsidRDefault="009F4C91" w:rsidP="007D56A1">
            <w:pPr>
              <w:pStyle w:val="Tituloteseautor"/>
              <w:rPr>
                <w:noProof w:val="0"/>
                <w:lang w:val="pt-PT"/>
              </w:rPr>
            </w:pPr>
          </w:p>
        </w:tc>
        <w:tc>
          <w:tcPr>
            <w:tcW w:w="7010" w:type="dxa"/>
            <w:gridSpan w:val="3"/>
            <w:vAlign w:val="center"/>
          </w:tcPr>
          <w:p w:rsidR="009F4C91" w:rsidRDefault="009F4C91" w:rsidP="007D56A1">
            <w:pPr>
              <w:pStyle w:val="textos-normais"/>
              <w:rPr>
                <w:b/>
                <w:sz w:val="48"/>
                <w:lang w:val="pt-PT"/>
              </w:rPr>
            </w:pPr>
          </w:p>
        </w:tc>
      </w:tr>
      <w:tr w:rsidR="004B22E0" w:rsidRPr="00F755D3" w:rsidTr="0058742C">
        <w:trPr>
          <w:cantSplit/>
          <w:trHeight w:val="2252"/>
        </w:trPr>
        <w:tc>
          <w:tcPr>
            <w:tcW w:w="3196" w:type="dxa"/>
          </w:tcPr>
          <w:p w:rsidR="009F4C91" w:rsidRDefault="009F4C91" w:rsidP="007D56A1">
            <w:pPr>
              <w:pStyle w:val="Tituloteseautor"/>
              <w:rPr>
                <w:noProof w:val="0"/>
                <w:lang w:val="pt-PT"/>
              </w:rPr>
            </w:pPr>
          </w:p>
        </w:tc>
        <w:tc>
          <w:tcPr>
            <w:tcW w:w="3504" w:type="dxa"/>
            <w:gridSpan w:val="2"/>
          </w:tcPr>
          <w:p w:rsidR="009F4C91" w:rsidRDefault="009F4C91" w:rsidP="007D56A1">
            <w:pPr>
              <w:pStyle w:val="titulosnormais"/>
            </w:pPr>
          </w:p>
        </w:tc>
        <w:tc>
          <w:tcPr>
            <w:tcW w:w="3506" w:type="dxa"/>
          </w:tcPr>
          <w:p w:rsidR="009F4C91" w:rsidRDefault="009F4C91" w:rsidP="007D56A1">
            <w:pPr>
              <w:pStyle w:val="textos-normais"/>
              <w:rPr>
                <w:lang w:val="pt-PT"/>
              </w:rPr>
            </w:pPr>
          </w:p>
        </w:tc>
      </w:tr>
    </w:tbl>
    <w:p w:rsidR="00310D12" w:rsidRDefault="00310D12" w:rsidP="009F4C91">
      <w:pPr>
        <w:pStyle w:val="SemEspaamento"/>
        <w:spacing w:after="0"/>
        <w:rPr>
          <w:lang w:val="pt-PT"/>
        </w:rPr>
        <w:sectPr w:rsidR="00310D12" w:rsidSect="003501DF">
          <w:headerReference w:type="even" r:id="rId10"/>
          <w:footerReference w:type="even" r:id="rId11"/>
          <w:footerReference w:type="default" r:id="rId12"/>
          <w:type w:val="oddPage"/>
          <w:pgSz w:w="11906" w:h="16838"/>
          <w:pgMar w:top="454" w:right="851" w:bottom="567" w:left="851" w:header="709" w:footer="709" w:gutter="0"/>
          <w:pgNumType w:fmt="lowerRoman"/>
          <w:cols w:space="708"/>
          <w:docGrid w:linePitch="360"/>
        </w:sectPr>
      </w:pPr>
    </w:p>
    <w:tbl>
      <w:tblPr>
        <w:tblW w:w="10468" w:type="dxa"/>
        <w:tblLayout w:type="fixed"/>
        <w:tblCellMar>
          <w:left w:w="0" w:type="dxa"/>
          <w:right w:w="0" w:type="dxa"/>
        </w:tblCellMar>
        <w:tblLook w:val="0000" w:firstRow="0" w:lastRow="0" w:firstColumn="0" w:lastColumn="0" w:noHBand="0" w:noVBand="0"/>
      </w:tblPr>
      <w:tblGrid>
        <w:gridCol w:w="3279"/>
        <w:gridCol w:w="2330"/>
        <w:gridCol w:w="1264"/>
        <w:gridCol w:w="3595"/>
      </w:tblGrid>
      <w:tr w:rsidR="004B22E0" w:rsidRPr="004B22E0" w:rsidTr="00310D12">
        <w:trPr>
          <w:cantSplit/>
          <w:trHeight w:val="2563"/>
        </w:trPr>
        <w:tc>
          <w:tcPr>
            <w:tcW w:w="3279" w:type="dxa"/>
          </w:tcPr>
          <w:p w:rsidR="004B22E0" w:rsidRPr="004B22E0" w:rsidRDefault="004B22E0" w:rsidP="004B22E0">
            <w:pPr>
              <w:spacing w:after="0" w:line="240" w:lineRule="auto"/>
              <w:ind w:firstLine="0"/>
              <w:contextualSpacing w:val="0"/>
              <w:jc w:val="right"/>
              <w:rPr>
                <w:rFonts w:ascii="Helvetica" w:eastAsia="Times New Roman" w:hAnsi="Helvetica" w:cs="Times New Roman"/>
                <w:b/>
                <w:sz w:val="28"/>
                <w:szCs w:val="20"/>
                <w:lang w:val="en-GB" w:eastAsia="pt-PT" w:bidi="ar-SA"/>
              </w:rPr>
            </w:pPr>
            <w:r>
              <w:rPr>
                <w:rFonts w:ascii="Helvetica" w:eastAsia="Times New Roman" w:hAnsi="Helvetica" w:cs="Times New Roman"/>
                <w:b/>
                <w:noProof/>
                <w:sz w:val="28"/>
                <w:szCs w:val="20"/>
                <w:lang w:val="pt-PT" w:eastAsia="pt-PT" w:bidi="ar-SA"/>
              </w:rPr>
              <w:lastRenderedPageBreak/>
              <w:drawing>
                <wp:inline distT="0" distB="0" distL="0" distR="0" wp14:anchorId="76126640" wp14:editId="3AE99D96">
                  <wp:extent cx="561975" cy="571500"/>
                  <wp:effectExtent l="0" t="0" r="0" b="0"/>
                  <wp:docPr id="9" name="Imagem 9"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ifo UA pre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a:ln>
                            <a:noFill/>
                          </a:ln>
                        </pic:spPr>
                      </pic:pic>
                    </a:graphicData>
                  </a:graphic>
                </wp:inline>
              </w:drawing>
            </w:r>
          </w:p>
        </w:tc>
        <w:tc>
          <w:tcPr>
            <w:tcW w:w="2330" w:type="dxa"/>
          </w:tcPr>
          <w:p w:rsidR="004B22E0" w:rsidRPr="004B22E0" w:rsidRDefault="004B22E0" w:rsidP="004B22E0">
            <w:pPr>
              <w:spacing w:before="20" w:after="0" w:line="258" w:lineRule="exact"/>
              <w:ind w:firstLine="0"/>
              <w:contextualSpacing w:val="0"/>
              <w:jc w:val="left"/>
              <w:rPr>
                <w:rFonts w:ascii="Helvetica" w:eastAsia="Times New Roman" w:hAnsi="Helvetica" w:cs="Times New Roman"/>
                <w:b/>
                <w:snapToGrid w:val="0"/>
                <w:color w:val="000000"/>
                <w:sz w:val="20"/>
                <w:szCs w:val="20"/>
                <w:lang w:val="en-GB" w:bidi="ar-SA"/>
              </w:rPr>
            </w:pPr>
            <w:r w:rsidRPr="004B22E0">
              <w:rPr>
                <w:rFonts w:ascii="Helvetica" w:eastAsia="Times New Roman" w:hAnsi="Helvetica" w:cs="Times New Roman"/>
                <w:b/>
                <w:snapToGrid w:val="0"/>
                <w:color w:val="000000"/>
                <w:sz w:val="20"/>
                <w:szCs w:val="20"/>
                <w:lang w:val="pt-PT" w:bidi="ar-SA"/>
              </w:rPr>
              <w:t>Universidade</w:t>
            </w:r>
            <w:r w:rsidRPr="004B22E0">
              <w:rPr>
                <w:rFonts w:ascii="Helvetica" w:eastAsia="Times New Roman" w:hAnsi="Helvetica" w:cs="Times New Roman"/>
                <w:b/>
                <w:snapToGrid w:val="0"/>
                <w:color w:val="000000"/>
                <w:sz w:val="20"/>
                <w:szCs w:val="20"/>
                <w:lang w:val="en-GB" w:bidi="ar-SA"/>
              </w:rPr>
              <w:t xml:space="preserve"> de Aveiro</w:t>
            </w:r>
          </w:p>
          <w:p w:rsidR="004B22E0" w:rsidRPr="004B22E0" w:rsidRDefault="004B22E0" w:rsidP="004B22E0">
            <w:pPr>
              <w:spacing w:before="20" w:after="0" w:line="258" w:lineRule="exact"/>
              <w:ind w:firstLine="0"/>
              <w:contextualSpacing w:val="0"/>
              <w:jc w:val="left"/>
              <w:rPr>
                <w:rFonts w:ascii="Helvetica" w:eastAsia="Times New Roman" w:hAnsi="Helvetica" w:cs="Times New Roman"/>
                <w:snapToGrid w:val="0"/>
                <w:color w:val="000000"/>
                <w:sz w:val="20"/>
                <w:szCs w:val="20"/>
                <w:lang w:val="en-GB" w:bidi="ar-SA"/>
              </w:rPr>
            </w:pPr>
            <w:r w:rsidRPr="004B22E0">
              <w:rPr>
                <w:rFonts w:ascii="Helvetica" w:eastAsia="Times New Roman" w:hAnsi="Helvetica" w:cs="Times New Roman"/>
                <w:b/>
                <w:snapToGrid w:val="0"/>
                <w:color w:val="000000"/>
                <w:sz w:val="20"/>
                <w:szCs w:val="20"/>
                <w:lang w:val="en-GB" w:bidi="ar-SA"/>
              </w:rPr>
              <w:t>2010</w:t>
            </w:r>
          </w:p>
        </w:tc>
        <w:tc>
          <w:tcPr>
            <w:tcW w:w="4859" w:type="dxa"/>
            <w:gridSpan w:val="2"/>
          </w:tcPr>
          <w:p w:rsidR="004B22E0" w:rsidRPr="004B22E0" w:rsidRDefault="004B22E0" w:rsidP="004B22E0">
            <w:pPr>
              <w:spacing w:before="40" w:after="0" w:line="240" w:lineRule="auto"/>
              <w:ind w:firstLine="0"/>
              <w:contextualSpacing w:val="0"/>
              <w:jc w:val="left"/>
              <w:rPr>
                <w:rFonts w:ascii="Times New Roman" w:eastAsia="Times New Roman" w:hAnsi="Times New Roman" w:cs="Times New Roman"/>
                <w:sz w:val="20"/>
                <w:szCs w:val="20"/>
                <w:lang w:val="pt-PT" w:eastAsia="pt-PT" w:bidi="ar-SA"/>
              </w:rPr>
            </w:pPr>
            <w:r w:rsidRPr="004B22E0">
              <w:rPr>
                <w:rFonts w:ascii="Helvetica" w:eastAsia="Times New Roman" w:hAnsi="Helvetica" w:cs="Times New Roman"/>
                <w:snapToGrid w:val="0"/>
                <w:color w:val="000000"/>
                <w:sz w:val="20"/>
                <w:szCs w:val="20"/>
                <w:lang w:val="pt-PT" w:bidi="ar-SA"/>
              </w:rPr>
              <w:t>Departamento de Engenharia Mecânica</w:t>
            </w:r>
          </w:p>
        </w:tc>
      </w:tr>
      <w:tr w:rsidR="004B22E0" w:rsidRPr="00F755D3" w:rsidTr="00310D12">
        <w:trPr>
          <w:cantSplit/>
          <w:trHeight w:val="1693"/>
        </w:trPr>
        <w:tc>
          <w:tcPr>
            <w:tcW w:w="3279"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en-GB" w:bidi="ar-SA"/>
              </w:rPr>
            </w:pPr>
            <w:r w:rsidRPr="004B22E0">
              <w:rPr>
                <w:rFonts w:ascii="Helvetica" w:eastAsia="Times New Roman" w:hAnsi="Helvetica" w:cs="Times New Roman"/>
                <w:b/>
                <w:sz w:val="28"/>
                <w:szCs w:val="20"/>
                <w:lang w:val="en-GB" w:bidi="ar-SA"/>
              </w:rPr>
              <w:t>Bruno Miguel</w:t>
            </w: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en-GB" w:bidi="ar-SA"/>
              </w:rPr>
            </w:pPr>
            <w:r w:rsidRPr="004B22E0">
              <w:rPr>
                <w:rFonts w:ascii="Helvetica" w:eastAsia="Times New Roman" w:hAnsi="Helvetica" w:cs="Times New Roman"/>
                <w:b/>
                <w:sz w:val="28"/>
                <w:szCs w:val="20"/>
                <w:lang w:val="en-GB" w:bidi="ar-SA"/>
              </w:rPr>
              <w:t>Santos Andrade</w:t>
            </w: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en-GB" w:eastAsia="pt-PT" w:bidi="ar-SA"/>
              </w:rPr>
            </w:pPr>
          </w:p>
        </w:tc>
        <w:tc>
          <w:tcPr>
            <w:tcW w:w="7189" w:type="dxa"/>
            <w:gridSpan w:val="3"/>
          </w:tcPr>
          <w:p w:rsidR="004B22E0" w:rsidRPr="004B22E0" w:rsidRDefault="004B22E0" w:rsidP="004B22E0">
            <w:pPr>
              <w:spacing w:after="0" w:line="240" w:lineRule="auto"/>
              <w:ind w:firstLine="0"/>
              <w:contextualSpacing w:val="0"/>
              <w:jc w:val="left"/>
              <w:rPr>
                <w:rFonts w:ascii="Helvetica" w:eastAsia="Times New Roman" w:hAnsi="Helvetica" w:cs="Times New Roman"/>
                <w:b/>
                <w:noProof/>
                <w:snapToGrid w:val="0"/>
                <w:sz w:val="28"/>
                <w:szCs w:val="20"/>
                <w:lang w:val="pt-PT" w:eastAsia="pt-PT" w:bidi="ar-SA"/>
              </w:rPr>
            </w:pPr>
            <w:r w:rsidRPr="004B22E0">
              <w:rPr>
                <w:rFonts w:ascii="Helvetica" w:eastAsia="Times New Roman" w:hAnsi="Helvetica" w:cs="Times New Roman"/>
                <w:b/>
                <w:noProof/>
                <w:snapToGrid w:val="0"/>
                <w:sz w:val="28"/>
                <w:szCs w:val="20"/>
                <w:lang w:val="pt-PT" w:eastAsia="pt-PT" w:bidi="ar-SA"/>
              </w:rPr>
              <w:t xml:space="preserve">Reconfiguração do robô ATLAS para </w:t>
            </w:r>
          </w:p>
          <w:p w:rsidR="004B22E0" w:rsidRPr="004B22E0" w:rsidRDefault="004B22E0" w:rsidP="004B22E0">
            <w:pPr>
              <w:spacing w:after="0" w:line="240" w:lineRule="auto"/>
              <w:ind w:firstLine="0"/>
              <w:contextualSpacing w:val="0"/>
              <w:jc w:val="left"/>
              <w:rPr>
                <w:rFonts w:ascii="Helvetica" w:eastAsia="Times New Roman" w:hAnsi="Helvetica" w:cs="Times New Roman"/>
                <w:b/>
                <w:noProof/>
                <w:snapToGrid w:val="0"/>
                <w:sz w:val="28"/>
                <w:szCs w:val="20"/>
                <w:lang w:val="pt-PT" w:eastAsia="pt-PT" w:bidi="ar-SA"/>
              </w:rPr>
            </w:pPr>
            <w:r w:rsidRPr="004B22E0">
              <w:rPr>
                <w:rFonts w:ascii="Helvetica" w:eastAsia="Times New Roman" w:hAnsi="Helvetica" w:cs="Times New Roman"/>
                <w:b/>
                <w:noProof/>
                <w:snapToGrid w:val="0"/>
                <w:sz w:val="28"/>
                <w:szCs w:val="20"/>
                <w:lang w:val="pt-PT" w:eastAsia="pt-PT" w:bidi="ar-SA"/>
              </w:rPr>
              <w:t>Implem</w:t>
            </w:r>
            <w:r w:rsidR="008E6442">
              <w:rPr>
                <w:rFonts w:ascii="Helvetica" w:eastAsia="Times New Roman" w:hAnsi="Helvetica" w:cs="Times New Roman"/>
                <w:b/>
                <w:noProof/>
                <w:snapToGrid w:val="0"/>
                <w:sz w:val="28"/>
                <w:szCs w:val="20"/>
                <w:lang w:val="pt-PT" w:eastAsia="pt-PT" w:bidi="ar-SA"/>
              </w:rPr>
              <w:t>entação de Unidade Anti-colisão</w:t>
            </w:r>
          </w:p>
        </w:tc>
      </w:tr>
      <w:tr w:rsidR="004B22E0" w:rsidRPr="00F755D3" w:rsidTr="00310D12">
        <w:trPr>
          <w:cantSplit/>
          <w:trHeight w:val="7499"/>
        </w:trPr>
        <w:tc>
          <w:tcPr>
            <w:tcW w:w="3279"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bidi="ar-SA"/>
              </w:rPr>
            </w:pPr>
          </w:p>
        </w:tc>
        <w:tc>
          <w:tcPr>
            <w:tcW w:w="7189" w:type="dxa"/>
            <w:gridSpan w:val="3"/>
          </w:tcPr>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Dissertação apresentada à Universidade de Aveiro para cumprimento dos requisitos necessários à obtenção do grau de Mestre em Engenharia Mecânica, realizada sob a orientação científica do Doutor Vítor Manuel Ferreira dos Santos, Professor Associado do Departamento de Engenharia Mecânica da Universidade de Aveiro.</w:t>
            </w:r>
          </w:p>
          <w:p w:rsidR="004B22E0" w:rsidRPr="004B22E0" w:rsidRDefault="004B22E0" w:rsidP="004B22E0">
            <w:pPr>
              <w:spacing w:after="0" w:line="240" w:lineRule="auto"/>
              <w:ind w:firstLine="0"/>
              <w:contextualSpacing w:val="0"/>
              <w:jc w:val="left"/>
              <w:rPr>
                <w:rFonts w:ascii="Helvetica" w:eastAsia="Times New Roman" w:hAnsi="Helvetica" w:cs="Times New Roman"/>
                <w:b/>
                <w:noProof/>
                <w:snapToGrid w:val="0"/>
                <w:sz w:val="28"/>
                <w:szCs w:val="20"/>
                <w:lang w:val="pt-PT" w:bidi="ar-SA"/>
              </w:rPr>
            </w:pPr>
          </w:p>
        </w:tc>
      </w:tr>
      <w:tr w:rsidR="004B22E0" w:rsidRPr="00F755D3" w:rsidTr="004B22E0">
        <w:trPr>
          <w:cantSplit/>
          <w:trHeight w:val="2488"/>
        </w:trPr>
        <w:tc>
          <w:tcPr>
            <w:tcW w:w="3279"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3594" w:type="dxa"/>
            <w:gridSpan w:val="2"/>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3595" w:type="dxa"/>
          </w:tcPr>
          <w:p w:rsidR="004B22E0" w:rsidRPr="004B22E0" w:rsidRDefault="004B22E0" w:rsidP="004B22E0">
            <w:pPr>
              <w:spacing w:after="0" w:line="240" w:lineRule="auto"/>
              <w:ind w:firstLine="0"/>
              <w:contextualSpacing w:val="0"/>
              <w:jc w:val="left"/>
              <w:rPr>
                <w:rFonts w:ascii="L Helvetica Light" w:eastAsia="Times New Roman" w:hAnsi="L Helvetica Light" w:cs="Times New Roman"/>
                <w:snapToGrid w:val="0"/>
                <w:color w:val="00000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bl>
    <w:p w:rsidR="004B22E0" w:rsidRDefault="004B22E0" w:rsidP="009F4C91">
      <w:pPr>
        <w:pStyle w:val="SemEspaamento"/>
        <w:spacing w:after="0"/>
        <w:rPr>
          <w:lang w:val="pt-PT"/>
        </w:rPr>
      </w:pPr>
    </w:p>
    <w:p w:rsidR="00310D12" w:rsidRDefault="00310D12">
      <w:pPr>
        <w:spacing w:line="276" w:lineRule="auto"/>
        <w:ind w:firstLine="0"/>
        <w:contextualSpacing w:val="0"/>
        <w:jc w:val="left"/>
        <w:rPr>
          <w:lang w:val="pt-PT"/>
        </w:rPr>
        <w:sectPr w:rsidR="00310D12" w:rsidSect="003501DF">
          <w:type w:val="oddPage"/>
          <w:pgSz w:w="11906" w:h="16838"/>
          <w:pgMar w:top="454" w:right="851" w:bottom="567" w:left="851" w:header="709" w:footer="709" w:gutter="0"/>
          <w:pgNumType w:fmt="lowerRoman"/>
          <w:cols w:space="708"/>
          <w:docGrid w:linePitch="360"/>
        </w:sectPr>
      </w:pP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4B22E0" w:rsidRPr="00F755D3" w:rsidTr="007D56A1">
        <w:trPr>
          <w:cantSplit/>
          <w:trHeight w:val="2834"/>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r w:rsidRPr="004B22E0">
              <w:rPr>
                <w:rFonts w:ascii="Helvetica" w:eastAsia="Times New Roman" w:hAnsi="Helvetica" w:cs="Times New Roman"/>
                <w:b/>
                <w:noProof/>
                <w:sz w:val="28"/>
                <w:szCs w:val="20"/>
                <w:lang w:val="pt-PT" w:eastAsia="pt-PT" w:bidi="ar-SA"/>
              </w:rPr>
              <w:lastRenderedPageBreak/>
              <w:br w:type="page"/>
            </w:r>
          </w:p>
        </w:tc>
        <w:tc>
          <w:tcPr>
            <w:tcW w:w="7045" w:type="dxa"/>
          </w:tcPr>
          <w:p w:rsidR="004B22E0" w:rsidRPr="004B22E0" w:rsidRDefault="004B22E0" w:rsidP="004B22E0">
            <w:pPr>
              <w:spacing w:after="0" w:line="258" w:lineRule="exact"/>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F755D3" w:rsidTr="007D56A1">
        <w:trPr>
          <w:cantSplit/>
          <w:trHeight w:val="1399"/>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b/>
                <w:snapToGrid w:val="0"/>
                <w:sz w:val="28"/>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noProof/>
                <w:snapToGrid w:val="0"/>
                <w:sz w:val="28"/>
                <w:szCs w:val="20"/>
                <w:lang w:val="pt-PT" w:bidi="ar-SA"/>
              </w:rPr>
            </w:pPr>
          </w:p>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4B22E0"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r w:rsidRPr="004B22E0">
              <w:rPr>
                <w:rFonts w:ascii="Helvetica" w:eastAsia="Times New Roman" w:hAnsi="Helvetica" w:cs="Times New Roman"/>
                <w:b/>
                <w:szCs w:val="20"/>
                <w:lang w:val="pt-PT" w:eastAsia="pt-PT" w:bidi="ar-SA"/>
              </w:rPr>
              <w:t>O júri</w:t>
            </w: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en-GB" w:bidi="ar-SA"/>
              </w:rPr>
            </w:pPr>
            <w:r w:rsidRPr="004B22E0">
              <w:rPr>
                <w:rFonts w:ascii="Helvetica" w:eastAsia="Times New Roman" w:hAnsi="Helvetica" w:cs="Times New Roman"/>
                <w:snapToGrid w:val="0"/>
                <w:color w:val="000000"/>
                <w:sz w:val="20"/>
                <w:szCs w:val="20"/>
                <w:lang w:val="en-GB" w:bidi="ar-SA"/>
              </w:rPr>
              <w:t xml:space="preserve"> </w:t>
            </w: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sz w:val="20"/>
                <w:szCs w:val="20"/>
                <w:lang w:val="pt-PT" w:eastAsia="pt-PT" w:bidi="ar-SA"/>
              </w:rPr>
            </w:pPr>
            <w:r w:rsidRPr="004B22E0">
              <w:rPr>
                <w:rFonts w:ascii="Helvetica" w:eastAsia="Times New Roman" w:hAnsi="Helvetica" w:cs="Times New Roman"/>
                <w:sz w:val="20"/>
                <w:szCs w:val="20"/>
                <w:lang w:val="pt-PT" w:eastAsia="pt-PT" w:bidi="ar-SA"/>
              </w:rPr>
              <w:t>Presidente</w:t>
            </w:r>
          </w:p>
        </w:tc>
        <w:tc>
          <w:tcPr>
            <w:tcW w:w="7045" w:type="dxa"/>
          </w:tcPr>
          <w:p w:rsidR="007D7A5C" w:rsidRDefault="007D7A5C"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r>
              <w:rPr>
                <w:rFonts w:ascii="Helvetica" w:eastAsia="Times New Roman" w:hAnsi="Helvetica" w:cs="Times New Roman"/>
                <w:snapToGrid w:val="0"/>
                <w:color w:val="000000"/>
                <w:sz w:val="20"/>
                <w:szCs w:val="20"/>
                <w:lang w:val="pt-PT" w:bidi="ar-SA"/>
              </w:rPr>
              <w:t xml:space="preserve">Professor Doutor Robertt Angelo </w:t>
            </w:r>
            <w:r w:rsidR="006D15CE">
              <w:rPr>
                <w:rFonts w:ascii="Helvetica" w:eastAsia="Times New Roman" w:hAnsi="Helvetica" w:cs="Times New Roman"/>
                <w:snapToGrid w:val="0"/>
                <w:color w:val="000000"/>
                <w:sz w:val="20"/>
                <w:szCs w:val="20"/>
                <w:lang w:val="pt-PT" w:bidi="ar-SA"/>
              </w:rPr>
              <w:t xml:space="preserve">Fontes </w:t>
            </w:r>
            <w:r>
              <w:rPr>
                <w:rFonts w:ascii="Helvetica" w:eastAsia="Times New Roman" w:hAnsi="Helvetica" w:cs="Times New Roman"/>
                <w:snapToGrid w:val="0"/>
                <w:color w:val="000000"/>
                <w:sz w:val="20"/>
                <w:szCs w:val="20"/>
                <w:lang w:val="pt-PT" w:bidi="ar-SA"/>
              </w:rPr>
              <w:t>Valente</w:t>
            </w:r>
          </w:p>
          <w:p w:rsidR="007D7A5C" w:rsidRDefault="007D7A5C" w:rsidP="004B22E0">
            <w:pPr>
              <w:spacing w:after="0" w:line="240" w:lineRule="auto"/>
              <w:ind w:firstLine="0"/>
              <w:contextualSpacing w:val="0"/>
              <w:jc w:val="left"/>
              <w:rPr>
                <w:rFonts w:ascii="Helvetica" w:eastAsia="Times New Roman" w:hAnsi="Helvetica" w:cs="Times New Roman"/>
                <w:snapToGrid w:val="0"/>
                <w:sz w:val="16"/>
                <w:szCs w:val="20"/>
                <w:lang w:val="pt-PT" w:bidi="ar-SA"/>
              </w:rPr>
            </w:pPr>
            <w:r w:rsidRPr="004B22E0">
              <w:rPr>
                <w:rFonts w:ascii="Helvetica" w:eastAsia="Times New Roman" w:hAnsi="Helvetica" w:cs="Times New Roman"/>
                <w:snapToGrid w:val="0"/>
                <w:sz w:val="16"/>
                <w:szCs w:val="20"/>
                <w:lang w:val="pt-PT" w:bidi="ar-SA"/>
              </w:rPr>
              <w:t>Professor Associado da Universidade de Aveiro</w:t>
            </w:r>
          </w:p>
          <w:p w:rsidR="007D7A5C" w:rsidRDefault="007D7A5C"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0D47F5" w:rsidRDefault="00850FD3" w:rsidP="000D47F5">
            <w:pPr>
              <w:spacing w:after="0" w:line="240" w:lineRule="auto"/>
              <w:ind w:firstLine="0"/>
              <w:contextualSpacing w:val="0"/>
              <w:jc w:val="left"/>
              <w:rPr>
                <w:rFonts w:ascii="Helvetica" w:eastAsia="Times New Roman" w:hAnsi="Helvetica" w:cs="Times New Roman"/>
                <w:snapToGrid w:val="0"/>
                <w:sz w:val="16"/>
                <w:szCs w:val="20"/>
                <w:lang w:val="pt-PT" w:bidi="ar-SA"/>
              </w:rPr>
            </w:pPr>
            <w:r>
              <w:rPr>
                <w:rFonts w:ascii="Helvetica" w:eastAsia="Times New Roman" w:hAnsi="Helvetica" w:cs="Times New Roman"/>
                <w:snapToGrid w:val="0"/>
                <w:color w:val="000000"/>
                <w:sz w:val="20"/>
                <w:szCs w:val="20"/>
                <w:lang w:val="pt-PT" w:bidi="ar-SA"/>
              </w:rPr>
              <w:t>Professor</w:t>
            </w:r>
            <w:r w:rsidR="004B22E0" w:rsidRPr="004B22E0">
              <w:rPr>
                <w:rFonts w:ascii="Helvetica" w:eastAsia="Times New Roman" w:hAnsi="Helvetica" w:cs="Times New Roman"/>
                <w:snapToGrid w:val="0"/>
                <w:color w:val="000000"/>
                <w:sz w:val="20"/>
                <w:szCs w:val="20"/>
                <w:lang w:val="pt-PT" w:bidi="ar-SA"/>
              </w:rPr>
              <w:t xml:space="preserve"> </w:t>
            </w:r>
            <w:r w:rsidR="004B22E0" w:rsidRPr="004B22E0">
              <w:rPr>
                <w:rFonts w:ascii="Helvetica" w:eastAsia="Times New Roman" w:hAnsi="Helvetica" w:cs="Times New Roman"/>
                <w:snapToGrid w:val="0"/>
                <w:sz w:val="20"/>
                <w:szCs w:val="20"/>
                <w:lang w:val="pt-PT" w:bidi="ar-SA"/>
              </w:rPr>
              <w:t>Doutor</w:t>
            </w:r>
            <w:r w:rsidR="004B22E0" w:rsidRPr="004B22E0">
              <w:rPr>
                <w:rFonts w:ascii="Helvetica" w:eastAsia="Times New Roman" w:hAnsi="Helvetica" w:cs="Times New Roman"/>
                <w:snapToGrid w:val="0"/>
                <w:color w:val="000000"/>
                <w:sz w:val="20"/>
                <w:szCs w:val="20"/>
                <w:lang w:val="pt-PT" w:bidi="ar-SA"/>
              </w:rPr>
              <w:t xml:space="preserve"> </w:t>
            </w:r>
            <w:r w:rsidR="000D47F5">
              <w:rPr>
                <w:rFonts w:ascii="Helvetica" w:eastAsia="Times New Roman" w:hAnsi="Helvetica" w:cs="Times New Roman"/>
                <w:snapToGrid w:val="0"/>
                <w:color w:val="000000"/>
                <w:sz w:val="20"/>
                <w:szCs w:val="20"/>
                <w:lang w:val="pt-PT" w:bidi="ar-SA"/>
              </w:rPr>
              <w:t>Carlos Cardeira</w:t>
            </w:r>
            <w:r w:rsidR="000D47F5" w:rsidRPr="004B22E0">
              <w:rPr>
                <w:rFonts w:ascii="Helvetica" w:eastAsia="Times New Roman" w:hAnsi="Helvetica" w:cs="Times New Roman"/>
                <w:snapToGrid w:val="0"/>
                <w:color w:val="000000"/>
                <w:sz w:val="20"/>
                <w:szCs w:val="20"/>
                <w:lang w:val="pt-PT" w:bidi="ar-SA"/>
              </w:rPr>
              <w:t xml:space="preserve"> </w:t>
            </w:r>
          </w:p>
          <w:p w:rsidR="004B22E0" w:rsidRPr="004B22E0" w:rsidRDefault="000D47F5" w:rsidP="004C08DC">
            <w:pPr>
              <w:spacing w:after="0" w:line="240" w:lineRule="auto"/>
              <w:ind w:firstLine="0"/>
              <w:contextualSpacing w:val="0"/>
              <w:jc w:val="left"/>
              <w:rPr>
                <w:rFonts w:ascii="Helvetica" w:eastAsia="Times New Roman" w:hAnsi="Helvetica" w:cs="Times New Roman"/>
                <w:sz w:val="16"/>
                <w:szCs w:val="20"/>
                <w:lang w:val="pt-PT" w:eastAsia="pt-PT" w:bidi="ar-SA"/>
              </w:rPr>
            </w:pPr>
            <w:r>
              <w:rPr>
                <w:rFonts w:ascii="Helvetica" w:eastAsia="Times New Roman" w:hAnsi="Helvetica" w:cs="Times New Roman"/>
                <w:snapToGrid w:val="0"/>
                <w:sz w:val="16"/>
                <w:szCs w:val="20"/>
                <w:lang w:val="pt-PT" w:bidi="ar-SA"/>
              </w:rPr>
              <w:t>P</w:t>
            </w:r>
            <w:r w:rsidR="004B22E0" w:rsidRPr="004B22E0">
              <w:rPr>
                <w:rFonts w:ascii="Helvetica" w:eastAsia="Times New Roman" w:hAnsi="Helvetica" w:cs="Times New Roman"/>
                <w:snapToGrid w:val="0"/>
                <w:sz w:val="16"/>
                <w:szCs w:val="20"/>
                <w:lang w:val="pt-PT" w:bidi="ar-SA"/>
              </w:rPr>
              <w:t xml:space="preserve">rofessor </w:t>
            </w:r>
            <w:r w:rsidR="004C08DC">
              <w:rPr>
                <w:rFonts w:ascii="Helvetica" w:eastAsia="Times New Roman" w:hAnsi="Helvetica" w:cs="Times New Roman"/>
                <w:snapToGrid w:val="0"/>
                <w:sz w:val="16"/>
                <w:szCs w:val="20"/>
                <w:lang w:val="pt-PT" w:bidi="ar-SA"/>
              </w:rPr>
              <w:t>Auxiliar do</w:t>
            </w:r>
            <w:r w:rsidR="004B22E0" w:rsidRPr="004B22E0">
              <w:rPr>
                <w:rFonts w:ascii="Helvetica" w:eastAsia="Times New Roman" w:hAnsi="Helvetica" w:cs="Times New Roman"/>
                <w:snapToGrid w:val="0"/>
                <w:sz w:val="16"/>
                <w:szCs w:val="20"/>
                <w:lang w:val="pt-PT" w:bidi="ar-SA"/>
              </w:rPr>
              <w:t xml:space="preserve"> </w:t>
            </w:r>
            <w:r>
              <w:rPr>
                <w:rFonts w:ascii="Helvetica" w:eastAsia="Times New Roman" w:hAnsi="Helvetica" w:cs="Times New Roman"/>
                <w:snapToGrid w:val="0"/>
                <w:sz w:val="16"/>
                <w:szCs w:val="20"/>
                <w:lang w:val="pt-PT" w:bidi="ar-SA"/>
              </w:rPr>
              <w:t>Instituto Superior Técnico de Lisboa</w:t>
            </w: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p w:rsidR="007D7A5C" w:rsidRPr="004B22E0" w:rsidRDefault="007D7A5C" w:rsidP="007D7A5C">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r>
              <w:rPr>
                <w:rFonts w:ascii="Helvetica" w:eastAsia="Times New Roman" w:hAnsi="Helvetica" w:cs="Times New Roman"/>
                <w:snapToGrid w:val="0"/>
                <w:color w:val="000000"/>
                <w:sz w:val="20"/>
                <w:szCs w:val="20"/>
                <w:lang w:val="pt-PT" w:bidi="ar-SA"/>
              </w:rPr>
              <w:t>Professor</w:t>
            </w:r>
            <w:r w:rsidRPr="004B22E0">
              <w:rPr>
                <w:rFonts w:ascii="Helvetica" w:eastAsia="Times New Roman" w:hAnsi="Helvetica" w:cs="Times New Roman"/>
                <w:snapToGrid w:val="0"/>
                <w:color w:val="000000"/>
                <w:sz w:val="20"/>
                <w:szCs w:val="20"/>
                <w:lang w:val="pt-PT" w:bidi="ar-SA"/>
              </w:rPr>
              <w:t xml:space="preserve"> </w:t>
            </w:r>
            <w:r w:rsidRPr="004B22E0">
              <w:rPr>
                <w:rFonts w:ascii="Helvetica" w:eastAsia="Times New Roman" w:hAnsi="Helvetica" w:cs="Times New Roman"/>
                <w:snapToGrid w:val="0"/>
                <w:sz w:val="20"/>
                <w:szCs w:val="20"/>
                <w:lang w:val="pt-PT" w:bidi="ar-SA"/>
              </w:rPr>
              <w:t>Doutor</w:t>
            </w:r>
            <w:r w:rsidRPr="004B22E0">
              <w:rPr>
                <w:rFonts w:ascii="Helvetica" w:eastAsia="Times New Roman" w:hAnsi="Helvetica" w:cs="Times New Roman"/>
                <w:snapToGrid w:val="0"/>
                <w:color w:val="000000"/>
                <w:sz w:val="20"/>
                <w:szCs w:val="20"/>
                <w:lang w:val="pt-PT" w:bidi="ar-SA"/>
              </w:rPr>
              <w:t xml:space="preserve"> </w:t>
            </w:r>
            <w:r w:rsidR="000D47F5" w:rsidRPr="004B22E0">
              <w:rPr>
                <w:rFonts w:ascii="Helvetica" w:eastAsia="Times New Roman" w:hAnsi="Helvetica" w:cs="Times New Roman"/>
                <w:snapToGrid w:val="0"/>
                <w:color w:val="000000"/>
                <w:sz w:val="20"/>
                <w:szCs w:val="20"/>
                <w:lang w:val="pt-PT" w:bidi="ar-SA"/>
              </w:rPr>
              <w:t>V</w:t>
            </w:r>
            <w:r w:rsidR="000D47F5">
              <w:rPr>
                <w:rFonts w:ascii="Helvetica" w:eastAsia="Times New Roman" w:hAnsi="Helvetica" w:cs="Times New Roman"/>
                <w:snapToGrid w:val="0"/>
                <w:color w:val="000000"/>
                <w:sz w:val="20"/>
                <w:szCs w:val="20"/>
                <w:lang w:val="pt-PT" w:bidi="ar-SA"/>
              </w:rPr>
              <w:t>ítor Manuel Ferreira dos Santos</w:t>
            </w:r>
          </w:p>
          <w:p w:rsidR="00850FD3" w:rsidRPr="004B22E0" w:rsidRDefault="007D7A5C" w:rsidP="00621C89">
            <w:pPr>
              <w:spacing w:after="0" w:line="240" w:lineRule="auto"/>
              <w:ind w:firstLine="0"/>
              <w:contextualSpacing w:val="0"/>
              <w:jc w:val="left"/>
              <w:rPr>
                <w:rFonts w:ascii="Times New Roman" w:eastAsia="Times New Roman" w:hAnsi="Times New Roman" w:cs="Times New Roman"/>
                <w:sz w:val="20"/>
                <w:szCs w:val="20"/>
                <w:lang w:val="pt-PT" w:eastAsia="pt-PT" w:bidi="ar-SA"/>
              </w:rPr>
            </w:pPr>
            <w:r w:rsidRPr="004B22E0">
              <w:rPr>
                <w:rFonts w:ascii="Helvetica" w:eastAsia="Times New Roman" w:hAnsi="Helvetica" w:cs="Times New Roman"/>
                <w:snapToGrid w:val="0"/>
                <w:sz w:val="16"/>
                <w:szCs w:val="20"/>
                <w:lang w:val="pt-PT" w:bidi="ar-SA"/>
              </w:rPr>
              <w:t>Professor Associado da Universidade de Aveiro</w:t>
            </w: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u w:val="single"/>
                <w:lang w:val="pt-PT" w:eastAsia="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u w:val="single"/>
                <w:lang w:val="pt-PT" w:eastAsia="pt-PT" w:bidi="ar-SA"/>
              </w:rPr>
            </w:pPr>
          </w:p>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u w:val="single"/>
                <w:lang w:val="pt-PT" w:eastAsia="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u w:val="single"/>
                <w:lang w:val="pt-PT" w:eastAsia="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r w:rsidR="004B22E0" w:rsidRPr="00F755D3"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bl>
    <w:p w:rsidR="00720C77" w:rsidRDefault="00720C77" w:rsidP="004B22E0">
      <w:pPr>
        <w:spacing w:line="276" w:lineRule="auto"/>
        <w:ind w:firstLine="0"/>
        <w:contextualSpacing w:val="0"/>
        <w:jc w:val="left"/>
        <w:rPr>
          <w:lang w:val="pt-PT"/>
        </w:rPr>
        <w:sectPr w:rsidR="00720C77" w:rsidSect="003501DF">
          <w:type w:val="oddPage"/>
          <w:pgSz w:w="11906" w:h="16838"/>
          <w:pgMar w:top="454" w:right="851" w:bottom="567" w:left="851" w:header="709" w:footer="709" w:gutter="0"/>
          <w:pgNumType w:fmt="lowerRoman"/>
          <w:cols w:space="708"/>
          <w:docGrid w:linePitch="360"/>
        </w:sectPr>
      </w:pP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4B22E0" w:rsidRPr="00F755D3" w:rsidTr="00720C77">
        <w:trPr>
          <w:cantSplit/>
          <w:trHeight w:val="2834"/>
        </w:trPr>
        <w:tc>
          <w:tcPr>
            <w:tcW w:w="3232" w:type="dxa"/>
          </w:tcPr>
          <w:p w:rsidR="004B22E0" w:rsidRDefault="004B22E0" w:rsidP="007D56A1">
            <w:pPr>
              <w:pStyle w:val="Tituloteseautor"/>
              <w:rPr>
                <w:noProof w:val="0"/>
                <w:lang w:val="pt-PT"/>
              </w:rPr>
            </w:pPr>
          </w:p>
        </w:tc>
        <w:tc>
          <w:tcPr>
            <w:tcW w:w="7045" w:type="dxa"/>
          </w:tcPr>
          <w:p w:rsidR="004B22E0" w:rsidRDefault="004B22E0" w:rsidP="007D56A1">
            <w:pPr>
              <w:spacing w:line="258" w:lineRule="exact"/>
              <w:rPr>
                <w:lang w:val="pt-PT"/>
              </w:rPr>
            </w:pPr>
          </w:p>
        </w:tc>
      </w:tr>
      <w:tr w:rsidR="004B22E0" w:rsidRPr="00F755D3" w:rsidTr="00720C77">
        <w:trPr>
          <w:cantSplit/>
          <w:trHeight w:val="1399"/>
        </w:trPr>
        <w:tc>
          <w:tcPr>
            <w:tcW w:w="3232" w:type="dxa"/>
          </w:tcPr>
          <w:p w:rsidR="004B22E0" w:rsidRDefault="004B22E0" w:rsidP="007D56A1">
            <w:pPr>
              <w:pStyle w:val="Tituloteseautor"/>
              <w:rPr>
                <w:noProof w:val="0"/>
                <w:lang w:val="pt-PT"/>
              </w:rPr>
            </w:pPr>
          </w:p>
        </w:tc>
        <w:tc>
          <w:tcPr>
            <w:tcW w:w="7045" w:type="dxa"/>
          </w:tcPr>
          <w:p w:rsidR="004B22E0" w:rsidRPr="00B666D0" w:rsidRDefault="004B22E0" w:rsidP="007D56A1">
            <w:pPr>
              <w:pStyle w:val="Tituloteseautor"/>
              <w:rPr>
                <w:snapToGrid w:val="0"/>
                <w:lang w:val="pt-PT" w:eastAsia="en-US"/>
              </w:rPr>
            </w:pPr>
          </w:p>
          <w:p w:rsidR="004B22E0" w:rsidRDefault="004B22E0" w:rsidP="007D56A1">
            <w:pPr>
              <w:rPr>
                <w:lang w:val="pt-PT"/>
              </w:rPr>
            </w:pPr>
          </w:p>
        </w:tc>
      </w:tr>
      <w:tr w:rsidR="004B22E0" w:rsidRPr="00F755D3" w:rsidTr="00720C77">
        <w:trPr>
          <w:cantSplit/>
          <w:trHeight w:val="9201"/>
        </w:trPr>
        <w:tc>
          <w:tcPr>
            <w:tcW w:w="3232" w:type="dxa"/>
          </w:tcPr>
          <w:p w:rsidR="004B22E0" w:rsidRDefault="004B22E0" w:rsidP="007D56A1">
            <w:pPr>
              <w:pStyle w:val="titulosnormais"/>
              <w:rPr>
                <w:snapToGrid w:val="0"/>
                <w:lang w:eastAsia="en-US"/>
              </w:rPr>
            </w:pPr>
            <w:r>
              <w:rPr>
                <w:snapToGrid w:val="0"/>
                <w:lang w:eastAsia="en-US"/>
              </w:rPr>
              <w:t>Agradecimentos</w:t>
            </w:r>
          </w:p>
          <w:p w:rsidR="004B22E0" w:rsidRDefault="004B22E0" w:rsidP="007D56A1">
            <w:pPr>
              <w:pStyle w:val="Tituloteseautor"/>
              <w:rPr>
                <w:noProof w:val="0"/>
                <w:lang w:val="pt-PT"/>
              </w:rPr>
            </w:pPr>
          </w:p>
        </w:tc>
        <w:tc>
          <w:tcPr>
            <w:tcW w:w="7045" w:type="dxa"/>
          </w:tcPr>
          <w:p w:rsidR="003B7BD7" w:rsidRPr="00504E84" w:rsidRDefault="003B7BD7" w:rsidP="00504E84">
            <w:pPr>
              <w:pStyle w:val="SemEspaamento"/>
              <w:rPr>
                <w:lang w:val="pt-PT"/>
              </w:rPr>
            </w:pPr>
            <w:r w:rsidRPr="00504E84">
              <w:rPr>
                <w:lang w:val="pt-PT"/>
              </w:rPr>
              <w:t>Deixo aqui os meus sinceros agradecimentos a todas as pessoas que me apoiaram, directa ou indirectamente, na realização deste trabalho:</w:t>
            </w:r>
          </w:p>
          <w:p w:rsidR="00627CD8" w:rsidRPr="00504E84" w:rsidRDefault="00627CD8" w:rsidP="00504E84">
            <w:pPr>
              <w:pStyle w:val="SemEspaamento"/>
              <w:rPr>
                <w:lang w:val="pt-PT"/>
              </w:rPr>
            </w:pPr>
          </w:p>
          <w:p w:rsidR="003B7BD7" w:rsidRPr="00504E84" w:rsidRDefault="003B7BD7" w:rsidP="00504E84">
            <w:pPr>
              <w:pStyle w:val="SemEspaamento"/>
              <w:rPr>
                <w:lang w:val="pt-PT"/>
              </w:rPr>
            </w:pPr>
            <w:r w:rsidRPr="00504E84">
              <w:rPr>
                <w:lang w:val="pt-PT"/>
              </w:rPr>
              <w:t>Ao professor Dr. Vítor Santos pela orientação, disponibilidade e motivação que me transmitiu.</w:t>
            </w:r>
          </w:p>
          <w:p w:rsidR="00627CD8" w:rsidRPr="00504E84" w:rsidRDefault="003B7BD7" w:rsidP="00504E84">
            <w:pPr>
              <w:pStyle w:val="SemEspaamento"/>
              <w:rPr>
                <w:lang w:val="pt-PT"/>
              </w:rPr>
            </w:pPr>
            <w:r w:rsidRPr="00504E84">
              <w:rPr>
                <w:lang w:val="pt-PT"/>
              </w:rPr>
              <w:t>A toda a equipa ATLAS pela partilha de experiências e conhecimentos, em especial a um amigo de longa data, Jorge Almeida e aos restantes membros, Miguel Oliveira, Procópio Stein, David Gameiro, Ricardo Pascoal, Emanuel Ávila, Rémi Sabino e Rui Martins.</w:t>
            </w:r>
          </w:p>
          <w:p w:rsidR="00627CD8" w:rsidRPr="00504E84" w:rsidRDefault="00627CD8" w:rsidP="00504E84">
            <w:pPr>
              <w:pStyle w:val="SemEspaamento"/>
              <w:rPr>
                <w:lang w:val="pt-PT"/>
              </w:rPr>
            </w:pPr>
            <w:r w:rsidRPr="00504E84">
              <w:rPr>
                <w:lang w:val="pt-PT"/>
              </w:rPr>
              <w:t>Aos restantes colegas de laboratório, Eduardo Durana, Luís Rodrigues, Luís Pereira e Hugo Tavares, p</w:t>
            </w:r>
            <w:r w:rsidR="008E7DCA" w:rsidRPr="00504E84">
              <w:rPr>
                <w:lang w:val="pt-PT"/>
              </w:rPr>
              <w:t xml:space="preserve">elo companheirismo e entreajuda e ao </w:t>
            </w:r>
            <w:r w:rsidRPr="00504E84">
              <w:rPr>
                <w:lang w:val="pt-PT"/>
              </w:rPr>
              <w:t>Eng.º. António Festas pelo fabrico de peças.</w:t>
            </w:r>
          </w:p>
          <w:p w:rsidR="004B22E0" w:rsidRPr="001E489A" w:rsidRDefault="00E76264" w:rsidP="00504E84">
            <w:pPr>
              <w:pStyle w:val="SemEspaamento"/>
              <w:rPr>
                <w:lang w:val="pt-PT"/>
              </w:rPr>
            </w:pPr>
            <w:r w:rsidRPr="00504E84">
              <w:rPr>
                <w:lang w:val="pt-PT"/>
              </w:rPr>
              <w:t>À</w:t>
            </w:r>
            <w:r w:rsidR="003B7BD7" w:rsidRPr="00504E84">
              <w:rPr>
                <w:lang w:val="pt-PT"/>
              </w:rPr>
              <w:t xml:space="preserve"> minha Mãe, Pai e Irmão.</w:t>
            </w:r>
          </w:p>
        </w:tc>
      </w:tr>
    </w:tbl>
    <w:p w:rsidR="00720C77" w:rsidRDefault="00720C77">
      <w:pPr>
        <w:spacing w:line="276" w:lineRule="auto"/>
        <w:ind w:firstLine="0"/>
        <w:contextualSpacing w:val="0"/>
        <w:jc w:val="left"/>
        <w:rPr>
          <w:lang w:val="pt-PT"/>
        </w:rPr>
        <w:sectPr w:rsidR="00720C77" w:rsidSect="003501DF">
          <w:type w:val="oddPage"/>
          <w:pgSz w:w="11906" w:h="16838"/>
          <w:pgMar w:top="454" w:right="851" w:bottom="567" w:left="851" w:header="709" w:footer="709" w:gutter="0"/>
          <w:pgNumType w:fmt="lowerRoman"/>
          <w:cols w:space="708"/>
          <w:docGrid w:linePitch="360"/>
        </w:sectPr>
      </w:pP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4B22E0" w:rsidRPr="00F755D3" w:rsidTr="007D56A1">
        <w:trPr>
          <w:cantSplit/>
          <w:trHeight w:val="2834"/>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tc>
      </w:tr>
      <w:tr w:rsidR="004B22E0" w:rsidRPr="00F755D3" w:rsidTr="007D56A1">
        <w:trPr>
          <w:cantSplit/>
          <w:trHeight w:val="1399"/>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F755D3" w:rsidTr="007D56A1">
        <w:trPr>
          <w:cantSplit/>
          <w:trHeight w:val="1399"/>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napToGrid w:val="0"/>
                <w:szCs w:val="20"/>
                <w:lang w:val="pt-PT" w:bidi="ar-SA"/>
              </w:rPr>
            </w:pPr>
            <w:r w:rsidRPr="004B22E0">
              <w:rPr>
                <w:rFonts w:ascii="Helvetica" w:eastAsia="Times New Roman" w:hAnsi="Helvetica" w:cs="Times New Roman"/>
                <w:b/>
                <w:snapToGrid w:val="0"/>
                <w:szCs w:val="20"/>
                <w:lang w:val="pt-PT" w:bidi="ar-SA"/>
              </w:rPr>
              <w:t>Palavras-chave</w:t>
            </w: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Sensores de ultra-sons, sistema de anti-colisão, assistência à navegação, arquitectura modular.</w:t>
            </w:r>
          </w:p>
          <w:p w:rsidR="004B22E0" w:rsidRPr="004B22E0" w:rsidRDefault="004B22E0" w:rsidP="004B22E0">
            <w:pPr>
              <w:spacing w:after="60" w:line="240" w:lineRule="auto"/>
              <w:ind w:firstLine="0"/>
              <w:contextualSpacing w:val="0"/>
              <w:outlineLvl w:val="1"/>
              <w:rPr>
                <w:rFonts w:ascii="Calibri" w:eastAsia="Times New Roman" w:hAnsi="Calibri" w:cs="Times New Roman"/>
                <w:szCs w:val="24"/>
                <w:lang w:val="pt-PT" w:eastAsia="pt-PT" w:bidi="ar-SA"/>
              </w:rPr>
            </w:pPr>
          </w:p>
        </w:tc>
      </w:tr>
      <w:tr w:rsidR="004B22E0" w:rsidRPr="00F755D3" w:rsidTr="007D56A1">
        <w:trPr>
          <w:cantSplit/>
          <w:trHeight w:val="9201"/>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napToGrid w:val="0"/>
                <w:szCs w:val="20"/>
                <w:lang w:val="pt-PT" w:bidi="ar-SA"/>
              </w:rPr>
            </w:pPr>
            <w:r w:rsidRPr="004B22E0">
              <w:rPr>
                <w:rFonts w:ascii="Helvetica" w:eastAsia="Times New Roman" w:hAnsi="Helvetica" w:cs="Times New Roman"/>
                <w:b/>
                <w:snapToGrid w:val="0"/>
                <w:szCs w:val="20"/>
                <w:lang w:val="pt-PT" w:bidi="ar-SA"/>
              </w:rPr>
              <w:t>Resumo</w:t>
            </w:r>
          </w:p>
          <w:p w:rsidR="004B22E0" w:rsidRPr="004B22E0" w:rsidRDefault="004B22E0" w:rsidP="004B22E0">
            <w:pPr>
              <w:spacing w:after="0" w:line="240" w:lineRule="auto"/>
              <w:ind w:firstLine="0"/>
              <w:contextualSpacing w:val="0"/>
              <w:jc w:val="left"/>
              <w:rPr>
                <w:rFonts w:ascii="Helvetica" w:eastAsia="Times New Roman" w:hAnsi="Helvetica" w:cs="Times New Roman"/>
                <w:b/>
                <w:snapToGrid w:val="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 xml:space="preserve">O robô ATLAS em causa corresponde ao modelo adoptado em 2005 para a condução autónoma pelo Laboratório de Automação e Robótica (LAR) do Departamento de Engenharia Mecânica (DEM) da Universidade de Aveiro (UA). Algumas das soluções originais </w:t>
            </w:r>
            <w:r w:rsidR="001035CA">
              <w:rPr>
                <w:rFonts w:eastAsia="Times New Roman"/>
                <w:lang w:val="pt-PT" w:eastAsia="pt-PT" w:bidi="ar-SA"/>
              </w:rPr>
              <w:t xml:space="preserve">apresentam </w:t>
            </w:r>
            <w:r w:rsidRPr="004B22E0">
              <w:rPr>
                <w:rFonts w:eastAsia="Times New Roman"/>
                <w:lang w:val="pt-PT" w:eastAsia="pt-PT" w:bidi="ar-SA"/>
              </w:rPr>
              <w:t>limitações</w:t>
            </w:r>
            <w:r w:rsidR="001035CA">
              <w:rPr>
                <w:rFonts w:eastAsia="Times New Roman"/>
                <w:lang w:val="pt-PT" w:eastAsia="pt-PT" w:bidi="ar-SA"/>
              </w:rPr>
              <w:t xml:space="preserve"> a nível de hardware e software</w:t>
            </w:r>
            <w:r w:rsidRPr="004B22E0">
              <w:rPr>
                <w:rFonts w:eastAsia="Times New Roman"/>
                <w:lang w:val="pt-PT" w:eastAsia="pt-PT" w:bidi="ar-SA"/>
              </w:rPr>
              <w:t>.</w:t>
            </w:r>
          </w:p>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 xml:space="preserve">O objectivo deste trabalho é desenvolver um sistema de anti-colisão de baixo nível e um sistema de auxílio à navegação de alto nível. Para facilitar a implementação de novo hardware que permitisse a ligação de sensores de distância, foi efectuada uma reconfiguração a nível da electrónica. Estes novos sensores foram utilizados no desenvolvimento </w:t>
            </w:r>
            <w:r w:rsidR="008768D3">
              <w:rPr>
                <w:rFonts w:eastAsia="Times New Roman"/>
                <w:lang w:val="pt-PT" w:eastAsia="pt-PT" w:bidi="ar-SA"/>
              </w:rPr>
              <w:t xml:space="preserve">de ambos </w:t>
            </w:r>
            <w:r w:rsidRPr="004B22E0">
              <w:rPr>
                <w:rFonts w:eastAsia="Times New Roman"/>
                <w:lang w:val="pt-PT" w:eastAsia="pt-PT" w:bidi="ar-SA"/>
              </w:rPr>
              <w:t>os sistemas de segurança.</w:t>
            </w:r>
          </w:p>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O sistema de anti-colisão de baixo nível evita que o robô colida com obstáculos, intervindo directamente no controlo do motor de tracção e indirectamente no travão. O sistema de auxílio à navegação de alto nível auxilia o utilizador quando o robô estiver em modo de controlo manual e intervém na direcção, prevendo e evitando colisões.</w:t>
            </w:r>
          </w:p>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 xml:space="preserve">O desenvolvimento do </w:t>
            </w:r>
            <w:r w:rsidR="00472960">
              <w:rPr>
                <w:rFonts w:eastAsia="Times New Roman"/>
                <w:lang w:val="pt-PT" w:eastAsia="pt-PT" w:bidi="ar-SA"/>
              </w:rPr>
              <w:t>novo hardware foi concluído e va</w:t>
            </w:r>
            <w:r w:rsidR="00472960" w:rsidRPr="004B22E0">
              <w:rPr>
                <w:rFonts w:eastAsia="Times New Roman"/>
                <w:lang w:val="pt-PT" w:eastAsia="pt-PT" w:bidi="ar-SA"/>
              </w:rPr>
              <w:t>lidado</w:t>
            </w:r>
            <w:r w:rsidRPr="004B22E0">
              <w:rPr>
                <w:rFonts w:eastAsia="Times New Roman"/>
                <w:lang w:val="pt-PT" w:eastAsia="pt-PT" w:bidi="ar-SA"/>
              </w:rPr>
              <w:t>, permitindo a implementação dos sistemas de segurança. Tendo em conta os testes efectuados, pode-se concluir que o sistema de anti-colisão de baixo nível possui um desempenho muito bom e cumpre os requisitos especificados. No auxílio à condução, conclui-se qu</w:t>
            </w:r>
            <w:r w:rsidR="00214B13">
              <w:rPr>
                <w:rFonts w:eastAsia="Times New Roman"/>
                <w:lang w:val="pt-PT" w:eastAsia="pt-PT" w:bidi="ar-SA"/>
              </w:rPr>
              <w:t>e o sistema funciona e permite</w:t>
            </w:r>
            <w:r w:rsidRPr="004B22E0">
              <w:rPr>
                <w:rFonts w:eastAsia="Times New Roman"/>
                <w:lang w:val="pt-PT" w:eastAsia="pt-PT" w:bidi="ar-SA"/>
              </w:rPr>
              <w:t xml:space="preserve"> desvi</w:t>
            </w:r>
            <w:r w:rsidR="00214B13">
              <w:rPr>
                <w:rFonts w:eastAsia="Times New Roman"/>
                <w:lang w:val="pt-PT" w:eastAsia="pt-PT" w:bidi="ar-SA"/>
              </w:rPr>
              <w:t>ar</w:t>
            </w:r>
            <w:r w:rsidRPr="004B22E0">
              <w:rPr>
                <w:rFonts w:eastAsia="Times New Roman"/>
                <w:lang w:val="pt-PT" w:eastAsia="pt-PT" w:bidi="ar-SA"/>
              </w:rPr>
              <w:t xml:space="preserve"> o robô, evitando obstáculos e possíveis colisões. Observou-se também que estes sistemas, quando activos em simultâneo, se complementam. Primeiro actua o sistema de auxílio à navegação que tenta evitar os obstáculos desviando-se, e quando isto não é possível, actua o sistema de anti-colisão que evita o choque com o obstáculo forçando a paragem do robô.</w:t>
            </w:r>
          </w:p>
          <w:p w:rsidR="004B22E0" w:rsidRPr="004B22E0" w:rsidRDefault="004B22E0" w:rsidP="004B22E0">
            <w:pPr>
              <w:spacing w:after="60" w:line="240" w:lineRule="auto"/>
              <w:ind w:firstLine="0"/>
              <w:contextualSpacing w:val="0"/>
              <w:outlineLvl w:val="1"/>
              <w:rPr>
                <w:rFonts w:ascii="Calibri" w:eastAsia="Times New Roman" w:hAnsi="Calibri" w:cs="Times New Roman"/>
                <w:szCs w:val="24"/>
                <w:lang w:val="pt-PT" w:eastAsia="pt-PT" w:bidi="ar-SA"/>
              </w:rPr>
            </w:pPr>
          </w:p>
        </w:tc>
      </w:tr>
    </w:tbl>
    <w:p w:rsidR="00720C77" w:rsidRDefault="00720C77">
      <w:pPr>
        <w:spacing w:line="276" w:lineRule="auto"/>
        <w:ind w:firstLine="0"/>
        <w:contextualSpacing w:val="0"/>
        <w:jc w:val="left"/>
        <w:rPr>
          <w:lang w:val="pt-PT"/>
        </w:rPr>
        <w:sectPr w:rsidR="00720C77" w:rsidSect="00023175">
          <w:type w:val="oddPage"/>
          <w:pgSz w:w="11906" w:h="16838"/>
          <w:pgMar w:top="454" w:right="851" w:bottom="567" w:left="851" w:header="709" w:footer="709" w:gutter="0"/>
          <w:pgNumType w:fmt="lowerRoman"/>
          <w:cols w:space="708"/>
          <w:docGrid w:linePitch="360"/>
        </w:sectPr>
      </w:pP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CC240A" w:rsidRPr="00F755D3" w:rsidTr="007D56A1">
        <w:trPr>
          <w:cantSplit/>
          <w:trHeight w:val="2834"/>
        </w:trPr>
        <w:tc>
          <w:tcPr>
            <w:tcW w:w="3232" w:type="dxa"/>
          </w:tcPr>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tc>
      </w:tr>
      <w:tr w:rsidR="00CC240A" w:rsidRPr="00F755D3" w:rsidTr="007D56A1">
        <w:trPr>
          <w:cantSplit/>
          <w:trHeight w:val="1399"/>
        </w:trPr>
        <w:tc>
          <w:tcPr>
            <w:tcW w:w="3232" w:type="dxa"/>
          </w:tcPr>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CC240A" w:rsidRPr="00CC240A" w:rsidRDefault="00CC240A" w:rsidP="00CC240A">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CC240A" w:rsidRPr="00CC240A" w:rsidTr="007D56A1">
        <w:trPr>
          <w:cantSplit/>
          <w:trHeight w:val="1399"/>
        </w:trPr>
        <w:tc>
          <w:tcPr>
            <w:tcW w:w="3232" w:type="dxa"/>
          </w:tcPr>
          <w:p w:rsidR="00CC240A" w:rsidRPr="00CC240A" w:rsidRDefault="00CC240A" w:rsidP="00CC240A">
            <w:pPr>
              <w:spacing w:after="0" w:line="240" w:lineRule="auto"/>
              <w:ind w:firstLine="0"/>
              <w:contextualSpacing w:val="0"/>
              <w:jc w:val="left"/>
              <w:rPr>
                <w:rFonts w:ascii="Helvetica" w:eastAsia="Times New Roman" w:hAnsi="Helvetica" w:cs="Times New Roman"/>
                <w:b/>
                <w:snapToGrid w:val="0"/>
                <w:szCs w:val="20"/>
                <w:lang w:val="pt-PT" w:bidi="ar-SA"/>
              </w:rPr>
            </w:pPr>
            <w:r w:rsidRPr="00CC240A">
              <w:rPr>
                <w:rFonts w:ascii="Helvetica" w:eastAsia="Times New Roman" w:hAnsi="Helvetica" w:cs="Times New Roman"/>
                <w:b/>
                <w:snapToGrid w:val="0"/>
                <w:szCs w:val="20"/>
                <w:lang w:val="pt-PT" w:bidi="ar-SA"/>
              </w:rPr>
              <w:t>Keywords</w:t>
            </w: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CC240A" w:rsidRPr="00CC240A" w:rsidRDefault="00CC240A" w:rsidP="00504E84">
            <w:pPr>
              <w:pStyle w:val="SemEspaamento"/>
              <w:rPr>
                <w:rFonts w:eastAsia="Times New Roman"/>
                <w:lang w:eastAsia="pt-PT" w:bidi="ar-SA"/>
              </w:rPr>
            </w:pPr>
            <w:r w:rsidRPr="00CC240A">
              <w:rPr>
                <w:rFonts w:eastAsia="Times New Roman"/>
                <w:noProof/>
                <w:lang w:eastAsia="pt-PT" w:bidi="ar-SA"/>
              </w:rPr>
              <w:t>Ultrasonic sensors, anti-collision system, assisted navigation, modular arquitecture.</w:t>
            </w:r>
          </w:p>
        </w:tc>
      </w:tr>
      <w:tr w:rsidR="00CC240A" w:rsidRPr="0082669E" w:rsidTr="007D56A1">
        <w:trPr>
          <w:cantSplit/>
          <w:trHeight w:val="9201"/>
        </w:trPr>
        <w:tc>
          <w:tcPr>
            <w:tcW w:w="3232" w:type="dxa"/>
          </w:tcPr>
          <w:p w:rsidR="00CC240A" w:rsidRPr="00CC240A" w:rsidRDefault="00CC240A" w:rsidP="00CC240A">
            <w:pPr>
              <w:spacing w:after="0" w:line="240" w:lineRule="auto"/>
              <w:ind w:firstLine="0"/>
              <w:contextualSpacing w:val="0"/>
              <w:jc w:val="left"/>
              <w:rPr>
                <w:rFonts w:ascii="Helvetica" w:eastAsia="Times New Roman" w:hAnsi="Helvetica" w:cs="Times New Roman"/>
                <w:b/>
                <w:snapToGrid w:val="0"/>
                <w:szCs w:val="20"/>
                <w:lang w:bidi="ar-SA"/>
              </w:rPr>
            </w:pPr>
            <w:r w:rsidRPr="00CC240A">
              <w:rPr>
                <w:rFonts w:ascii="Helvetica" w:eastAsia="Times New Roman" w:hAnsi="Helvetica" w:cs="Times New Roman"/>
                <w:b/>
                <w:snapToGrid w:val="0"/>
                <w:szCs w:val="20"/>
                <w:lang w:bidi="ar-SA"/>
              </w:rPr>
              <w:t>Abstract</w:t>
            </w: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eastAsia="pt-PT" w:bidi="ar-SA"/>
              </w:rPr>
            </w:pPr>
          </w:p>
        </w:tc>
        <w:tc>
          <w:tcPr>
            <w:tcW w:w="7045" w:type="dxa"/>
          </w:tcPr>
          <w:p w:rsidR="00CC240A" w:rsidRPr="00CC240A" w:rsidRDefault="00CC240A" w:rsidP="00504E84">
            <w:pPr>
              <w:pStyle w:val="SemEspaamento"/>
              <w:rPr>
                <w:rFonts w:eastAsia="Times New Roman"/>
                <w:lang w:val="en-GB" w:eastAsia="pt-PT" w:bidi="ar-SA"/>
              </w:rPr>
            </w:pPr>
            <w:r w:rsidRPr="00CC240A">
              <w:rPr>
                <w:rFonts w:eastAsia="Times New Roman"/>
                <w:lang w:val="en-GB" w:eastAsia="pt-PT" w:bidi="ar-SA"/>
              </w:rPr>
              <w:t xml:space="preserve">The ATLAS robot in question is the adopted model in 2005 for autonomous driving by the Laboratory of Automation and Robotics in the Department of Mechanical Engineering at Aveiro University. Some of the original solutions have </w:t>
            </w:r>
            <w:r w:rsidRPr="00CC240A">
              <w:rPr>
                <w:rFonts w:eastAsia="Times New Roman"/>
                <w:lang w:eastAsia="pt-PT" w:bidi="ar-SA"/>
              </w:rPr>
              <w:t>limitations both in hardware and software.</w:t>
            </w:r>
            <w:r w:rsidRPr="00CC240A">
              <w:rPr>
                <w:rFonts w:eastAsia="Times New Roman"/>
                <w:lang w:val="en-GB" w:eastAsia="pt-PT" w:bidi="ar-SA"/>
              </w:rPr>
              <w:t xml:space="preserve"> </w:t>
            </w:r>
          </w:p>
          <w:p w:rsidR="00CC240A" w:rsidRPr="00CC240A" w:rsidRDefault="00CC240A" w:rsidP="00504E84">
            <w:pPr>
              <w:pStyle w:val="SemEspaamento"/>
              <w:rPr>
                <w:rFonts w:eastAsia="Times New Roman"/>
                <w:lang w:val="en-GB" w:eastAsia="pt-PT" w:bidi="ar-SA"/>
              </w:rPr>
            </w:pPr>
            <w:r w:rsidRPr="00CC240A">
              <w:rPr>
                <w:rFonts w:eastAsia="Times New Roman"/>
                <w:lang w:val="en-GB" w:eastAsia="pt-PT" w:bidi="ar-SA"/>
              </w:rPr>
              <w:t>The main goal of this work is to develop a low level anti-collision system and a high level assisted navigation system. To aid the implementation of new hardware to connect distance sensors a reconfiguration of the electronic components of the robot was made. The new distance sensors were used in the development of the security systems.</w:t>
            </w:r>
          </w:p>
          <w:p w:rsidR="00CC240A" w:rsidRPr="00CC240A" w:rsidRDefault="00CC240A" w:rsidP="00504E84">
            <w:pPr>
              <w:pStyle w:val="SemEspaamento"/>
              <w:rPr>
                <w:rFonts w:eastAsia="Times New Roman"/>
                <w:lang w:val="en-GB" w:eastAsia="pt-PT" w:bidi="ar-SA"/>
              </w:rPr>
            </w:pPr>
            <w:r w:rsidRPr="00CC240A">
              <w:rPr>
                <w:rFonts w:eastAsia="Times New Roman"/>
                <w:lang w:val="en-GB" w:eastAsia="pt-PT" w:bidi="ar-SA"/>
              </w:rPr>
              <w:t xml:space="preserve">The low level anti-collision system interacts directly with the traction motor control and indirectly with the brakes in order to prevent the robot from colliding with obstacles. The high level assisted navigation system assists the user when the robot is in manual control, interfering with the direction, anticipating and avoiding collisions. </w:t>
            </w:r>
          </w:p>
          <w:p w:rsidR="00CC240A" w:rsidRPr="00720C77" w:rsidRDefault="00CC240A" w:rsidP="00720C77">
            <w:pPr>
              <w:pStyle w:val="SemEspaamento"/>
              <w:rPr>
                <w:rFonts w:eastAsia="Times New Roman"/>
                <w:lang w:val="en-GB" w:eastAsia="pt-PT" w:bidi="ar-SA"/>
              </w:rPr>
            </w:pPr>
            <w:r w:rsidRPr="00CC240A">
              <w:rPr>
                <w:rFonts w:eastAsia="Times New Roman"/>
                <w:lang w:val="en-GB" w:eastAsia="pt-PT" w:bidi="ar-SA"/>
              </w:rPr>
              <w:t>The new hardware was completed and validated, allowing the development of the security systems.  Taking into account the results of the tests conducted, we can conclude that the behaviour of the low level anti-collision system is very good and it matches the requirements imposed. About the assisted navigation system, we can conclude that it works and allows the robot to avoid obstacles and possible collisions. We can also observe that this two systems, when both active, complement each other. First the assisted navigation system tries to avoid the obstacle by changing the direction of the robot and if this is not possible, then, the anti-collision system will avoid the crash forcing the robot to stop.</w:t>
            </w:r>
          </w:p>
          <w:p w:rsidR="00CC240A" w:rsidRPr="00504E84" w:rsidRDefault="00CC240A" w:rsidP="00CC240A">
            <w:pPr>
              <w:spacing w:after="0" w:line="240" w:lineRule="auto"/>
              <w:ind w:firstLine="0"/>
              <w:contextualSpacing w:val="0"/>
              <w:jc w:val="left"/>
              <w:rPr>
                <w:rFonts w:ascii="Helvetica" w:eastAsia="Times New Roman" w:hAnsi="Helvetica" w:cs="Times New Roman"/>
                <w:snapToGrid w:val="0"/>
                <w:color w:val="000000"/>
                <w:sz w:val="20"/>
                <w:szCs w:val="20"/>
                <w:lang w:val="en-GB" w:bidi="ar-SA"/>
              </w:rPr>
            </w:pPr>
          </w:p>
        </w:tc>
      </w:tr>
    </w:tbl>
    <w:p w:rsidR="004B22E0" w:rsidRPr="00CC240A" w:rsidRDefault="004B22E0" w:rsidP="009F4C91">
      <w:pPr>
        <w:pStyle w:val="SemEspaamento"/>
        <w:spacing w:after="0"/>
        <w:sectPr w:rsidR="004B22E0" w:rsidRPr="00CC240A" w:rsidSect="00023175">
          <w:headerReference w:type="even" r:id="rId13"/>
          <w:footerReference w:type="default" r:id="rId14"/>
          <w:type w:val="oddPage"/>
          <w:pgSz w:w="11906" w:h="16838"/>
          <w:pgMar w:top="454" w:right="851" w:bottom="567" w:left="851" w:header="709" w:footer="709" w:gutter="0"/>
          <w:pgNumType w:fmt="lowerRoman"/>
          <w:cols w:space="708"/>
          <w:docGrid w:linePitch="360"/>
        </w:sectPr>
      </w:pPr>
    </w:p>
    <w:bookmarkStart w:id="0" w:name="_Toc278716598" w:displacedByCustomXml="next"/>
    <w:bookmarkStart w:id="1" w:name="_Toc277098324" w:displacedByCustomXml="next"/>
    <w:bookmarkStart w:id="2" w:name="_Toc278112704" w:displacedByCustomXml="next"/>
    <w:bookmarkStart w:id="3" w:name="_Toc278490717" w:displacedByCustomXml="next"/>
    <w:sdt>
      <w:sdtPr>
        <w:id w:val="22575301"/>
        <w:docPartObj>
          <w:docPartGallery w:val="Table of Contents"/>
          <w:docPartUnique/>
        </w:docPartObj>
      </w:sdtPr>
      <w:sdtEndPr>
        <w:rPr>
          <w:lang w:val="pt-PT"/>
        </w:rPr>
      </w:sdtEndPr>
      <w:sdtContent>
        <w:bookmarkStart w:id="4" w:name="_Toc275797376" w:displacedByCustomXml="prev"/>
        <w:bookmarkStart w:id="5" w:name="_Toc275797318" w:displacedByCustomXml="prev"/>
        <w:bookmarkStart w:id="6" w:name="_Toc275805952" w:displacedByCustomXml="prev"/>
        <w:bookmarkStart w:id="7" w:name="_Toc275806530" w:displacedByCustomXml="prev"/>
        <w:bookmarkStart w:id="8" w:name="_Toc275806594" w:displacedByCustomXml="prev"/>
        <w:bookmarkStart w:id="9" w:name="_Toc275892967" w:displacedByCustomXml="prev"/>
        <w:p w:rsidR="0082669E" w:rsidRDefault="001039BA" w:rsidP="001944DF">
          <w:pPr>
            <w:spacing w:line="360" w:lineRule="exact"/>
            <w:ind w:firstLine="0"/>
            <w:outlineLvl w:val="0"/>
            <w:rPr>
              <w:noProof/>
            </w:rPr>
          </w:pPr>
          <w:r w:rsidRPr="00256ABD">
            <w:rPr>
              <w:rStyle w:val="SemEspaamentoCarcter"/>
              <w:rFonts w:asciiTheme="majorHAnsi" w:hAnsiTheme="majorHAnsi"/>
              <w:sz w:val="44"/>
              <w:lang w:val="pt-PT"/>
            </w:rPr>
            <w:t>Conteúdo</w:t>
          </w:r>
          <w:bookmarkEnd w:id="3"/>
          <w:bookmarkEnd w:id="2"/>
          <w:bookmarkEnd w:id="1"/>
          <w:bookmarkEnd w:id="0"/>
          <w:bookmarkEnd w:id="9"/>
          <w:bookmarkEnd w:id="8"/>
          <w:bookmarkEnd w:id="7"/>
          <w:bookmarkEnd w:id="6"/>
          <w:bookmarkEnd w:id="5"/>
          <w:bookmarkEnd w:id="4"/>
          <w:r w:rsidR="00C8500B">
            <w:rPr>
              <w:b/>
              <w:noProof/>
            </w:rPr>
            <w:fldChar w:fldCharType="begin"/>
          </w:r>
          <w:r>
            <w:instrText xml:space="preserve"> TOC \o "1-3" \h \z \u </w:instrText>
          </w:r>
          <w:r w:rsidR="00C8500B">
            <w:rPr>
              <w:b/>
              <w:noProof/>
            </w:rPr>
            <w:fldChar w:fldCharType="separate"/>
          </w:r>
        </w:p>
        <w:p w:rsidR="0082669E" w:rsidRDefault="000468CC" w:rsidP="0082669E">
          <w:pPr>
            <w:pStyle w:val="ndice1"/>
            <w:spacing w:line="380" w:lineRule="exact"/>
            <w:rPr>
              <w:b w:val="0"/>
              <w:lang w:eastAsia="pt-PT" w:bidi="ar-SA"/>
            </w:rPr>
          </w:pPr>
          <w:hyperlink w:anchor="_Toc278716599" w:history="1">
            <w:r w:rsidR="0082669E" w:rsidRPr="00C224CC">
              <w:rPr>
                <w:rStyle w:val="Hiperligao"/>
              </w:rPr>
              <w:t>1</w:t>
            </w:r>
            <w:r w:rsidR="0082669E">
              <w:rPr>
                <w:b w:val="0"/>
                <w:lang w:eastAsia="pt-PT" w:bidi="ar-SA"/>
              </w:rPr>
              <w:tab/>
            </w:r>
            <w:r w:rsidR="0082669E" w:rsidRPr="00C224CC">
              <w:rPr>
                <w:rStyle w:val="Hiperligao"/>
              </w:rPr>
              <w:t>Introdução</w:t>
            </w:r>
            <w:r w:rsidR="0082669E">
              <w:rPr>
                <w:webHidden/>
              </w:rPr>
              <w:tab/>
            </w:r>
            <w:r w:rsidR="0082669E">
              <w:rPr>
                <w:webHidden/>
              </w:rPr>
              <w:fldChar w:fldCharType="begin"/>
            </w:r>
            <w:r w:rsidR="0082669E">
              <w:rPr>
                <w:webHidden/>
              </w:rPr>
              <w:instrText xml:space="preserve"> PAGEREF _Toc278716599 \h </w:instrText>
            </w:r>
            <w:r w:rsidR="0082669E">
              <w:rPr>
                <w:webHidden/>
              </w:rPr>
            </w:r>
            <w:r w:rsidR="0082669E">
              <w:rPr>
                <w:webHidden/>
              </w:rPr>
              <w:fldChar w:fldCharType="separate"/>
            </w:r>
            <w:r w:rsidR="004D7FCC">
              <w:rPr>
                <w:webHidden/>
              </w:rPr>
              <w:t>1</w:t>
            </w:r>
            <w:r w:rsidR="0082669E">
              <w:rPr>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00" w:history="1">
            <w:r w:rsidR="0082669E" w:rsidRPr="00C224CC">
              <w:rPr>
                <w:rStyle w:val="Hiperligao"/>
                <w:noProof/>
                <w:lang w:val="pt-PT"/>
              </w:rPr>
              <w:t>1.1</w:t>
            </w:r>
            <w:r w:rsidR="0082669E">
              <w:rPr>
                <w:noProof/>
                <w:lang w:val="pt-PT" w:eastAsia="pt-PT" w:bidi="ar-SA"/>
              </w:rPr>
              <w:tab/>
            </w:r>
            <w:r w:rsidR="0082669E" w:rsidRPr="00C224CC">
              <w:rPr>
                <w:rStyle w:val="Hiperligao"/>
                <w:noProof/>
                <w:lang w:val="pt-PT"/>
              </w:rPr>
              <w:t>Objectivos</w:t>
            </w:r>
            <w:r w:rsidR="0082669E">
              <w:rPr>
                <w:noProof/>
                <w:webHidden/>
              </w:rPr>
              <w:tab/>
            </w:r>
            <w:r w:rsidR="0082669E">
              <w:rPr>
                <w:noProof/>
                <w:webHidden/>
              </w:rPr>
              <w:fldChar w:fldCharType="begin"/>
            </w:r>
            <w:r w:rsidR="0082669E">
              <w:rPr>
                <w:noProof/>
                <w:webHidden/>
              </w:rPr>
              <w:instrText xml:space="preserve"> PAGEREF _Toc278716600 \h </w:instrText>
            </w:r>
            <w:r w:rsidR="0082669E">
              <w:rPr>
                <w:noProof/>
                <w:webHidden/>
              </w:rPr>
            </w:r>
            <w:r w:rsidR="0082669E">
              <w:rPr>
                <w:noProof/>
                <w:webHidden/>
              </w:rPr>
              <w:fldChar w:fldCharType="separate"/>
            </w:r>
            <w:r w:rsidR="004D7FCC">
              <w:rPr>
                <w:noProof/>
                <w:webHidden/>
              </w:rPr>
              <w:t>1</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01" w:history="1">
            <w:r w:rsidR="0082669E" w:rsidRPr="00C224CC">
              <w:rPr>
                <w:rStyle w:val="Hiperligao"/>
                <w:noProof/>
                <w:lang w:val="pt-PT"/>
              </w:rPr>
              <w:t>1.2</w:t>
            </w:r>
            <w:r w:rsidR="0082669E">
              <w:rPr>
                <w:noProof/>
                <w:lang w:val="pt-PT" w:eastAsia="pt-PT" w:bidi="ar-SA"/>
              </w:rPr>
              <w:tab/>
            </w:r>
            <w:r w:rsidR="0082669E" w:rsidRPr="00C224CC">
              <w:rPr>
                <w:rStyle w:val="Hiperligao"/>
                <w:noProof/>
                <w:lang w:val="pt-PT"/>
              </w:rPr>
              <w:t>História/Contextualização</w:t>
            </w:r>
            <w:r w:rsidR="0082669E">
              <w:rPr>
                <w:noProof/>
                <w:webHidden/>
              </w:rPr>
              <w:tab/>
            </w:r>
            <w:r w:rsidR="0082669E">
              <w:rPr>
                <w:noProof/>
                <w:webHidden/>
              </w:rPr>
              <w:fldChar w:fldCharType="begin"/>
            </w:r>
            <w:r w:rsidR="0082669E">
              <w:rPr>
                <w:noProof/>
                <w:webHidden/>
              </w:rPr>
              <w:instrText xml:space="preserve"> PAGEREF _Toc278716601 \h </w:instrText>
            </w:r>
            <w:r w:rsidR="0082669E">
              <w:rPr>
                <w:noProof/>
                <w:webHidden/>
              </w:rPr>
            </w:r>
            <w:r w:rsidR="0082669E">
              <w:rPr>
                <w:noProof/>
                <w:webHidden/>
              </w:rPr>
              <w:fldChar w:fldCharType="separate"/>
            </w:r>
            <w:r w:rsidR="004D7FCC">
              <w:rPr>
                <w:noProof/>
                <w:webHidden/>
              </w:rPr>
              <w:t>1</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02" w:history="1">
            <w:r w:rsidR="0082669E" w:rsidRPr="00C224CC">
              <w:rPr>
                <w:rStyle w:val="Hiperligao"/>
                <w:noProof/>
                <w:lang w:val="pt-PT"/>
              </w:rPr>
              <w:t>1.3</w:t>
            </w:r>
            <w:r w:rsidR="0082669E">
              <w:rPr>
                <w:noProof/>
                <w:lang w:val="pt-PT" w:eastAsia="pt-PT" w:bidi="ar-SA"/>
              </w:rPr>
              <w:tab/>
            </w:r>
            <w:r w:rsidR="0082669E" w:rsidRPr="00C224CC">
              <w:rPr>
                <w:rStyle w:val="Hiperligao"/>
                <w:noProof/>
                <w:lang w:val="pt-PT"/>
              </w:rPr>
              <w:t>ATLAS 2010</w:t>
            </w:r>
            <w:r w:rsidR="0082669E">
              <w:rPr>
                <w:noProof/>
                <w:webHidden/>
              </w:rPr>
              <w:tab/>
            </w:r>
            <w:r w:rsidR="0082669E">
              <w:rPr>
                <w:noProof/>
                <w:webHidden/>
              </w:rPr>
              <w:fldChar w:fldCharType="begin"/>
            </w:r>
            <w:r w:rsidR="0082669E">
              <w:rPr>
                <w:noProof/>
                <w:webHidden/>
              </w:rPr>
              <w:instrText xml:space="preserve"> PAGEREF _Toc278716602 \h </w:instrText>
            </w:r>
            <w:r w:rsidR="0082669E">
              <w:rPr>
                <w:noProof/>
                <w:webHidden/>
              </w:rPr>
            </w:r>
            <w:r w:rsidR="0082669E">
              <w:rPr>
                <w:noProof/>
                <w:webHidden/>
              </w:rPr>
              <w:fldChar w:fldCharType="separate"/>
            </w:r>
            <w:r w:rsidR="004D7FCC">
              <w:rPr>
                <w:noProof/>
                <w:webHidden/>
              </w:rPr>
              <w:t>5</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03" w:history="1">
            <w:r w:rsidR="0082669E" w:rsidRPr="00C224CC">
              <w:rPr>
                <w:rStyle w:val="Hiperligao"/>
                <w:noProof/>
                <w:lang w:val="pt-PT"/>
              </w:rPr>
              <w:t>1.3.1</w:t>
            </w:r>
            <w:r w:rsidR="0082669E">
              <w:rPr>
                <w:noProof/>
                <w:lang w:val="pt-PT" w:eastAsia="pt-PT" w:bidi="ar-SA"/>
              </w:rPr>
              <w:tab/>
            </w:r>
            <w:r w:rsidR="0082669E" w:rsidRPr="00C224CC">
              <w:rPr>
                <w:rStyle w:val="Hiperligao"/>
                <w:noProof/>
                <w:lang w:val="pt-PT"/>
              </w:rPr>
              <w:t>Mecânica</w:t>
            </w:r>
            <w:r w:rsidR="0082669E">
              <w:rPr>
                <w:noProof/>
                <w:webHidden/>
              </w:rPr>
              <w:tab/>
            </w:r>
            <w:r w:rsidR="0082669E">
              <w:rPr>
                <w:noProof/>
                <w:webHidden/>
              </w:rPr>
              <w:fldChar w:fldCharType="begin"/>
            </w:r>
            <w:r w:rsidR="0082669E">
              <w:rPr>
                <w:noProof/>
                <w:webHidden/>
              </w:rPr>
              <w:instrText xml:space="preserve"> PAGEREF _Toc278716603 \h </w:instrText>
            </w:r>
            <w:r w:rsidR="0082669E">
              <w:rPr>
                <w:noProof/>
                <w:webHidden/>
              </w:rPr>
            </w:r>
            <w:r w:rsidR="0082669E">
              <w:rPr>
                <w:noProof/>
                <w:webHidden/>
              </w:rPr>
              <w:fldChar w:fldCharType="separate"/>
            </w:r>
            <w:r w:rsidR="004D7FCC">
              <w:rPr>
                <w:noProof/>
                <w:webHidden/>
              </w:rPr>
              <w:t>6</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04" w:history="1">
            <w:r w:rsidR="0082669E" w:rsidRPr="00C224CC">
              <w:rPr>
                <w:rStyle w:val="Hiperligao"/>
                <w:noProof/>
                <w:lang w:val="pt-PT"/>
              </w:rPr>
              <w:t>1.3.2</w:t>
            </w:r>
            <w:r w:rsidR="0082669E">
              <w:rPr>
                <w:noProof/>
                <w:lang w:val="pt-PT" w:eastAsia="pt-PT" w:bidi="ar-SA"/>
              </w:rPr>
              <w:tab/>
            </w:r>
            <w:r w:rsidR="0082669E" w:rsidRPr="00C224CC">
              <w:rPr>
                <w:rStyle w:val="Hiperligao"/>
                <w:noProof/>
                <w:lang w:val="pt-PT"/>
              </w:rPr>
              <w:t>Electrónica e controlo</w:t>
            </w:r>
            <w:r w:rsidR="0082669E">
              <w:rPr>
                <w:noProof/>
                <w:webHidden/>
              </w:rPr>
              <w:tab/>
            </w:r>
            <w:r w:rsidR="0082669E">
              <w:rPr>
                <w:noProof/>
                <w:webHidden/>
              </w:rPr>
              <w:fldChar w:fldCharType="begin"/>
            </w:r>
            <w:r w:rsidR="0082669E">
              <w:rPr>
                <w:noProof/>
                <w:webHidden/>
              </w:rPr>
              <w:instrText xml:space="preserve"> PAGEREF _Toc278716604 \h </w:instrText>
            </w:r>
            <w:r w:rsidR="0082669E">
              <w:rPr>
                <w:noProof/>
                <w:webHidden/>
              </w:rPr>
            </w:r>
            <w:r w:rsidR="0082669E">
              <w:rPr>
                <w:noProof/>
                <w:webHidden/>
              </w:rPr>
              <w:fldChar w:fldCharType="separate"/>
            </w:r>
            <w:r w:rsidR="004D7FCC">
              <w:rPr>
                <w:noProof/>
                <w:webHidden/>
              </w:rPr>
              <w:t>8</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05" w:history="1">
            <w:r w:rsidR="0082669E" w:rsidRPr="00C224CC">
              <w:rPr>
                <w:rStyle w:val="Hiperligao"/>
                <w:noProof/>
                <w:lang w:val="pt-PT" w:eastAsia="pt-PT"/>
              </w:rPr>
              <w:t>1.3.3</w:t>
            </w:r>
            <w:r w:rsidR="0082669E">
              <w:rPr>
                <w:noProof/>
                <w:lang w:val="pt-PT" w:eastAsia="pt-PT" w:bidi="ar-SA"/>
              </w:rPr>
              <w:tab/>
            </w:r>
            <w:r w:rsidR="0082669E" w:rsidRPr="00C224CC">
              <w:rPr>
                <w:rStyle w:val="Hiperligao"/>
                <w:noProof/>
                <w:lang w:val="pt-PT"/>
              </w:rPr>
              <w:t>Software</w:t>
            </w:r>
            <w:r w:rsidR="0082669E">
              <w:rPr>
                <w:noProof/>
                <w:webHidden/>
              </w:rPr>
              <w:tab/>
            </w:r>
            <w:r w:rsidR="0082669E">
              <w:rPr>
                <w:noProof/>
                <w:webHidden/>
              </w:rPr>
              <w:fldChar w:fldCharType="begin"/>
            </w:r>
            <w:r w:rsidR="0082669E">
              <w:rPr>
                <w:noProof/>
                <w:webHidden/>
              </w:rPr>
              <w:instrText xml:space="preserve"> PAGEREF _Toc278716605 \h </w:instrText>
            </w:r>
            <w:r w:rsidR="0082669E">
              <w:rPr>
                <w:noProof/>
                <w:webHidden/>
              </w:rPr>
            </w:r>
            <w:r w:rsidR="0082669E">
              <w:rPr>
                <w:noProof/>
                <w:webHidden/>
              </w:rPr>
              <w:fldChar w:fldCharType="separate"/>
            </w:r>
            <w:r w:rsidR="004D7FCC">
              <w:rPr>
                <w:noProof/>
                <w:webHidden/>
              </w:rPr>
              <w:t>13</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06" w:history="1">
            <w:r w:rsidR="0082669E" w:rsidRPr="00C224CC">
              <w:rPr>
                <w:rStyle w:val="Hiperligao"/>
                <w:noProof/>
                <w:lang w:val="pt-PT"/>
              </w:rPr>
              <w:t>1.4</w:t>
            </w:r>
            <w:r w:rsidR="0082669E">
              <w:rPr>
                <w:noProof/>
                <w:lang w:val="pt-PT" w:eastAsia="pt-PT" w:bidi="ar-SA"/>
              </w:rPr>
              <w:tab/>
            </w:r>
            <w:r w:rsidR="0082669E" w:rsidRPr="00C224CC">
              <w:rPr>
                <w:rStyle w:val="Hiperligao"/>
                <w:noProof/>
                <w:lang w:val="pt-PT"/>
              </w:rPr>
              <w:t>ATLAS MV</w:t>
            </w:r>
            <w:r w:rsidR="0082669E">
              <w:rPr>
                <w:noProof/>
                <w:webHidden/>
              </w:rPr>
              <w:tab/>
            </w:r>
            <w:r w:rsidR="0082669E">
              <w:rPr>
                <w:noProof/>
                <w:webHidden/>
              </w:rPr>
              <w:fldChar w:fldCharType="begin"/>
            </w:r>
            <w:r w:rsidR="0082669E">
              <w:rPr>
                <w:noProof/>
                <w:webHidden/>
              </w:rPr>
              <w:instrText xml:space="preserve"> PAGEREF _Toc278716606 \h </w:instrText>
            </w:r>
            <w:r w:rsidR="0082669E">
              <w:rPr>
                <w:noProof/>
                <w:webHidden/>
              </w:rPr>
            </w:r>
            <w:r w:rsidR="0082669E">
              <w:rPr>
                <w:noProof/>
                <w:webHidden/>
              </w:rPr>
              <w:fldChar w:fldCharType="separate"/>
            </w:r>
            <w:r w:rsidR="004D7FCC">
              <w:rPr>
                <w:noProof/>
                <w:webHidden/>
              </w:rPr>
              <w:t>14</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07" w:history="1">
            <w:r w:rsidR="0082669E" w:rsidRPr="00C224CC">
              <w:rPr>
                <w:rStyle w:val="Hiperligao"/>
                <w:noProof/>
                <w:lang w:val="pt-PT"/>
              </w:rPr>
              <w:t>1.5</w:t>
            </w:r>
            <w:r w:rsidR="0082669E">
              <w:rPr>
                <w:noProof/>
                <w:lang w:val="pt-PT" w:eastAsia="pt-PT" w:bidi="ar-SA"/>
              </w:rPr>
              <w:tab/>
            </w:r>
            <w:r w:rsidR="0082669E" w:rsidRPr="00C224CC">
              <w:rPr>
                <w:rStyle w:val="Hiperligao"/>
                <w:noProof/>
                <w:lang w:val="pt-PT"/>
              </w:rPr>
              <w:t>Sistemas de segurança</w:t>
            </w:r>
            <w:r w:rsidR="0082669E">
              <w:rPr>
                <w:noProof/>
                <w:webHidden/>
              </w:rPr>
              <w:tab/>
            </w:r>
            <w:r w:rsidR="0082669E">
              <w:rPr>
                <w:noProof/>
                <w:webHidden/>
              </w:rPr>
              <w:fldChar w:fldCharType="begin"/>
            </w:r>
            <w:r w:rsidR="0082669E">
              <w:rPr>
                <w:noProof/>
                <w:webHidden/>
              </w:rPr>
              <w:instrText xml:space="preserve"> PAGEREF _Toc278716607 \h </w:instrText>
            </w:r>
            <w:r w:rsidR="0082669E">
              <w:rPr>
                <w:noProof/>
                <w:webHidden/>
              </w:rPr>
            </w:r>
            <w:r w:rsidR="0082669E">
              <w:rPr>
                <w:noProof/>
                <w:webHidden/>
              </w:rPr>
              <w:fldChar w:fldCharType="separate"/>
            </w:r>
            <w:r w:rsidR="004D7FCC">
              <w:rPr>
                <w:noProof/>
                <w:webHidden/>
              </w:rPr>
              <w:t>15</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08" w:history="1">
            <w:r w:rsidR="0082669E" w:rsidRPr="00C224CC">
              <w:rPr>
                <w:rStyle w:val="Hiperligao"/>
                <w:noProof/>
                <w:lang w:val="pt-PT"/>
              </w:rPr>
              <w:t>1.5.1</w:t>
            </w:r>
            <w:r w:rsidR="0082669E">
              <w:rPr>
                <w:noProof/>
                <w:lang w:val="pt-PT" w:eastAsia="pt-PT" w:bidi="ar-SA"/>
              </w:rPr>
              <w:tab/>
            </w:r>
            <w:r w:rsidR="0082669E" w:rsidRPr="00C224CC">
              <w:rPr>
                <w:rStyle w:val="Hiperligao"/>
                <w:noProof/>
                <w:lang w:val="pt-PT"/>
              </w:rPr>
              <w:t>Robôs</w:t>
            </w:r>
            <w:r w:rsidR="0082669E">
              <w:rPr>
                <w:noProof/>
                <w:webHidden/>
              </w:rPr>
              <w:tab/>
            </w:r>
            <w:r w:rsidR="0082669E">
              <w:rPr>
                <w:noProof/>
                <w:webHidden/>
              </w:rPr>
              <w:fldChar w:fldCharType="begin"/>
            </w:r>
            <w:r w:rsidR="0082669E">
              <w:rPr>
                <w:noProof/>
                <w:webHidden/>
              </w:rPr>
              <w:instrText xml:space="preserve"> PAGEREF _Toc278716608 \h </w:instrText>
            </w:r>
            <w:r w:rsidR="0082669E">
              <w:rPr>
                <w:noProof/>
                <w:webHidden/>
              </w:rPr>
            </w:r>
            <w:r w:rsidR="0082669E">
              <w:rPr>
                <w:noProof/>
                <w:webHidden/>
              </w:rPr>
              <w:fldChar w:fldCharType="separate"/>
            </w:r>
            <w:r w:rsidR="004D7FCC">
              <w:rPr>
                <w:noProof/>
                <w:webHidden/>
              </w:rPr>
              <w:t>16</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09" w:history="1">
            <w:r w:rsidR="0082669E" w:rsidRPr="00C224CC">
              <w:rPr>
                <w:rStyle w:val="Hiperligao"/>
                <w:noProof/>
                <w:lang w:val="pt-PT"/>
              </w:rPr>
              <w:t>1.5.2</w:t>
            </w:r>
            <w:r w:rsidR="0082669E">
              <w:rPr>
                <w:noProof/>
                <w:lang w:val="pt-PT" w:eastAsia="pt-PT" w:bidi="ar-SA"/>
              </w:rPr>
              <w:tab/>
            </w:r>
            <w:r w:rsidR="0082669E" w:rsidRPr="00C224CC">
              <w:rPr>
                <w:rStyle w:val="Hiperligao"/>
                <w:noProof/>
                <w:lang w:val="pt-PT"/>
              </w:rPr>
              <w:t>Automóveis</w:t>
            </w:r>
            <w:r w:rsidR="0082669E">
              <w:rPr>
                <w:noProof/>
                <w:webHidden/>
              </w:rPr>
              <w:tab/>
            </w:r>
            <w:r w:rsidR="0082669E">
              <w:rPr>
                <w:noProof/>
                <w:webHidden/>
              </w:rPr>
              <w:fldChar w:fldCharType="begin"/>
            </w:r>
            <w:r w:rsidR="0082669E">
              <w:rPr>
                <w:noProof/>
                <w:webHidden/>
              </w:rPr>
              <w:instrText xml:space="preserve"> PAGEREF _Toc278716609 \h </w:instrText>
            </w:r>
            <w:r w:rsidR="0082669E">
              <w:rPr>
                <w:noProof/>
                <w:webHidden/>
              </w:rPr>
            </w:r>
            <w:r w:rsidR="0082669E">
              <w:rPr>
                <w:noProof/>
                <w:webHidden/>
              </w:rPr>
              <w:fldChar w:fldCharType="separate"/>
            </w:r>
            <w:r w:rsidR="004D7FCC">
              <w:rPr>
                <w:noProof/>
                <w:webHidden/>
              </w:rPr>
              <w:t>18</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10" w:history="1">
            <w:r w:rsidR="0082669E" w:rsidRPr="00C224CC">
              <w:rPr>
                <w:rStyle w:val="Hiperligao"/>
                <w:noProof/>
                <w:lang w:val="pt-PT"/>
              </w:rPr>
              <w:t>1.5.3</w:t>
            </w:r>
            <w:r w:rsidR="0082669E">
              <w:rPr>
                <w:noProof/>
                <w:lang w:val="pt-PT" w:eastAsia="pt-PT" w:bidi="ar-SA"/>
              </w:rPr>
              <w:tab/>
            </w:r>
            <w:r w:rsidR="0082669E" w:rsidRPr="00C224CC">
              <w:rPr>
                <w:rStyle w:val="Hiperligao"/>
                <w:noProof/>
                <w:lang w:val="pt-PT"/>
              </w:rPr>
              <w:t>Aviões</w:t>
            </w:r>
            <w:r w:rsidR="0082669E">
              <w:rPr>
                <w:noProof/>
                <w:webHidden/>
              </w:rPr>
              <w:tab/>
            </w:r>
            <w:r w:rsidR="0082669E">
              <w:rPr>
                <w:noProof/>
                <w:webHidden/>
              </w:rPr>
              <w:fldChar w:fldCharType="begin"/>
            </w:r>
            <w:r w:rsidR="0082669E">
              <w:rPr>
                <w:noProof/>
                <w:webHidden/>
              </w:rPr>
              <w:instrText xml:space="preserve"> PAGEREF _Toc278716610 \h </w:instrText>
            </w:r>
            <w:r w:rsidR="0082669E">
              <w:rPr>
                <w:noProof/>
                <w:webHidden/>
              </w:rPr>
            </w:r>
            <w:r w:rsidR="0082669E">
              <w:rPr>
                <w:noProof/>
                <w:webHidden/>
              </w:rPr>
              <w:fldChar w:fldCharType="separate"/>
            </w:r>
            <w:r w:rsidR="004D7FCC">
              <w:rPr>
                <w:noProof/>
                <w:webHidden/>
              </w:rPr>
              <w:t>20</w:t>
            </w:r>
            <w:r w:rsidR="0082669E">
              <w:rPr>
                <w:noProof/>
                <w:webHidden/>
              </w:rPr>
              <w:fldChar w:fldCharType="end"/>
            </w:r>
          </w:hyperlink>
        </w:p>
        <w:p w:rsidR="0082669E" w:rsidRDefault="000468CC" w:rsidP="0082669E">
          <w:pPr>
            <w:pStyle w:val="ndice1"/>
            <w:spacing w:line="380" w:lineRule="exact"/>
            <w:rPr>
              <w:b w:val="0"/>
              <w:lang w:eastAsia="pt-PT" w:bidi="ar-SA"/>
            </w:rPr>
          </w:pPr>
          <w:hyperlink w:anchor="_Toc278716611" w:history="1">
            <w:r w:rsidR="0082669E" w:rsidRPr="00C224CC">
              <w:rPr>
                <w:rStyle w:val="Hiperligao"/>
              </w:rPr>
              <w:t>2</w:t>
            </w:r>
            <w:r w:rsidR="0082669E">
              <w:rPr>
                <w:b w:val="0"/>
                <w:lang w:eastAsia="pt-PT" w:bidi="ar-SA"/>
              </w:rPr>
              <w:tab/>
            </w:r>
            <w:r w:rsidR="0082669E" w:rsidRPr="00C224CC">
              <w:rPr>
                <w:rStyle w:val="Hiperligao"/>
              </w:rPr>
              <w:t>Reconfiguração do ATLAS 2010</w:t>
            </w:r>
            <w:r w:rsidR="0082669E">
              <w:rPr>
                <w:webHidden/>
              </w:rPr>
              <w:tab/>
            </w:r>
            <w:r w:rsidR="0082669E">
              <w:rPr>
                <w:webHidden/>
              </w:rPr>
              <w:fldChar w:fldCharType="begin"/>
            </w:r>
            <w:r w:rsidR="0082669E">
              <w:rPr>
                <w:webHidden/>
              </w:rPr>
              <w:instrText xml:space="preserve"> PAGEREF _Toc278716611 \h </w:instrText>
            </w:r>
            <w:r w:rsidR="0082669E">
              <w:rPr>
                <w:webHidden/>
              </w:rPr>
            </w:r>
            <w:r w:rsidR="0082669E">
              <w:rPr>
                <w:webHidden/>
              </w:rPr>
              <w:fldChar w:fldCharType="separate"/>
            </w:r>
            <w:r w:rsidR="004D7FCC">
              <w:rPr>
                <w:webHidden/>
              </w:rPr>
              <w:t>21</w:t>
            </w:r>
            <w:r w:rsidR="0082669E">
              <w:rPr>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12" w:history="1">
            <w:r w:rsidR="0082669E" w:rsidRPr="00C224CC">
              <w:rPr>
                <w:rStyle w:val="Hiperligao"/>
                <w:noProof/>
                <w:lang w:val="pt-PT"/>
              </w:rPr>
              <w:t>2.1</w:t>
            </w:r>
            <w:r w:rsidR="0082669E">
              <w:rPr>
                <w:noProof/>
                <w:lang w:val="pt-PT" w:eastAsia="pt-PT" w:bidi="ar-SA"/>
              </w:rPr>
              <w:tab/>
            </w:r>
            <w:r w:rsidR="0082669E" w:rsidRPr="00C224CC">
              <w:rPr>
                <w:rStyle w:val="Hiperligao"/>
                <w:noProof/>
                <w:lang w:val="pt-PT"/>
              </w:rPr>
              <w:t>Substituição das Placas</w:t>
            </w:r>
            <w:r w:rsidR="0082669E">
              <w:rPr>
                <w:noProof/>
                <w:webHidden/>
              </w:rPr>
              <w:tab/>
            </w:r>
            <w:r w:rsidR="0082669E">
              <w:rPr>
                <w:noProof/>
                <w:webHidden/>
              </w:rPr>
              <w:fldChar w:fldCharType="begin"/>
            </w:r>
            <w:r w:rsidR="0082669E">
              <w:rPr>
                <w:noProof/>
                <w:webHidden/>
              </w:rPr>
              <w:instrText xml:space="preserve"> PAGEREF _Toc278716612 \h </w:instrText>
            </w:r>
            <w:r w:rsidR="0082669E">
              <w:rPr>
                <w:noProof/>
                <w:webHidden/>
              </w:rPr>
            </w:r>
            <w:r w:rsidR="0082669E">
              <w:rPr>
                <w:noProof/>
                <w:webHidden/>
              </w:rPr>
              <w:fldChar w:fldCharType="separate"/>
            </w:r>
            <w:r w:rsidR="004D7FCC">
              <w:rPr>
                <w:noProof/>
                <w:webHidden/>
              </w:rPr>
              <w:t>21</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13" w:history="1">
            <w:r w:rsidR="0082669E" w:rsidRPr="00C224CC">
              <w:rPr>
                <w:rStyle w:val="Hiperligao"/>
                <w:noProof/>
                <w:lang w:val="pt-PT"/>
              </w:rPr>
              <w:t>2.2</w:t>
            </w:r>
            <w:r w:rsidR="0082669E">
              <w:rPr>
                <w:noProof/>
                <w:lang w:val="pt-PT" w:eastAsia="pt-PT" w:bidi="ar-SA"/>
              </w:rPr>
              <w:tab/>
            </w:r>
            <w:r w:rsidR="0082669E" w:rsidRPr="00C224CC">
              <w:rPr>
                <w:rStyle w:val="Hiperligao"/>
                <w:noProof/>
                <w:lang w:val="pt-PT"/>
              </w:rPr>
              <w:t>Soldadura</w:t>
            </w:r>
            <w:r w:rsidR="0082669E">
              <w:rPr>
                <w:noProof/>
                <w:webHidden/>
              </w:rPr>
              <w:tab/>
            </w:r>
            <w:r w:rsidR="0082669E">
              <w:rPr>
                <w:noProof/>
                <w:webHidden/>
              </w:rPr>
              <w:fldChar w:fldCharType="begin"/>
            </w:r>
            <w:r w:rsidR="0082669E">
              <w:rPr>
                <w:noProof/>
                <w:webHidden/>
              </w:rPr>
              <w:instrText xml:space="preserve"> PAGEREF _Toc278716613 \h </w:instrText>
            </w:r>
            <w:r w:rsidR="0082669E">
              <w:rPr>
                <w:noProof/>
                <w:webHidden/>
              </w:rPr>
            </w:r>
            <w:r w:rsidR="0082669E">
              <w:rPr>
                <w:noProof/>
                <w:webHidden/>
              </w:rPr>
              <w:fldChar w:fldCharType="separate"/>
            </w:r>
            <w:r w:rsidR="004D7FCC">
              <w:rPr>
                <w:noProof/>
                <w:webHidden/>
              </w:rPr>
              <w:t>22</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14" w:history="1">
            <w:r w:rsidR="0082669E" w:rsidRPr="00C224CC">
              <w:rPr>
                <w:rStyle w:val="Hiperligao"/>
                <w:noProof/>
                <w:lang w:val="pt-PT"/>
              </w:rPr>
              <w:t>2.3</w:t>
            </w:r>
            <w:r w:rsidR="0082669E">
              <w:rPr>
                <w:noProof/>
                <w:lang w:val="pt-PT" w:eastAsia="pt-PT" w:bidi="ar-SA"/>
              </w:rPr>
              <w:tab/>
            </w:r>
            <w:r w:rsidR="0082669E" w:rsidRPr="00C224CC">
              <w:rPr>
                <w:rStyle w:val="Hiperligao"/>
                <w:noProof/>
                <w:lang w:val="pt-PT"/>
              </w:rPr>
              <w:t>Novas Placas</w:t>
            </w:r>
            <w:r w:rsidR="0082669E">
              <w:rPr>
                <w:noProof/>
                <w:webHidden/>
              </w:rPr>
              <w:tab/>
            </w:r>
            <w:r w:rsidR="0082669E">
              <w:rPr>
                <w:noProof/>
                <w:webHidden/>
              </w:rPr>
              <w:fldChar w:fldCharType="begin"/>
            </w:r>
            <w:r w:rsidR="0082669E">
              <w:rPr>
                <w:noProof/>
                <w:webHidden/>
              </w:rPr>
              <w:instrText xml:space="preserve"> PAGEREF _Toc278716614 \h </w:instrText>
            </w:r>
            <w:r w:rsidR="0082669E">
              <w:rPr>
                <w:noProof/>
                <w:webHidden/>
              </w:rPr>
            </w:r>
            <w:r w:rsidR="0082669E">
              <w:rPr>
                <w:noProof/>
                <w:webHidden/>
              </w:rPr>
              <w:fldChar w:fldCharType="separate"/>
            </w:r>
            <w:r w:rsidR="004D7FCC">
              <w:rPr>
                <w:noProof/>
                <w:webHidden/>
              </w:rPr>
              <w:t>23</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15" w:history="1">
            <w:r w:rsidR="0082669E" w:rsidRPr="00C224CC">
              <w:rPr>
                <w:rStyle w:val="Hiperligao"/>
                <w:noProof/>
                <w:lang w:val="pt-PT"/>
              </w:rPr>
              <w:t>2.3.1</w:t>
            </w:r>
            <w:r w:rsidR="0082669E">
              <w:rPr>
                <w:noProof/>
                <w:lang w:val="pt-PT" w:eastAsia="pt-PT" w:bidi="ar-SA"/>
              </w:rPr>
              <w:tab/>
            </w:r>
            <w:r w:rsidR="0082669E" w:rsidRPr="00C224CC">
              <w:rPr>
                <w:rStyle w:val="Hiperligao"/>
                <w:noProof/>
                <w:lang w:val="pt-PT"/>
              </w:rPr>
              <w:t>Placa Mãe</w:t>
            </w:r>
            <w:r w:rsidR="0082669E">
              <w:rPr>
                <w:noProof/>
                <w:webHidden/>
              </w:rPr>
              <w:tab/>
            </w:r>
            <w:r w:rsidR="0082669E">
              <w:rPr>
                <w:noProof/>
                <w:webHidden/>
              </w:rPr>
              <w:fldChar w:fldCharType="begin"/>
            </w:r>
            <w:r w:rsidR="0082669E">
              <w:rPr>
                <w:noProof/>
                <w:webHidden/>
              </w:rPr>
              <w:instrText xml:space="preserve"> PAGEREF _Toc278716615 \h </w:instrText>
            </w:r>
            <w:r w:rsidR="0082669E">
              <w:rPr>
                <w:noProof/>
                <w:webHidden/>
              </w:rPr>
            </w:r>
            <w:r w:rsidR="0082669E">
              <w:rPr>
                <w:noProof/>
                <w:webHidden/>
              </w:rPr>
              <w:fldChar w:fldCharType="separate"/>
            </w:r>
            <w:r w:rsidR="004D7FCC">
              <w:rPr>
                <w:noProof/>
                <w:webHidden/>
              </w:rPr>
              <w:t>23</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16" w:history="1">
            <w:r w:rsidR="0082669E" w:rsidRPr="00C224CC">
              <w:rPr>
                <w:rStyle w:val="Hiperligao"/>
                <w:noProof/>
                <w:lang w:val="pt-PT"/>
              </w:rPr>
              <w:t>2.3.2</w:t>
            </w:r>
            <w:r w:rsidR="0082669E">
              <w:rPr>
                <w:noProof/>
                <w:lang w:val="pt-PT" w:eastAsia="pt-PT" w:bidi="ar-SA"/>
              </w:rPr>
              <w:tab/>
            </w:r>
            <w:r w:rsidR="0082669E" w:rsidRPr="00C224CC">
              <w:rPr>
                <w:rStyle w:val="Hiperligao"/>
                <w:noProof/>
                <w:lang w:val="pt-PT"/>
              </w:rPr>
              <w:t>Placa de Distribuição de Potência</w:t>
            </w:r>
            <w:r w:rsidR="0082669E">
              <w:rPr>
                <w:noProof/>
                <w:webHidden/>
              </w:rPr>
              <w:tab/>
            </w:r>
            <w:r w:rsidR="0082669E">
              <w:rPr>
                <w:noProof/>
                <w:webHidden/>
              </w:rPr>
              <w:fldChar w:fldCharType="begin"/>
            </w:r>
            <w:r w:rsidR="0082669E">
              <w:rPr>
                <w:noProof/>
                <w:webHidden/>
              </w:rPr>
              <w:instrText xml:space="preserve"> PAGEREF _Toc278716616 \h </w:instrText>
            </w:r>
            <w:r w:rsidR="0082669E">
              <w:rPr>
                <w:noProof/>
                <w:webHidden/>
              </w:rPr>
            </w:r>
            <w:r w:rsidR="0082669E">
              <w:rPr>
                <w:noProof/>
                <w:webHidden/>
              </w:rPr>
              <w:fldChar w:fldCharType="separate"/>
            </w:r>
            <w:r w:rsidR="004D7FCC">
              <w:rPr>
                <w:noProof/>
                <w:webHidden/>
              </w:rPr>
              <w:t>24</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17" w:history="1">
            <w:r w:rsidR="0082669E" w:rsidRPr="00C224CC">
              <w:rPr>
                <w:rStyle w:val="Hiperligao"/>
                <w:noProof/>
                <w:lang w:val="pt-PT"/>
              </w:rPr>
              <w:t>2.3.3</w:t>
            </w:r>
            <w:r w:rsidR="0082669E">
              <w:rPr>
                <w:noProof/>
                <w:lang w:val="pt-PT" w:eastAsia="pt-PT" w:bidi="ar-SA"/>
              </w:rPr>
              <w:tab/>
            </w:r>
            <w:r w:rsidR="0082669E" w:rsidRPr="00C224CC">
              <w:rPr>
                <w:rStyle w:val="Hiperligao"/>
                <w:noProof/>
                <w:lang w:val="pt-PT"/>
              </w:rPr>
              <w:t>Placa de ligação dos sensores</w:t>
            </w:r>
            <w:r w:rsidR="0082669E">
              <w:rPr>
                <w:noProof/>
                <w:webHidden/>
              </w:rPr>
              <w:tab/>
            </w:r>
            <w:r w:rsidR="0082669E">
              <w:rPr>
                <w:noProof/>
                <w:webHidden/>
              </w:rPr>
              <w:fldChar w:fldCharType="begin"/>
            </w:r>
            <w:r w:rsidR="0082669E">
              <w:rPr>
                <w:noProof/>
                <w:webHidden/>
              </w:rPr>
              <w:instrText xml:space="preserve"> PAGEREF _Toc278716617 \h </w:instrText>
            </w:r>
            <w:r w:rsidR="0082669E">
              <w:rPr>
                <w:noProof/>
                <w:webHidden/>
              </w:rPr>
            </w:r>
            <w:r w:rsidR="0082669E">
              <w:rPr>
                <w:noProof/>
                <w:webHidden/>
              </w:rPr>
              <w:fldChar w:fldCharType="separate"/>
            </w:r>
            <w:r w:rsidR="004D7FCC">
              <w:rPr>
                <w:noProof/>
                <w:webHidden/>
              </w:rPr>
              <w:t>24</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18" w:history="1">
            <w:r w:rsidR="0082669E" w:rsidRPr="00C224CC">
              <w:rPr>
                <w:rStyle w:val="Hiperligao"/>
                <w:noProof/>
                <w:lang w:val="pt-PT"/>
              </w:rPr>
              <w:t>2.3.4</w:t>
            </w:r>
            <w:r w:rsidR="0082669E">
              <w:rPr>
                <w:noProof/>
                <w:lang w:val="pt-PT" w:eastAsia="pt-PT" w:bidi="ar-SA"/>
              </w:rPr>
              <w:tab/>
            </w:r>
            <w:r w:rsidR="0082669E" w:rsidRPr="00C224CC">
              <w:rPr>
                <w:rStyle w:val="Hiperligao"/>
                <w:noProof/>
                <w:lang w:val="pt-PT"/>
              </w:rPr>
              <w:t>Placa de ligação das luzes</w:t>
            </w:r>
            <w:r w:rsidR="0082669E">
              <w:rPr>
                <w:noProof/>
                <w:webHidden/>
              </w:rPr>
              <w:tab/>
            </w:r>
            <w:r w:rsidR="0082669E">
              <w:rPr>
                <w:noProof/>
                <w:webHidden/>
              </w:rPr>
              <w:fldChar w:fldCharType="begin"/>
            </w:r>
            <w:r w:rsidR="0082669E">
              <w:rPr>
                <w:noProof/>
                <w:webHidden/>
              </w:rPr>
              <w:instrText xml:space="preserve"> PAGEREF _Toc278716618 \h </w:instrText>
            </w:r>
            <w:r w:rsidR="0082669E">
              <w:rPr>
                <w:noProof/>
                <w:webHidden/>
              </w:rPr>
            </w:r>
            <w:r w:rsidR="0082669E">
              <w:rPr>
                <w:noProof/>
                <w:webHidden/>
              </w:rPr>
              <w:fldChar w:fldCharType="separate"/>
            </w:r>
            <w:r w:rsidR="004D7FCC">
              <w:rPr>
                <w:noProof/>
                <w:webHidden/>
              </w:rPr>
              <w:t>25</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19" w:history="1">
            <w:r w:rsidR="0082669E" w:rsidRPr="00C224CC">
              <w:rPr>
                <w:rStyle w:val="Hiperligao"/>
                <w:noProof/>
                <w:lang w:val="pt-PT"/>
              </w:rPr>
              <w:t>2.3.5</w:t>
            </w:r>
            <w:r w:rsidR="0082669E">
              <w:rPr>
                <w:noProof/>
                <w:lang w:val="pt-PT" w:eastAsia="pt-PT" w:bidi="ar-SA"/>
              </w:rPr>
              <w:tab/>
            </w:r>
            <w:r w:rsidR="0082669E" w:rsidRPr="00C224CC">
              <w:rPr>
                <w:rStyle w:val="Hiperligao"/>
                <w:noProof/>
                <w:lang w:val="pt-PT"/>
              </w:rPr>
              <w:t>Placa dos Relés</w:t>
            </w:r>
            <w:r w:rsidR="0082669E">
              <w:rPr>
                <w:noProof/>
                <w:webHidden/>
              </w:rPr>
              <w:tab/>
            </w:r>
            <w:r w:rsidR="0082669E">
              <w:rPr>
                <w:noProof/>
                <w:webHidden/>
              </w:rPr>
              <w:fldChar w:fldCharType="begin"/>
            </w:r>
            <w:r w:rsidR="0082669E">
              <w:rPr>
                <w:noProof/>
                <w:webHidden/>
              </w:rPr>
              <w:instrText xml:space="preserve"> PAGEREF _Toc278716619 \h </w:instrText>
            </w:r>
            <w:r w:rsidR="0082669E">
              <w:rPr>
                <w:noProof/>
                <w:webHidden/>
              </w:rPr>
            </w:r>
            <w:r w:rsidR="0082669E">
              <w:rPr>
                <w:noProof/>
                <w:webHidden/>
              </w:rPr>
              <w:fldChar w:fldCharType="separate"/>
            </w:r>
            <w:r w:rsidR="004D7FCC">
              <w:rPr>
                <w:noProof/>
                <w:webHidden/>
              </w:rPr>
              <w:t>25</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20" w:history="1">
            <w:r w:rsidR="0082669E" w:rsidRPr="00C224CC">
              <w:rPr>
                <w:rStyle w:val="Hiperligao"/>
                <w:noProof/>
                <w:lang w:val="pt-PT"/>
              </w:rPr>
              <w:t>2.3.6</w:t>
            </w:r>
            <w:r w:rsidR="0082669E">
              <w:rPr>
                <w:noProof/>
                <w:lang w:val="pt-PT" w:eastAsia="pt-PT" w:bidi="ar-SA"/>
              </w:rPr>
              <w:tab/>
            </w:r>
            <w:r w:rsidR="0082669E" w:rsidRPr="00C224CC">
              <w:rPr>
                <w:rStyle w:val="Hiperligao"/>
                <w:noProof/>
                <w:lang w:val="pt-PT"/>
              </w:rPr>
              <w:t>Placa de Controlo dos sensores e das luzes</w:t>
            </w:r>
            <w:r w:rsidR="0082669E">
              <w:rPr>
                <w:noProof/>
                <w:webHidden/>
              </w:rPr>
              <w:tab/>
            </w:r>
            <w:r w:rsidR="0082669E">
              <w:rPr>
                <w:noProof/>
                <w:webHidden/>
              </w:rPr>
              <w:fldChar w:fldCharType="begin"/>
            </w:r>
            <w:r w:rsidR="0082669E">
              <w:rPr>
                <w:noProof/>
                <w:webHidden/>
              </w:rPr>
              <w:instrText xml:space="preserve"> PAGEREF _Toc278716620 \h </w:instrText>
            </w:r>
            <w:r w:rsidR="0082669E">
              <w:rPr>
                <w:noProof/>
                <w:webHidden/>
              </w:rPr>
            </w:r>
            <w:r w:rsidR="0082669E">
              <w:rPr>
                <w:noProof/>
                <w:webHidden/>
              </w:rPr>
              <w:fldChar w:fldCharType="separate"/>
            </w:r>
            <w:r w:rsidR="004D7FCC">
              <w:rPr>
                <w:noProof/>
                <w:webHidden/>
              </w:rPr>
              <w:t>26</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21" w:history="1">
            <w:r w:rsidR="0082669E" w:rsidRPr="00C224CC">
              <w:rPr>
                <w:rStyle w:val="Hiperligao"/>
                <w:noProof/>
                <w:lang w:val="pt-PT"/>
              </w:rPr>
              <w:t>2.3.7</w:t>
            </w:r>
            <w:r w:rsidR="0082669E">
              <w:rPr>
                <w:noProof/>
                <w:lang w:val="pt-PT" w:eastAsia="pt-PT" w:bidi="ar-SA"/>
              </w:rPr>
              <w:tab/>
            </w:r>
            <w:r w:rsidR="0082669E" w:rsidRPr="00C224CC">
              <w:rPr>
                <w:rStyle w:val="Hiperligao"/>
                <w:noProof/>
                <w:lang w:val="pt-PT"/>
              </w:rPr>
              <w:t>Placa de Controlo dos motores e do travão</w:t>
            </w:r>
            <w:r w:rsidR="0082669E">
              <w:rPr>
                <w:noProof/>
                <w:webHidden/>
              </w:rPr>
              <w:tab/>
            </w:r>
            <w:r w:rsidR="0082669E">
              <w:rPr>
                <w:noProof/>
                <w:webHidden/>
              </w:rPr>
              <w:fldChar w:fldCharType="begin"/>
            </w:r>
            <w:r w:rsidR="0082669E">
              <w:rPr>
                <w:noProof/>
                <w:webHidden/>
              </w:rPr>
              <w:instrText xml:space="preserve"> PAGEREF _Toc278716621 \h </w:instrText>
            </w:r>
            <w:r w:rsidR="0082669E">
              <w:rPr>
                <w:noProof/>
                <w:webHidden/>
              </w:rPr>
            </w:r>
            <w:r w:rsidR="0082669E">
              <w:rPr>
                <w:noProof/>
                <w:webHidden/>
              </w:rPr>
              <w:fldChar w:fldCharType="separate"/>
            </w:r>
            <w:r w:rsidR="004D7FCC">
              <w:rPr>
                <w:noProof/>
                <w:webHidden/>
              </w:rPr>
              <w:t>27</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22" w:history="1">
            <w:r w:rsidR="0082669E" w:rsidRPr="00C224CC">
              <w:rPr>
                <w:rStyle w:val="Hiperligao"/>
                <w:noProof/>
                <w:lang w:val="pt-PT"/>
              </w:rPr>
              <w:t>2.4</w:t>
            </w:r>
            <w:r w:rsidR="0082669E">
              <w:rPr>
                <w:noProof/>
                <w:lang w:val="pt-PT" w:eastAsia="pt-PT" w:bidi="ar-SA"/>
              </w:rPr>
              <w:tab/>
            </w:r>
            <w:r w:rsidR="0082669E" w:rsidRPr="00C224CC">
              <w:rPr>
                <w:rStyle w:val="Hiperligao"/>
                <w:noProof/>
                <w:lang w:val="pt-PT"/>
              </w:rPr>
              <w:t>Programação dos microcontroladores</w:t>
            </w:r>
            <w:r w:rsidR="0082669E">
              <w:rPr>
                <w:noProof/>
                <w:webHidden/>
              </w:rPr>
              <w:tab/>
            </w:r>
            <w:r w:rsidR="0082669E">
              <w:rPr>
                <w:noProof/>
                <w:webHidden/>
              </w:rPr>
              <w:fldChar w:fldCharType="begin"/>
            </w:r>
            <w:r w:rsidR="0082669E">
              <w:rPr>
                <w:noProof/>
                <w:webHidden/>
              </w:rPr>
              <w:instrText xml:space="preserve"> PAGEREF _Toc278716622 \h </w:instrText>
            </w:r>
            <w:r w:rsidR="0082669E">
              <w:rPr>
                <w:noProof/>
                <w:webHidden/>
              </w:rPr>
            </w:r>
            <w:r w:rsidR="0082669E">
              <w:rPr>
                <w:noProof/>
                <w:webHidden/>
              </w:rPr>
              <w:fldChar w:fldCharType="separate"/>
            </w:r>
            <w:r w:rsidR="004D7FCC">
              <w:rPr>
                <w:noProof/>
                <w:webHidden/>
              </w:rPr>
              <w:t>28</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23" w:history="1">
            <w:r w:rsidR="0082669E" w:rsidRPr="00C224CC">
              <w:rPr>
                <w:rStyle w:val="Hiperligao"/>
                <w:noProof/>
                <w:lang w:val="pt-PT"/>
              </w:rPr>
              <w:t>2.4.1</w:t>
            </w:r>
            <w:r w:rsidR="0082669E">
              <w:rPr>
                <w:noProof/>
                <w:lang w:val="pt-PT" w:eastAsia="pt-PT" w:bidi="ar-SA"/>
              </w:rPr>
              <w:tab/>
            </w:r>
            <w:r w:rsidR="0082669E" w:rsidRPr="00C224CC">
              <w:rPr>
                <w:rStyle w:val="Hiperligao"/>
                <w:noProof/>
                <w:lang w:val="pt-PT"/>
              </w:rPr>
              <w:t>Placa de controlo dos sensores e das luzes</w:t>
            </w:r>
            <w:r w:rsidR="0082669E">
              <w:rPr>
                <w:noProof/>
                <w:webHidden/>
              </w:rPr>
              <w:tab/>
            </w:r>
            <w:r w:rsidR="0082669E">
              <w:rPr>
                <w:noProof/>
                <w:webHidden/>
              </w:rPr>
              <w:fldChar w:fldCharType="begin"/>
            </w:r>
            <w:r w:rsidR="0082669E">
              <w:rPr>
                <w:noProof/>
                <w:webHidden/>
              </w:rPr>
              <w:instrText xml:space="preserve"> PAGEREF _Toc278716623 \h </w:instrText>
            </w:r>
            <w:r w:rsidR="0082669E">
              <w:rPr>
                <w:noProof/>
                <w:webHidden/>
              </w:rPr>
            </w:r>
            <w:r w:rsidR="0082669E">
              <w:rPr>
                <w:noProof/>
                <w:webHidden/>
              </w:rPr>
              <w:fldChar w:fldCharType="separate"/>
            </w:r>
            <w:r w:rsidR="004D7FCC">
              <w:rPr>
                <w:noProof/>
                <w:webHidden/>
              </w:rPr>
              <w:t>28</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24" w:history="1">
            <w:r w:rsidR="0082669E" w:rsidRPr="00C224CC">
              <w:rPr>
                <w:rStyle w:val="Hiperligao"/>
                <w:noProof/>
                <w:lang w:val="pt-PT"/>
              </w:rPr>
              <w:t>2.4.2</w:t>
            </w:r>
            <w:r w:rsidR="0082669E">
              <w:rPr>
                <w:noProof/>
                <w:lang w:val="pt-PT" w:eastAsia="pt-PT" w:bidi="ar-SA"/>
              </w:rPr>
              <w:tab/>
            </w:r>
            <w:r w:rsidR="0082669E" w:rsidRPr="00C224CC">
              <w:rPr>
                <w:rStyle w:val="Hiperligao"/>
                <w:noProof/>
                <w:lang w:val="pt-PT"/>
              </w:rPr>
              <w:t>Placa de controlo dos motores e do travão</w:t>
            </w:r>
            <w:r w:rsidR="0082669E">
              <w:rPr>
                <w:noProof/>
                <w:webHidden/>
              </w:rPr>
              <w:tab/>
            </w:r>
            <w:r w:rsidR="0082669E">
              <w:rPr>
                <w:noProof/>
                <w:webHidden/>
              </w:rPr>
              <w:fldChar w:fldCharType="begin"/>
            </w:r>
            <w:r w:rsidR="0082669E">
              <w:rPr>
                <w:noProof/>
                <w:webHidden/>
              </w:rPr>
              <w:instrText xml:space="preserve"> PAGEREF _Toc278716624 \h </w:instrText>
            </w:r>
            <w:r w:rsidR="0082669E">
              <w:rPr>
                <w:noProof/>
                <w:webHidden/>
              </w:rPr>
            </w:r>
            <w:r w:rsidR="0082669E">
              <w:rPr>
                <w:noProof/>
                <w:webHidden/>
              </w:rPr>
              <w:fldChar w:fldCharType="separate"/>
            </w:r>
            <w:r w:rsidR="004D7FCC">
              <w:rPr>
                <w:noProof/>
                <w:webHidden/>
              </w:rPr>
              <w:t>29</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25" w:history="1">
            <w:r w:rsidR="0082669E" w:rsidRPr="00C224CC">
              <w:rPr>
                <w:rStyle w:val="Hiperligao"/>
                <w:noProof/>
                <w:lang w:val="pt-PT"/>
              </w:rPr>
              <w:t>2.5</w:t>
            </w:r>
            <w:r w:rsidR="0082669E">
              <w:rPr>
                <w:noProof/>
                <w:lang w:val="pt-PT" w:eastAsia="pt-PT" w:bidi="ar-SA"/>
              </w:rPr>
              <w:tab/>
            </w:r>
            <w:r w:rsidR="0082669E" w:rsidRPr="00C224CC">
              <w:rPr>
                <w:rStyle w:val="Hiperligao"/>
                <w:noProof/>
                <w:lang w:val="pt-PT"/>
              </w:rPr>
              <w:t>Testes em bancada</w:t>
            </w:r>
            <w:r w:rsidR="0082669E">
              <w:rPr>
                <w:noProof/>
                <w:webHidden/>
              </w:rPr>
              <w:tab/>
            </w:r>
            <w:r w:rsidR="0082669E">
              <w:rPr>
                <w:noProof/>
                <w:webHidden/>
              </w:rPr>
              <w:fldChar w:fldCharType="begin"/>
            </w:r>
            <w:r w:rsidR="0082669E">
              <w:rPr>
                <w:noProof/>
                <w:webHidden/>
              </w:rPr>
              <w:instrText xml:space="preserve"> PAGEREF _Toc278716625 \h </w:instrText>
            </w:r>
            <w:r w:rsidR="0082669E">
              <w:rPr>
                <w:noProof/>
                <w:webHidden/>
              </w:rPr>
            </w:r>
            <w:r w:rsidR="0082669E">
              <w:rPr>
                <w:noProof/>
                <w:webHidden/>
              </w:rPr>
              <w:fldChar w:fldCharType="separate"/>
            </w:r>
            <w:r w:rsidR="004D7FCC">
              <w:rPr>
                <w:noProof/>
                <w:webHidden/>
              </w:rPr>
              <w:t>30</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26" w:history="1">
            <w:r w:rsidR="0082669E" w:rsidRPr="00C224CC">
              <w:rPr>
                <w:rStyle w:val="Hiperligao"/>
                <w:noProof/>
                <w:lang w:val="pt-PT"/>
              </w:rPr>
              <w:t>2.6</w:t>
            </w:r>
            <w:r w:rsidR="0082669E">
              <w:rPr>
                <w:noProof/>
                <w:lang w:val="pt-PT" w:eastAsia="pt-PT" w:bidi="ar-SA"/>
              </w:rPr>
              <w:tab/>
            </w:r>
            <w:r w:rsidR="0082669E" w:rsidRPr="00C224CC">
              <w:rPr>
                <w:rStyle w:val="Hiperligao"/>
                <w:noProof/>
                <w:lang w:val="pt-PT"/>
              </w:rPr>
              <w:t>Remoção das placas antigas e colocação das novas</w:t>
            </w:r>
            <w:r w:rsidR="0082669E">
              <w:rPr>
                <w:noProof/>
                <w:webHidden/>
              </w:rPr>
              <w:tab/>
            </w:r>
            <w:r w:rsidR="0082669E">
              <w:rPr>
                <w:noProof/>
                <w:webHidden/>
              </w:rPr>
              <w:fldChar w:fldCharType="begin"/>
            </w:r>
            <w:r w:rsidR="0082669E">
              <w:rPr>
                <w:noProof/>
                <w:webHidden/>
              </w:rPr>
              <w:instrText xml:space="preserve"> PAGEREF _Toc278716626 \h </w:instrText>
            </w:r>
            <w:r w:rsidR="0082669E">
              <w:rPr>
                <w:noProof/>
                <w:webHidden/>
              </w:rPr>
            </w:r>
            <w:r w:rsidR="0082669E">
              <w:rPr>
                <w:noProof/>
                <w:webHidden/>
              </w:rPr>
              <w:fldChar w:fldCharType="separate"/>
            </w:r>
            <w:r w:rsidR="004D7FCC">
              <w:rPr>
                <w:noProof/>
                <w:webHidden/>
              </w:rPr>
              <w:t>30</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27" w:history="1">
            <w:r w:rsidR="0082669E" w:rsidRPr="00C224CC">
              <w:rPr>
                <w:rStyle w:val="Hiperligao"/>
                <w:noProof/>
                <w:lang w:val="pt-PT"/>
              </w:rPr>
              <w:t>2.7</w:t>
            </w:r>
            <w:r w:rsidR="0082669E">
              <w:rPr>
                <w:noProof/>
                <w:lang w:val="pt-PT" w:eastAsia="pt-PT" w:bidi="ar-SA"/>
              </w:rPr>
              <w:tab/>
            </w:r>
            <w:r w:rsidR="0082669E" w:rsidRPr="00C224CC">
              <w:rPr>
                <w:rStyle w:val="Hiperligao"/>
                <w:noProof/>
                <w:lang w:val="pt-PT"/>
              </w:rPr>
              <w:t>Suporte das novas placas</w:t>
            </w:r>
            <w:r w:rsidR="0082669E">
              <w:rPr>
                <w:noProof/>
                <w:webHidden/>
              </w:rPr>
              <w:tab/>
            </w:r>
            <w:r w:rsidR="0082669E">
              <w:rPr>
                <w:noProof/>
                <w:webHidden/>
              </w:rPr>
              <w:fldChar w:fldCharType="begin"/>
            </w:r>
            <w:r w:rsidR="0082669E">
              <w:rPr>
                <w:noProof/>
                <w:webHidden/>
              </w:rPr>
              <w:instrText xml:space="preserve"> PAGEREF _Toc278716627 \h </w:instrText>
            </w:r>
            <w:r w:rsidR="0082669E">
              <w:rPr>
                <w:noProof/>
                <w:webHidden/>
              </w:rPr>
            </w:r>
            <w:r w:rsidR="0082669E">
              <w:rPr>
                <w:noProof/>
                <w:webHidden/>
              </w:rPr>
              <w:fldChar w:fldCharType="separate"/>
            </w:r>
            <w:r w:rsidR="004D7FCC">
              <w:rPr>
                <w:noProof/>
                <w:webHidden/>
              </w:rPr>
              <w:t>32</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28" w:history="1">
            <w:r w:rsidR="0082669E" w:rsidRPr="00C224CC">
              <w:rPr>
                <w:rStyle w:val="Hiperligao"/>
                <w:noProof/>
                <w:lang w:val="pt-PT"/>
              </w:rPr>
              <w:t>2.8</w:t>
            </w:r>
            <w:r w:rsidR="0082669E">
              <w:rPr>
                <w:noProof/>
                <w:lang w:val="pt-PT" w:eastAsia="pt-PT" w:bidi="ar-SA"/>
              </w:rPr>
              <w:tab/>
            </w:r>
            <w:r w:rsidR="0082669E" w:rsidRPr="00C224CC">
              <w:rPr>
                <w:rStyle w:val="Hiperligao"/>
                <w:noProof/>
                <w:lang w:val="pt-PT"/>
              </w:rPr>
              <w:t>Substituição das Rodas</w:t>
            </w:r>
            <w:r w:rsidR="0082669E">
              <w:rPr>
                <w:noProof/>
                <w:webHidden/>
              </w:rPr>
              <w:tab/>
            </w:r>
            <w:r w:rsidR="0082669E">
              <w:rPr>
                <w:noProof/>
                <w:webHidden/>
              </w:rPr>
              <w:fldChar w:fldCharType="begin"/>
            </w:r>
            <w:r w:rsidR="0082669E">
              <w:rPr>
                <w:noProof/>
                <w:webHidden/>
              </w:rPr>
              <w:instrText xml:space="preserve"> PAGEREF _Toc278716628 \h </w:instrText>
            </w:r>
            <w:r w:rsidR="0082669E">
              <w:rPr>
                <w:noProof/>
                <w:webHidden/>
              </w:rPr>
            </w:r>
            <w:r w:rsidR="0082669E">
              <w:rPr>
                <w:noProof/>
                <w:webHidden/>
              </w:rPr>
              <w:fldChar w:fldCharType="separate"/>
            </w:r>
            <w:r w:rsidR="004D7FCC">
              <w:rPr>
                <w:noProof/>
                <w:webHidden/>
              </w:rPr>
              <w:t>33</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29" w:history="1">
            <w:r w:rsidR="0082669E" w:rsidRPr="00C224CC">
              <w:rPr>
                <w:rStyle w:val="Hiperligao"/>
                <w:noProof/>
                <w:lang w:val="pt-PT"/>
              </w:rPr>
              <w:t>2.9</w:t>
            </w:r>
            <w:r w:rsidR="0082669E">
              <w:rPr>
                <w:noProof/>
                <w:lang w:val="pt-PT" w:eastAsia="pt-PT" w:bidi="ar-SA"/>
              </w:rPr>
              <w:tab/>
            </w:r>
            <w:r w:rsidR="0082669E" w:rsidRPr="00C224CC">
              <w:rPr>
                <w:rStyle w:val="Hiperligao"/>
                <w:noProof/>
                <w:lang w:val="pt-PT"/>
              </w:rPr>
              <w:t>Testes e resultados em condução</w:t>
            </w:r>
            <w:r w:rsidR="0082669E">
              <w:rPr>
                <w:noProof/>
                <w:webHidden/>
              </w:rPr>
              <w:tab/>
            </w:r>
            <w:r w:rsidR="0082669E">
              <w:rPr>
                <w:noProof/>
                <w:webHidden/>
              </w:rPr>
              <w:fldChar w:fldCharType="begin"/>
            </w:r>
            <w:r w:rsidR="0082669E">
              <w:rPr>
                <w:noProof/>
                <w:webHidden/>
              </w:rPr>
              <w:instrText xml:space="preserve"> PAGEREF _Toc278716629 \h </w:instrText>
            </w:r>
            <w:r w:rsidR="0082669E">
              <w:rPr>
                <w:noProof/>
                <w:webHidden/>
              </w:rPr>
            </w:r>
            <w:r w:rsidR="0082669E">
              <w:rPr>
                <w:noProof/>
                <w:webHidden/>
              </w:rPr>
              <w:fldChar w:fldCharType="separate"/>
            </w:r>
            <w:r w:rsidR="004D7FCC">
              <w:rPr>
                <w:noProof/>
                <w:webHidden/>
              </w:rPr>
              <w:t>35</w:t>
            </w:r>
            <w:r w:rsidR="0082669E">
              <w:rPr>
                <w:noProof/>
                <w:webHidden/>
              </w:rPr>
              <w:fldChar w:fldCharType="end"/>
            </w:r>
          </w:hyperlink>
        </w:p>
        <w:p w:rsidR="0082669E" w:rsidRDefault="000468CC" w:rsidP="0082669E">
          <w:pPr>
            <w:pStyle w:val="ndice1"/>
            <w:spacing w:line="380" w:lineRule="exact"/>
            <w:rPr>
              <w:b w:val="0"/>
              <w:lang w:eastAsia="pt-PT" w:bidi="ar-SA"/>
            </w:rPr>
          </w:pPr>
          <w:hyperlink w:anchor="_Toc278716630" w:history="1">
            <w:r w:rsidR="0082669E" w:rsidRPr="00C224CC">
              <w:rPr>
                <w:rStyle w:val="Hiperligao"/>
              </w:rPr>
              <w:t>3</w:t>
            </w:r>
            <w:r w:rsidR="0082669E">
              <w:rPr>
                <w:b w:val="0"/>
                <w:lang w:eastAsia="pt-PT" w:bidi="ar-SA"/>
              </w:rPr>
              <w:tab/>
            </w:r>
            <w:r w:rsidR="0082669E" w:rsidRPr="00C224CC">
              <w:rPr>
                <w:rStyle w:val="Hiperligao"/>
              </w:rPr>
              <w:t>Novo Hardware</w:t>
            </w:r>
            <w:r w:rsidR="0082669E">
              <w:rPr>
                <w:webHidden/>
              </w:rPr>
              <w:tab/>
            </w:r>
            <w:r w:rsidR="0082669E">
              <w:rPr>
                <w:webHidden/>
              </w:rPr>
              <w:fldChar w:fldCharType="begin"/>
            </w:r>
            <w:r w:rsidR="0082669E">
              <w:rPr>
                <w:webHidden/>
              </w:rPr>
              <w:instrText xml:space="preserve"> PAGEREF _Toc278716630 \h </w:instrText>
            </w:r>
            <w:r w:rsidR="0082669E">
              <w:rPr>
                <w:webHidden/>
              </w:rPr>
            </w:r>
            <w:r w:rsidR="0082669E">
              <w:rPr>
                <w:webHidden/>
              </w:rPr>
              <w:fldChar w:fldCharType="separate"/>
            </w:r>
            <w:r w:rsidR="004D7FCC">
              <w:rPr>
                <w:webHidden/>
              </w:rPr>
              <w:t>37</w:t>
            </w:r>
            <w:r w:rsidR="0082669E">
              <w:rPr>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31" w:history="1">
            <w:r w:rsidR="0082669E" w:rsidRPr="00C224CC">
              <w:rPr>
                <w:rStyle w:val="Hiperligao"/>
                <w:noProof/>
                <w:lang w:val="pt-PT"/>
              </w:rPr>
              <w:t>3.1</w:t>
            </w:r>
            <w:r w:rsidR="0082669E">
              <w:rPr>
                <w:noProof/>
                <w:lang w:val="pt-PT" w:eastAsia="pt-PT" w:bidi="ar-SA"/>
              </w:rPr>
              <w:tab/>
            </w:r>
            <w:r w:rsidR="0082669E" w:rsidRPr="00C224CC">
              <w:rPr>
                <w:rStyle w:val="Hiperligao"/>
                <w:noProof/>
                <w:lang w:val="pt-PT"/>
              </w:rPr>
              <w:t>Escolha dos Sensores</w:t>
            </w:r>
            <w:r w:rsidR="0082669E">
              <w:rPr>
                <w:noProof/>
                <w:webHidden/>
              </w:rPr>
              <w:tab/>
            </w:r>
            <w:r w:rsidR="0082669E">
              <w:rPr>
                <w:noProof/>
                <w:webHidden/>
              </w:rPr>
              <w:fldChar w:fldCharType="begin"/>
            </w:r>
            <w:r w:rsidR="0082669E">
              <w:rPr>
                <w:noProof/>
                <w:webHidden/>
              </w:rPr>
              <w:instrText xml:space="preserve"> PAGEREF _Toc278716631 \h </w:instrText>
            </w:r>
            <w:r w:rsidR="0082669E">
              <w:rPr>
                <w:noProof/>
                <w:webHidden/>
              </w:rPr>
            </w:r>
            <w:r w:rsidR="0082669E">
              <w:rPr>
                <w:noProof/>
                <w:webHidden/>
              </w:rPr>
              <w:fldChar w:fldCharType="separate"/>
            </w:r>
            <w:r w:rsidR="004D7FCC">
              <w:rPr>
                <w:noProof/>
                <w:webHidden/>
              </w:rPr>
              <w:t>37</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32" w:history="1">
            <w:r w:rsidR="0082669E" w:rsidRPr="00C224CC">
              <w:rPr>
                <w:rStyle w:val="Hiperligao"/>
                <w:noProof/>
                <w:lang w:val="pt-PT"/>
              </w:rPr>
              <w:t>3.1.1</w:t>
            </w:r>
            <w:r w:rsidR="0082669E">
              <w:rPr>
                <w:noProof/>
                <w:lang w:val="pt-PT" w:eastAsia="pt-PT" w:bidi="ar-SA"/>
              </w:rPr>
              <w:tab/>
            </w:r>
            <w:r w:rsidR="0082669E" w:rsidRPr="00C224CC">
              <w:rPr>
                <w:rStyle w:val="Hiperligao"/>
                <w:noProof/>
                <w:lang w:val="pt-PT"/>
              </w:rPr>
              <w:t>Modelo</w:t>
            </w:r>
            <w:r w:rsidR="0082669E">
              <w:rPr>
                <w:noProof/>
                <w:webHidden/>
              </w:rPr>
              <w:tab/>
            </w:r>
            <w:r w:rsidR="0082669E">
              <w:rPr>
                <w:noProof/>
                <w:webHidden/>
              </w:rPr>
              <w:fldChar w:fldCharType="begin"/>
            </w:r>
            <w:r w:rsidR="0082669E">
              <w:rPr>
                <w:noProof/>
                <w:webHidden/>
              </w:rPr>
              <w:instrText xml:space="preserve"> PAGEREF _Toc278716632 \h </w:instrText>
            </w:r>
            <w:r w:rsidR="0082669E">
              <w:rPr>
                <w:noProof/>
                <w:webHidden/>
              </w:rPr>
            </w:r>
            <w:r w:rsidR="0082669E">
              <w:rPr>
                <w:noProof/>
                <w:webHidden/>
              </w:rPr>
              <w:fldChar w:fldCharType="separate"/>
            </w:r>
            <w:r w:rsidR="004D7FCC">
              <w:rPr>
                <w:noProof/>
                <w:webHidden/>
              </w:rPr>
              <w:t>38</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33" w:history="1">
            <w:r w:rsidR="0082669E" w:rsidRPr="00C224CC">
              <w:rPr>
                <w:rStyle w:val="Hiperligao"/>
                <w:noProof/>
                <w:lang w:val="pt-PT"/>
              </w:rPr>
              <w:t>3.1.2</w:t>
            </w:r>
            <w:r w:rsidR="0082669E">
              <w:rPr>
                <w:noProof/>
                <w:lang w:val="pt-PT" w:eastAsia="pt-PT" w:bidi="ar-SA"/>
              </w:rPr>
              <w:tab/>
            </w:r>
            <w:r w:rsidR="0082669E" w:rsidRPr="00C224CC">
              <w:rPr>
                <w:rStyle w:val="Hiperligao"/>
                <w:noProof/>
                <w:lang w:val="pt-PT"/>
              </w:rPr>
              <w:t>Características</w:t>
            </w:r>
            <w:r w:rsidR="0082669E">
              <w:rPr>
                <w:noProof/>
                <w:webHidden/>
              </w:rPr>
              <w:tab/>
            </w:r>
            <w:r w:rsidR="0082669E">
              <w:rPr>
                <w:noProof/>
                <w:webHidden/>
              </w:rPr>
              <w:fldChar w:fldCharType="begin"/>
            </w:r>
            <w:r w:rsidR="0082669E">
              <w:rPr>
                <w:noProof/>
                <w:webHidden/>
              </w:rPr>
              <w:instrText xml:space="preserve"> PAGEREF _Toc278716633 \h </w:instrText>
            </w:r>
            <w:r w:rsidR="0082669E">
              <w:rPr>
                <w:noProof/>
                <w:webHidden/>
              </w:rPr>
            </w:r>
            <w:r w:rsidR="0082669E">
              <w:rPr>
                <w:noProof/>
                <w:webHidden/>
              </w:rPr>
              <w:fldChar w:fldCharType="separate"/>
            </w:r>
            <w:r w:rsidR="004D7FCC">
              <w:rPr>
                <w:noProof/>
                <w:webHidden/>
              </w:rPr>
              <w:t>38</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34" w:history="1">
            <w:r w:rsidR="0082669E" w:rsidRPr="00C224CC">
              <w:rPr>
                <w:rStyle w:val="Hiperligao"/>
                <w:noProof/>
                <w:lang w:val="pt-PT"/>
              </w:rPr>
              <w:t>3.2</w:t>
            </w:r>
            <w:r w:rsidR="0082669E">
              <w:rPr>
                <w:noProof/>
                <w:lang w:val="pt-PT" w:eastAsia="pt-PT" w:bidi="ar-SA"/>
              </w:rPr>
              <w:tab/>
            </w:r>
            <w:r w:rsidR="0082669E" w:rsidRPr="00C224CC">
              <w:rPr>
                <w:rStyle w:val="Hiperligao"/>
                <w:noProof/>
                <w:lang w:val="pt-PT"/>
              </w:rPr>
              <w:t>Testes em placa branca</w:t>
            </w:r>
            <w:r w:rsidR="0082669E">
              <w:rPr>
                <w:noProof/>
                <w:webHidden/>
              </w:rPr>
              <w:tab/>
            </w:r>
            <w:r w:rsidR="0082669E">
              <w:rPr>
                <w:noProof/>
                <w:webHidden/>
              </w:rPr>
              <w:fldChar w:fldCharType="begin"/>
            </w:r>
            <w:r w:rsidR="0082669E">
              <w:rPr>
                <w:noProof/>
                <w:webHidden/>
              </w:rPr>
              <w:instrText xml:space="preserve"> PAGEREF _Toc278716634 \h </w:instrText>
            </w:r>
            <w:r w:rsidR="0082669E">
              <w:rPr>
                <w:noProof/>
                <w:webHidden/>
              </w:rPr>
            </w:r>
            <w:r w:rsidR="0082669E">
              <w:rPr>
                <w:noProof/>
                <w:webHidden/>
              </w:rPr>
              <w:fldChar w:fldCharType="separate"/>
            </w:r>
            <w:r w:rsidR="004D7FCC">
              <w:rPr>
                <w:noProof/>
                <w:webHidden/>
              </w:rPr>
              <w:t>39</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35" w:history="1">
            <w:r w:rsidR="0082669E" w:rsidRPr="00C224CC">
              <w:rPr>
                <w:rStyle w:val="Hiperligao"/>
                <w:noProof/>
                <w:lang w:val="pt-PT"/>
              </w:rPr>
              <w:t>3.3</w:t>
            </w:r>
            <w:r w:rsidR="0082669E">
              <w:rPr>
                <w:noProof/>
                <w:lang w:val="pt-PT" w:eastAsia="pt-PT" w:bidi="ar-SA"/>
              </w:rPr>
              <w:tab/>
            </w:r>
            <w:r w:rsidR="0082669E" w:rsidRPr="00C224CC">
              <w:rPr>
                <w:rStyle w:val="Hiperligao"/>
                <w:noProof/>
                <w:lang w:val="pt-PT"/>
              </w:rPr>
              <w:t>Modo de funcionamento em Série</w:t>
            </w:r>
            <w:r w:rsidR="0082669E">
              <w:rPr>
                <w:noProof/>
                <w:webHidden/>
              </w:rPr>
              <w:tab/>
            </w:r>
            <w:r w:rsidR="0082669E">
              <w:rPr>
                <w:noProof/>
                <w:webHidden/>
              </w:rPr>
              <w:fldChar w:fldCharType="begin"/>
            </w:r>
            <w:r w:rsidR="0082669E">
              <w:rPr>
                <w:noProof/>
                <w:webHidden/>
              </w:rPr>
              <w:instrText xml:space="preserve"> PAGEREF _Toc278716635 \h </w:instrText>
            </w:r>
            <w:r w:rsidR="0082669E">
              <w:rPr>
                <w:noProof/>
                <w:webHidden/>
              </w:rPr>
            </w:r>
            <w:r w:rsidR="0082669E">
              <w:rPr>
                <w:noProof/>
                <w:webHidden/>
              </w:rPr>
              <w:fldChar w:fldCharType="separate"/>
            </w:r>
            <w:r w:rsidR="004D7FCC">
              <w:rPr>
                <w:noProof/>
                <w:webHidden/>
              </w:rPr>
              <w:t>40</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36" w:history="1">
            <w:r w:rsidR="0082669E" w:rsidRPr="00C224CC">
              <w:rPr>
                <w:rStyle w:val="Hiperligao"/>
                <w:noProof/>
                <w:lang w:val="pt-PT"/>
              </w:rPr>
              <w:t>3.4</w:t>
            </w:r>
            <w:r w:rsidR="0082669E">
              <w:rPr>
                <w:noProof/>
                <w:lang w:val="pt-PT" w:eastAsia="pt-PT" w:bidi="ar-SA"/>
              </w:rPr>
              <w:tab/>
            </w:r>
            <w:r w:rsidR="0082669E" w:rsidRPr="00C224CC">
              <w:rPr>
                <w:rStyle w:val="Hiperligao"/>
                <w:noProof/>
                <w:lang w:val="pt-PT"/>
              </w:rPr>
              <w:t>Placa de ligação e controlo dos Sensores de Ultra-sons</w:t>
            </w:r>
            <w:r w:rsidR="0082669E">
              <w:rPr>
                <w:noProof/>
                <w:webHidden/>
              </w:rPr>
              <w:tab/>
            </w:r>
            <w:r w:rsidR="0082669E">
              <w:rPr>
                <w:noProof/>
                <w:webHidden/>
              </w:rPr>
              <w:fldChar w:fldCharType="begin"/>
            </w:r>
            <w:r w:rsidR="0082669E">
              <w:rPr>
                <w:noProof/>
                <w:webHidden/>
              </w:rPr>
              <w:instrText xml:space="preserve"> PAGEREF _Toc278716636 \h </w:instrText>
            </w:r>
            <w:r w:rsidR="0082669E">
              <w:rPr>
                <w:noProof/>
                <w:webHidden/>
              </w:rPr>
            </w:r>
            <w:r w:rsidR="0082669E">
              <w:rPr>
                <w:noProof/>
                <w:webHidden/>
              </w:rPr>
              <w:fldChar w:fldCharType="separate"/>
            </w:r>
            <w:r w:rsidR="004D7FCC">
              <w:rPr>
                <w:noProof/>
                <w:webHidden/>
              </w:rPr>
              <w:t>41</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37" w:history="1">
            <w:r w:rsidR="0082669E" w:rsidRPr="00C224CC">
              <w:rPr>
                <w:rStyle w:val="Hiperligao"/>
                <w:noProof/>
                <w:lang w:val="pt-PT"/>
              </w:rPr>
              <w:t>3.5</w:t>
            </w:r>
            <w:r w:rsidR="0082669E">
              <w:rPr>
                <w:noProof/>
                <w:lang w:val="pt-PT" w:eastAsia="pt-PT" w:bidi="ar-SA"/>
              </w:rPr>
              <w:tab/>
            </w:r>
            <w:r w:rsidR="0082669E" w:rsidRPr="00C224CC">
              <w:rPr>
                <w:rStyle w:val="Hiperligao"/>
                <w:noProof/>
                <w:lang w:val="pt-PT"/>
              </w:rPr>
              <w:t>Programação do microcontrolador</w:t>
            </w:r>
            <w:r w:rsidR="0082669E">
              <w:rPr>
                <w:noProof/>
                <w:webHidden/>
              </w:rPr>
              <w:tab/>
            </w:r>
            <w:r w:rsidR="0082669E">
              <w:rPr>
                <w:noProof/>
                <w:webHidden/>
              </w:rPr>
              <w:fldChar w:fldCharType="begin"/>
            </w:r>
            <w:r w:rsidR="0082669E">
              <w:rPr>
                <w:noProof/>
                <w:webHidden/>
              </w:rPr>
              <w:instrText xml:space="preserve"> PAGEREF _Toc278716637 \h </w:instrText>
            </w:r>
            <w:r w:rsidR="0082669E">
              <w:rPr>
                <w:noProof/>
                <w:webHidden/>
              </w:rPr>
            </w:r>
            <w:r w:rsidR="0082669E">
              <w:rPr>
                <w:noProof/>
                <w:webHidden/>
              </w:rPr>
              <w:fldChar w:fldCharType="separate"/>
            </w:r>
            <w:r w:rsidR="004D7FCC">
              <w:rPr>
                <w:noProof/>
                <w:webHidden/>
              </w:rPr>
              <w:t>44</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38" w:history="1">
            <w:r w:rsidR="0082669E" w:rsidRPr="00C224CC">
              <w:rPr>
                <w:rStyle w:val="Hiperligao"/>
                <w:noProof/>
                <w:lang w:val="pt-PT"/>
              </w:rPr>
              <w:t>3.6</w:t>
            </w:r>
            <w:r w:rsidR="0082669E">
              <w:rPr>
                <w:noProof/>
                <w:lang w:val="pt-PT" w:eastAsia="pt-PT" w:bidi="ar-SA"/>
              </w:rPr>
              <w:tab/>
            </w:r>
            <w:r w:rsidR="0082669E" w:rsidRPr="00C224CC">
              <w:rPr>
                <w:rStyle w:val="Hiperligao"/>
                <w:noProof/>
                <w:lang w:val="pt-PT"/>
              </w:rPr>
              <w:t>Dados Adquiridos</w:t>
            </w:r>
            <w:r w:rsidR="0082669E">
              <w:rPr>
                <w:noProof/>
                <w:webHidden/>
              </w:rPr>
              <w:tab/>
            </w:r>
            <w:r w:rsidR="0082669E">
              <w:rPr>
                <w:noProof/>
                <w:webHidden/>
              </w:rPr>
              <w:fldChar w:fldCharType="begin"/>
            </w:r>
            <w:r w:rsidR="0082669E">
              <w:rPr>
                <w:noProof/>
                <w:webHidden/>
              </w:rPr>
              <w:instrText xml:space="preserve"> PAGEREF _Toc278716638 \h </w:instrText>
            </w:r>
            <w:r w:rsidR="0082669E">
              <w:rPr>
                <w:noProof/>
                <w:webHidden/>
              </w:rPr>
            </w:r>
            <w:r w:rsidR="0082669E">
              <w:rPr>
                <w:noProof/>
                <w:webHidden/>
              </w:rPr>
              <w:fldChar w:fldCharType="separate"/>
            </w:r>
            <w:r w:rsidR="004D7FCC">
              <w:rPr>
                <w:noProof/>
                <w:webHidden/>
              </w:rPr>
              <w:t>46</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39" w:history="1">
            <w:r w:rsidR="0082669E" w:rsidRPr="00C224CC">
              <w:rPr>
                <w:rStyle w:val="Hiperligao"/>
                <w:noProof/>
                <w:lang w:val="pt-PT"/>
              </w:rPr>
              <w:t>3.7</w:t>
            </w:r>
            <w:r w:rsidR="0082669E">
              <w:rPr>
                <w:noProof/>
                <w:lang w:val="pt-PT" w:eastAsia="pt-PT" w:bidi="ar-SA"/>
              </w:rPr>
              <w:tab/>
            </w:r>
            <w:r w:rsidR="0082669E" w:rsidRPr="00C224CC">
              <w:rPr>
                <w:rStyle w:val="Hiperligao"/>
                <w:noProof/>
                <w:lang w:val="pt-PT"/>
              </w:rPr>
              <w:t>Posicionamento dos sensores no robô</w:t>
            </w:r>
            <w:r w:rsidR="0082669E">
              <w:rPr>
                <w:noProof/>
                <w:webHidden/>
              </w:rPr>
              <w:tab/>
            </w:r>
            <w:r w:rsidR="0082669E">
              <w:rPr>
                <w:noProof/>
                <w:webHidden/>
              </w:rPr>
              <w:fldChar w:fldCharType="begin"/>
            </w:r>
            <w:r w:rsidR="0082669E">
              <w:rPr>
                <w:noProof/>
                <w:webHidden/>
              </w:rPr>
              <w:instrText xml:space="preserve"> PAGEREF _Toc278716639 \h </w:instrText>
            </w:r>
            <w:r w:rsidR="0082669E">
              <w:rPr>
                <w:noProof/>
                <w:webHidden/>
              </w:rPr>
            </w:r>
            <w:r w:rsidR="0082669E">
              <w:rPr>
                <w:noProof/>
                <w:webHidden/>
              </w:rPr>
              <w:fldChar w:fldCharType="separate"/>
            </w:r>
            <w:r w:rsidR="004D7FCC">
              <w:rPr>
                <w:noProof/>
                <w:webHidden/>
              </w:rPr>
              <w:t>47</w:t>
            </w:r>
            <w:r w:rsidR="0082669E">
              <w:rPr>
                <w:noProof/>
                <w:webHidden/>
              </w:rPr>
              <w:fldChar w:fldCharType="end"/>
            </w:r>
          </w:hyperlink>
        </w:p>
        <w:p w:rsidR="0082669E" w:rsidRDefault="000468CC" w:rsidP="0082669E">
          <w:pPr>
            <w:pStyle w:val="ndice1"/>
            <w:spacing w:line="380" w:lineRule="exact"/>
            <w:rPr>
              <w:b w:val="0"/>
              <w:lang w:eastAsia="pt-PT" w:bidi="ar-SA"/>
            </w:rPr>
          </w:pPr>
          <w:hyperlink w:anchor="_Toc278716640" w:history="1">
            <w:r w:rsidR="0082669E" w:rsidRPr="00C224CC">
              <w:rPr>
                <w:rStyle w:val="Hiperligao"/>
              </w:rPr>
              <w:t>4</w:t>
            </w:r>
            <w:r w:rsidR="0082669E">
              <w:rPr>
                <w:b w:val="0"/>
                <w:lang w:eastAsia="pt-PT" w:bidi="ar-SA"/>
              </w:rPr>
              <w:tab/>
            </w:r>
            <w:r w:rsidR="0082669E" w:rsidRPr="00C224CC">
              <w:rPr>
                <w:rStyle w:val="Hiperligao"/>
              </w:rPr>
              <w:t>Sistemas de segurança desenvolvidos</w:t>
            </w:r>
            <w:r w:rsidR="0082669E">
              <w:rPr>
                <w:webHidden/>
              </w:rPr>
              <w:tab/>
            </w:r>
            <w:r w:rsidR="0082669E">
              <w:rPr>
                <w:webHidden/>
              </w:rPr>
              <w:fldChar w:fldCharType="begin"/>
            </w:r>
            <w:r w:rsidR="0082669E">
              <w:rPr>
                <w:webHidden/>
              </w:rPr>
              <w:instrText xml:space="preserve"> PAGEREF _Toc278716640 \h </w:instrText>
            </w:r>
            <w:r w:rsidR="0082669E">
              <w:rPr>
                <w:webHidden/>
              </w:rPr>
            </w:r>
            <w:r w:rsidR="0082669E">
              <w:rPr>
                <w:webHidden/>
              </w:rPr>
              <w:fldChar w:fldCharType="separate"/>
            </w:r>
            <w:r w:rsidR="004D7FCC">
              <w:rPr>
                <w:webHidden/>
              </w:rPr>
              <w:t>53</w:t>
            </w:r>
            <w:r w:rsidR="0082669E">
              <w:rPr>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41" w:history="1">
            <w:r w:rsidR="0082669E" w:rsidRPr="00C224CC">
              <w:rPr>
                <w:rStyle w:val="Hiperligao"/>
                <w:noProof/>
                <w:lang w:val="pt-PT"/>
              </w:rPr>
              <w:t>4.1</w:t>
            </w:r>
            <w:r w:rsidR="0082669E">
              <w:rPr>
                <w:noProof/>
                <w:lang w:val="pt-PT" w:eastAsia="pt-PT" w:bidi="ar-SA"/>
              </w:rPr>
              <w:tab/>
            </w:r>
            <w:r w:rsidR="0082669E" w:rsidRPr="00C224CC">
              <w:rPr>
                <w:rStyle w:val="Hiperligao"/>
                <w:noProof/>
                <w:lang w:val="pt-PT"/>
              </w:rPr>
              <w:t>Sistema De Emergência Anti-colisão</w:t>
            </w:r>
            <w:r w:rsidR="0082669E">
              <w:rPr>
                <w:noProof/>
                <w:webHidden/>
              </w:rPr>
              <w:tab/>
            </w:r>
            <w:r w:rsidR="0082669E">
              <w:rPr>
                <w:noProof/>
                <w:webHidden/>
              </w:rPr>
              <w:fldChar w:fldCharType="begin"/>
            </w:r>
            <w:r w:rsidR="0082669E">
              <w:rPr>
                <w:noProof/>
                <w:webHidden/>
              </w:rPr>
              <w:instrText xml:space="preserve"> PAGEREF _Toc278716641 \h </w:instrText>
            </w:r>
            <w:r w:rsidR="0082669E">
              <w:rPr>
                <w:noProof/>
                <w:webHidden/>
              </w:rPr>
            </w:r>
            <w:r w:rsidR="0082669E">
              <w:rPr>
                <w:noProof/>
                <w:webHidden/>
              </w:rPr>
              <w:fldChar w:fldCharType="separate"/>
            </w:r>
            <w:r w:rsidR="004D7FCC">
              <w:rPr>
                <w:noProof/>
                <w:webHidden/>
              </w:rPr>
              <w:t>53</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42" w:history="1">
            <w:r w:rsidR="0082669E" w:rsidRPr="00C224CC">
              <w:rPr>
                <w:rStyle w:val="Hiperligao"/>
                <w:noProof/>
                <w:lang w:val="pt-PT"/>
              </w:rPr>
              <w:t>4.1.1</w:t>
            </w:r>
            <w:r w:rsidR="0082669E">
              <w:rPr>
                <w:noProof/>
                <w:lang w:val="pt-PT" w:eastAsia="pt-PT" w:bidi="ar-SA"/>
              </w:rPr>
              <w:tab/>
            </w:r>
            <w:r w:rsidR="0082669E" w:rsidRPr="00C224CC">
              <w:rPr>
                <w:rStyle w:val="Hiperligao"/>
                <w:noProof/>
                <w:lang w:val="pt-PT"/>
              </w:rPr>
              <w:t>Programação dos microcontroladores</w:t>
            </w:r>
            <w:r w:rsidR="0082669E">
              <w:rPr>
                <w:noProof/>
                <w:webHidden/>
              </w:rPr>
              <w:tab/>
            </w:r>
            <w:r w:rsidR="0082669E">
              <w:rPr>
                <w:noProof/>
                <w:webHidden/>
              </w:rPr>
              <w:fldChar w:fldCharType="begin"/>
            </w:r>
            <w:r w:rsidR="0082669E">
              <w:rPr>
                <w:noProof/>
                <w:webHidden/>
              </w:rPr>
              <w:instrText xml:space="preserve"> PAGEREF _Toc278716642 \h </w:instrText>
            </w:r>
            <w:r w:rsidR="0082669E">
              <w:rPr>
                <w:noProof/>
                <w:webHidden/>
              </w:rPr>
            </w:r>
            <w:r w:rsidR="0082669E">
              <w:rPr>
                <w:noProof/>
                <w:webHidden/>
              </w:rPr>
              <w:fldChar w:fldCharType="separate"/>
            </w:r>
            <w:r w:rsidR="004D7FCC">
              <w:rPr>
                <w:noProof/>
                <w:webHidden/>
              </w:rPr>
              <w:t>56</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43" w:history="1">
            <w:r w:rsidR="0082669E" w:rsidRPr="00C224CC">
              <w:rPr>
                <w:rStyle w:val="Hiperligao"/>
                <w:noProof/>
                <w:lang w:val="pt-PT"/>
              </w:rPr>
              <w:t>4.1.2</w:t>
            </w:r>
            <w:r w:rsidR="0082669E">
              <w:rPr>
                <w:noProof/>
                <w:lang w:val="pt-PT" w:eastAsia="pt-PT" w:bidi="ar-SA"/>
              </w:rPr>
              <w:tab/>
            </w:r>
            <w:r w:rsidR="0082669E" w:rsidRPr="00C224CC">
              <w:rPr>
                <w:rStyle w:val="Hiperligao"/>
                <w:noProof/>
                <w:lang w:val="pt-PT"/>
              </w:rPr>
              <w:t>Testes e Resultados</w:t>
            </w:r>
            <w:r w:rsidR="0082669E">
              <w:rPr>
                <w:noProof/>
                <w:webHidden/>
              </w:rPr>
              <w:tab/>
            </w:r>
            <w:r w:rsidR="0082669E">
              <w:rPr>
                <w:noProof/>
                <w:webHidden/>
              </w:rPr>
              <w:fldChar w:fldCharType="begin"/>
            </w:r>
            <w:r w:rsidR="0082669E">
              <w:rPr>
                <w:noProof/>
                <w:webHidden/>
              </w:rPr>
              <w:instrText xml:space="preserve"> PAGEREF _Toc278716643 \h </w:instrText>
            </w:r>
            <w:r w:rsidR="0082669E">
              <w:rPr>
                <w:noProof/>
                <w:webHidden/>
              </w:rPr>
            </w:r>
            <w:r w:rsidR="0082669E">
              <w:rPr>
                <w:noProof/>
                <w:webHidden/>
              </w:rPr>
              <w:fldChar w:fldCharType="separate"/>
            </w:r>
            <w:r w:rsidR="004D7FCC">
              <w:rPr>
                <w:noProof/>
                <w:webHidden/>
              </w:rPr>
              <w:t>57</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44" w:history="1">
            <w:r w:rsidR="0082669E" w:rsidRPr="00C224CC">
              <w:rPr>
                <w:rStyle w:val="Hiperligao"/>
                <w:noProof/>
                <w:lang w:val="pt-PT"/>
              </w:rPr>
              <w:t>4.2</w:t>
            </w:r>
            <w:r w:rsidR="0082669E">
              <w:rPr>
                <w:noProof/>
                <w:lang w:val="pt-PT" w:eastAsia="pt-PT" w:bidi="ar-SA"/>
              </w:rPr>
              <w:tab/>
            </w:r>
            <w:r w:rsidR="0082669E" w:rsidRPr="00C224CC">
              <w:rPr>
                <w:rStyle w:val="Hiperligao"/>
                <w:noProof/>
                <w:lang w:val="pt-PT"/>
              </w:rPr>
              <w:t>Sistema de auxílio à navegação</w:t>
            </w:r>
            <w:r w:rsidR="0082669E">
              <w:rPr>
                <w:noProof/>
                <w:webHidden/>
              </w:rPr>
              <w:tab/>
            </w:r>
            <w:r w:rsidR="0082669E">
              <w:rPr>
                <w:noProof/>
                <w:webHidden/>
              </w:rPr>
              <w:fldChar w:fldCharType="begin"/>
            </w:r>
            <w:r w:rsidR="0082669E">
              <w:rPr>
                <w:noProof/>
                <w:webHidden/>
              </w:rPr>
              <w:instrText xml:space="preserve"> PAGEREF _Toc278716644 \h </w:instrText>
            </w:r>
            <w:r w:rsidR="0082669E">
              <w:rPr>
                <w:noProof/>
                <w:webHidden/>
              </w:rPr>
            </w:r>
            <w:r w:rsidR="0082669E">
              <w:rPr>
                <w:noProof/>
                <w:webHidden/>
              </w:rPr>
              <w:fldChar w:fldCharType="separate"/>
            </w:r>
            <w:r w:rsidR="004D7FCC">
              <w:rPr>
                <w:noProof/>
                <w:webHidden/>
              </w:rPr>
              <w:t>59</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45" w:history="1">
            <w:r w:rsidR="0082669E" w:rsidRPr="00C224CC">
              <w:rPr>
                <w:rStyle w:val="Hiperligao"/>
                <w:noProof/>
                <w:lang w:val="pt-PT"/>
              </w:rPr>
              <w:t>4.2.1</w:t>
            </w:r>
            <w:r w:rsidR="0082669E">
              <w:rPr>
                <w:noProof/>
                <w:lang w:val="pt-PT" w:eastAsia="pt-PT" w:bidi="ar-SA"/>
              </w:rPr>
              <w:tab/>
            </w:r>
            <w:r w:rsidR="0082669E" w:rsidRPr="00C224CC">
              <w:rPr>
                <w:rStyle w:val="Hiperligao"/>
                <w:noProof/>
                <w:lang w:val="pt-PT"/>
              </w:rPr>
              <w:t>ULTRASONIC</w:t>
            </w:r>
            <w:r w:rsidR="0082669E">
              <w:rPr>
                <w:noProof/>
                <w:webHidden/>
              </w:rPr>
              <w:tab/>
            </w:r>
            <w:r w:rsidR="0082669E">
              <w:rPr>
                <w:noProof/>
                <w:webHidden/>
              </w:rPr>
              <w:fldChar w:fldCharType="begin"/>
            </w:r>
            <w:r w:rsidR="0082669E">
              <w:rPr>
                <w:noProof/>
                <w:webHidden/>
              </w:rPr>
              <w:instrText xml:space="preserve"> PAGEREF _Toc278716645 \h </w:instrText>
            </w:r>
            <w:r w:rsidR="0082669E">
              <w:rPr>
                <w:noProof/>
                <w:webHidden/>
              </w:rPr>
            </w:r>
            <w:r w:rsidR="0082669E">
              <w:rPr>
                <w:noProof/>
                <w:webHidden/>
              </w:rPr>
              <w:fldChar w:fldCharType="separate"/>
            </w:r>
            <w:r w:rsidR="004D7FCC">
              <w:rPr>
                <w:noProof/>
                <w:webHidden/>
              </w:rPr>
              <w:t>60</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46" w:history="1">
            <w:r w:rsidR="0082669E" w:rsidRPr="00C224CC">
              <w:rPr>
                <w:rStyle w:val="Hiperligao"/>
                <w:noProof/>
                <w:lang w:val="pt-PT"/>
              </w:rPr>
              <w:t>4.2.2</w:t>
            </w:r>
            <w:r w:rsidR="0082669E">
              <w:rPr>
                <w:noProof/>
                <w:lang w:val="pt-PT" w:eastAsia="pt-PT" w:bidi="ar-SA"/>
              </w:rPr>
              <w:tab/>
            </w:r>
            <w:r w:rsidR="0082669E" w:rsidRPr="00C224CC">
              <w:rPr>
                <w:rStyle w:val="Hiperligao"/>
                <w:noProof/>
                <w:lang w:val="pt-PT"/>
              </w:rPr>
              <w:t>RCUD</w:t>
            </w:r>
            <w:r w:rsidR="0082669E">
              <w:rPr>
                <w:noProof/>
                <w:webHidden/>
              </w:rPr>
              <w:tab/>
            </w:r>
            <w:r w:rsidR="0082669E">
              <w:rPr>
                <w:noProof/>
                <w:webHidden/>
              </w:rPr>
              <w:fldChar w:fldCharType="begin"/>
            </w:r>
            <w:r w:rsidR="0082669E">
              <w:rPr>
                <w:noProof/>
                <w:webHidden/>
              </w:rPr>
              <w:instrText xml:space="preserve"> PAGEREF _Toc278716646 \h </w:instrText>
            </w:r>
            <w:r w:rsidR="0082669E">
              <w:rPr>
                <w:noProof/>
                <w:webHidden/>
              </w:rPr>
            </w:r>
            <w:r w:rsidR="0082669E">
              <w:rPr>
                <w:noProof/>
                <w:webHidden/>
              </w:rPr>
              <w:fldChar w:fldCharType="separate"/>
            </w:r>
            <w:r w:rsidR="004D7FCC">
              <w:rPr>
                <w:noProof/>
                <w:webHidden/>
              </w:rPr>
              <w:t>61</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47" w:history="1">
            <w:r w:rsidR="0082669E" w:rsidRPr="00C224CC">
              <w:rPr>
                <w:rStyle w:val="Hiperligao"/>
                <w:noProof/>
                <w:lang w:val="pt-PT"/>
              </w:rPr>
              <w:t>4.2.3</w:t>
            </w:r>
            <w:r w:rsidR="0082669E">
              <w:rPr>
                <w:noProof/>
                <w:lang w:val="pt-PT" w:eastAsia="pt-PT" w:bidi="ar-SA"/>
              </w:rPr>
              <w:tab/>
            </w:r>
            <w:r w:rsidR="0082669E" w:rsidRPr="00C224CC">
              <w:rPr>
                <w:rStyle w:val="Hiperligao"/>
                <w:noProof/>
                <w:lang w:val="pt-PT"/>
              </w:rPr>
              <w:t>UAN</w:t>
            </w:r>
            <w:r w:rsidR="0082669E">
              <w:rPr>
                <w:noProof/>
                <w:webHidden/>
              </w:rPr>
              <w:tab/>
            </w:r>
            <w:r w:rsidR="0082669E">
              <w:rPr>
                <w:noProof/>
                <w:webHidden/>
              </w:rPr>
              <w:fldChar w:fldCharType="begin"/>
            </w:r>
            <w:r w:rsidR="0082669E">
              <w:rPr>
                <w:noProof/>
                <w:webHidden/>
              </w:rPr>
              <w:instrText xml:space="preserve"> PAGEREF _Toc278716647 \h </w:instrText>
            </w:r>
            <w:r w:rsidR="0082669E">
              <w:rPr>
                <w:noProof/>
                <w:webHidden/>
              </w:rPr>
            </w:r>
            <w:r w:rsidR="0082669E">
              <w:rPr>
                <w:noProof/>
                <w:webHidden/>
              </w:rPr>
              <w:fldChar w:fldCharType="separate"/>
            </w:r>
            <w:r w:rsidR="004D7FCC">
              <w:rPr>
                <w:noProof/>
                <w:webHidden/>
              </w:rPr>
              <w:t>62</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48" w:history="1">
            <w:r w:rsidR="0082669E" w:rsidRPr="00C224CC">
              <w:rPr>
                <w:rStyle w:val="Hiperligao"/>
                <w:noProof/>
                <w:lang w:val="pt-PT"/>
              </w:rPr>
              <w:t>4.3</w:t>
            </w:r>
            <w:r w:rsidR="0082669E">
              <w:rPr>
                <w:noProof/>
                <w:lang w:val="pt-PT" w:eastAsia="pt-PT" w:bidi="ar-SA"/>
              </w:rPr>
              <w:tab/>
            </w:r>
            <w:r w:rsidR="0082669E" w:rsidRPr="00C224CC">
              <w:rPr>
                <w:rStyle w:val="Hiperligao"/>
                <w:noProof/>
                <w:lang w:val="pt-PT"/>
              </w:rPr>
              <w:t>Testes e Resultados</w:t>
            </w:r>
            <w:r w:rsidR="0082669E">
              <w:rPr>
                <w:noProof/>
                <w:webHidden/>
              </w:rPr>
              <w:tab/>
            </w:r>
            <w:r w:rsidR="0082669E">
              <w:rPr>
                <w:noProof/>
                <w:webHidden/>
              </w:rPr>
              <w:fldChar w:fldCharType="begin"/>
            </w:r>
            <w:r w:rsidR="0082669E">
              <w:rPr>
                <w:noProof/>
                <w:webHidden/>
              </w:rPr>
              <w:instrText xml:space="preserve"> PAGEREF _Toc278716648 \h </w:instrText>
            </w:r>
            <w:r w:rsidR="0082669E">
              <w:rPr>
                <w:noProof/>
                <w:webHidden/>
              </w:rPr>
            </w:r>
            <w:r w:rsidR="0082669E">
              <w:rPr>
                <w:noProof/>
                <w:webHidden/>
              </w:rPr>
              <w:fldChar w:fldCharType="separate"/>
            </w:r>
            <w:r w:rsidR="004D7FCC">
              <w:rPr>
                <w:noProof/>
                <w:webHidden/>
              </w:rPr>
              <w:t>66</w:t>
            </w:r>
            <w:r w:rsidR="0082669E">
              <w:rPr>
                <w:noProof/>
                <w:webHidden/>
              </w:rPr>
              <w:fldChar w:fldCharType="end"/>
            </w:r>
          </w:hyperlink>
        </w:p>
        <w:p w:rsidR="0082669E" w:rsidRDefault="000468CC" w:rsidP="0082669E">
          <w:pPr>
            <w:pStyle w:val="ndice1"/>
            <w:spacing w:line="380" w:lineRule="exact"/>
            <w:rPr>
              <w:b w:val="0"/>
              <w:lang w:eastAsia="pt-PT" w:bidi="ar-SA"/>
            </w:rPr>
          </w:pPr>
          <w:hyperlink w:anchor="_Toc278716649" w:history="1">
            <w:r w:rsidR="0082669E" w:rsidRPr="00C224CC">
              <w:rPr>
                <w:rStyle w:val="Hiperligao"/>
              </w:rPr>
              <w:t>5</w:t>
            </w:r>
            <w:r w:rsidR="0082669E">
              <w:rPr>
                <w:b w:val="0"/>
                <w:lang w:eastAsia="pt-PT" w:bidi="ar-SA"/>
              </w:rPr>
              <w:tab/>
            </w:r>
            <w:r w:rsidR="0082669E" w:rsidRPr="00C224CC">
              <w:rPr>
                <w:rStyle w:val="Hiperligao"/>
              </w:rPr>
              <w:t>Conclusões</w:t>
            </w:r>
            <w:r w:rsidR="0082669E">
              <w:rPr>
                <w:webHidden/>
              </w:rPr>
              <w:tab/>
            </w:r>
            <w:r w:rsidR="0082669E">
              <w:rPr>
                <w:webHidden/>
              </w:rPr>
              <w:fldChar w:fldCharType="begin"/>
            </w:r>
            <w:r w:rsidR="0082669E">
              <w:rPr>
                <w:webHidden/>
              </w:rPr>
              <w:instrText xml:space="preserve"> PAGEREF _Toc278716649 \h </w:instrText>
            </w:r>
            <w:r w:rsidR="0082669E">
              <w:rPr>
                <w:webHidden/>
              </w:rPr>
            </w:r>
            <w:r w:rsidR="0082669E">
              <w:rPr>
                <w:webHidden/>
              </w:rPr>
              <w:fldChar w:fldCharType="separate"/>
            </w:r>
            <w:r w:rsidR="004D7FCC">
              <w:rPr>
                <w:webHidden/>
              </w:rPr>
              <w:t>69</w:t>
            </w:r>
            <w:r w:rsidR="0082669E">
              <w:rPr>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50" w:history="1">
            <w:r w:rsidR="0082669E" w:rsidRPr="00C224CC">
              <w:rPr>
                <w:rStyle w:val="Hiperligao"/>
                <w:noProof/>
                <w:lang w:val="pt-PT"/>
              </w:rPr>
              <w:t>5.1</w:t>
            </w:r>
            <w:r w:rsidR="0082669E">
              <w:rPr>
                <w:noProof/>
                <w:lang w:val="pt-PT" w:eastAsia="pt-PT" w:bidi="ar-SA"/>
              </w:rPr>
              <w:tab/>
            </w:r>
            <w:r w:rsidR="0082669E" w:rsidRPr="00C224CC">
              <w:rPr>
                <w:rStyle w:val="Hiperligao"/>
                <w:noProof/>
                <w:lang w:val="pt-PT"/>
              </w:rPr>
              <w:t>Conclusões</w:t>
            </w:r>
            <w:r w:rsidR="0082669E">
              <w:rPr>
                <w:noProof/>
                <w:webHidden/>
              </w:rPr>
              <w:tab/>
            </w:r>
            <w:r w:rsidR="0082669E">
              <w:rPr>
                <w:noProof/>
                <w:webHidden/>
              </w:rPr>
              <w:fldChar w:fldCharType="begin"/>
            </w:r>
            <w:r w:rsidR="0082669E">
              <w:rPr>
                <w:noProof/>
                <w:webHidden/>
              </w:rPr>
              <w:instrText xml:space="preserve"> PAGEREF _Toc278716650 \h </w:instrText>
            </w:r>
            <w:r w:rsidR="0082669E">
              <w:rPr>
                <w:noProof/>
                <w:webHidden/>
              </w:rPr>
            </w:r>
            <w:r w:rsidR="0082669E">
              <w:rPr>
                <w:noProof/>
                <w:webHidden/>
              </w:rPr>
              <w:fldChar w:fldCharType="separate"/>
            </w:r>
            <w:r w:rsidR="004D7FCC">
              <w:rPr>
                <w:noProof/>
                <w:webHidden/>
              </w:rPr>
              <w:t>69</w:t>
            </w:r>
            <w:r w:rsidR="0082669E">
              <w:rPr>
                <w:noProof/>
                <w:webHidden/>
              </w:rPr>
              <w:fldChar w:fldCharType="end"/>
            </w:r>
          </w:hyperlink>
        </w:p>
        <w:p w:rsidR="0082669E" w:rsidRDefault="000468CC" w:rsidP="0082669E">
          <w:pPr>
            <w:pStyle w:val="ndice2"/>
            <w:tabs>
              <w:tab w:val="left" w:pos="1100"/>
              <w:tab w:val="right" w:leader="dot" w:pos="8494"/>
            </w:tabs>
            <w:spacing w:line="380" w:lineRule="exact"/>
            <w:rPr>
              <w:noProof/>
              <w:lang w:val="pt-PT" w:eastAsia="pt-PT" w:bidi="ar-SA"/>
            </w:rPr>
          </w:pPr>
          <w:hyperlink w:anchor="_Toc278716651" w:history="1">
            <w:r w:rsidR="0082669E" w:rsidRPr="00C224CC">
              <w:rPr>
                <w:rStyle w:val="Hiperligao"/>
                <w:noProof/>
                <w:lang w:val="pt-PT"/>
              </w:rPr>
              <w:t>5.2</w:t>
            </w:r>
            <w:r w:rsidR="0082669E">
              <w:rPr>
                <w:noProof/>
                <w:lang w:val="pt-PT" w:eastAsia="pt-PT" w:bidi="ar-SA"/>
              </w:rPr>
              <w:tab/>
            </w:r>
            <w:r w:rsidR="0082669E" w:rsidRPr="00C224CC">
              <w:rPr>
                <w:rStyle w:val="Hiperligao"/>
                <w:noProof/>
                <w:lang w:val="pt-PT"/>
              </w:rPr>
              <w:t>Trabalho futuro</w:t>
            </w:r>
            <w:r w:rsidR="0082669E">
              <w:rPr>
                <w:noProof/>
                <w:webHidden/>
              </w:rPr>
              <w:tab/>
            </w:r>
            <w:r w:rsidR="0082669E">
              <w:rPr>
                <w:noProof/>
                <w:webHidden/>
              </w:rPr>
              <w:fldChar w:fldCharType="begin"/>
            </w:r>
            <w:r w:rsidR="0082669E">
              <w:rPr>
                <w:noProof/>
                <w:webHidden/>
              </w:rPr>
              <w:instrText xml:space="preserve"> PAGEREF _Toc278716651 \h </w:instrText>
            </w:r>
            <w:r w:rsidR="0082669E">
              <w:rPr>
                <w:noProof/>
                <w:webHidden/>
              </w:rPr>
            </w:r>
            <w:r w:rsidR="0082669E">
              <w:rPr>
                <w:noProof/>
                <w:webHidden/>
              </w:rPr>
              <w:fldChar w:fldCharType="separate"/>
            </w:r>
            <w:r w:rsidR="004D7FCC">
              <w:rPr>
                <w:noProof/>
                <w:webHidden/>
              </w:rPr>
              <w:t>71</w:t>
            </w:r>
            <w:r w:rsidR="0082669E">
              <w:rPr>
                <w:noProof/>
                <w:webHidden/>
              </w:rPr>
              <w:fldChar w:fldCharType="end"/>
            </w:r>
          </w:hyperlink>
        </w:p>
        <w:p w:rsidR="0082669E" w:rsidRDefault="000468CC" w:rsidP="0082669E">
          <w:pPr>
            <w:pStyle w:val="ndice1"/>
            <w:spacing w:line="380" w:lineRule="exact"/>
            <w:rPr>
              <w:b w:val="0"/>
              <w:lang w:eastAsia="pt-PT" w:bidi="ar-SA"/>
            </w:rPr>
          </w:pPr>
          <w:hyperlink w:anchor="_Toc278716652" w:history="1">
            <w:r w:rsidR="0082669E" w:rsidRPr="00C224CC">
              <w:rPr>
                <w:rStyle w:val="Hiperligao"/>
              </w:rPr>
              <w:t>6</w:t>
            </w:r>
            <w:r w:rsidR="0082669E">
              <w:rPr>
                <w:b w:val="0"/>
                <w:lang w:eastAsia="pt-PT" w:bidi="ar-SA"/>
              </w:rPr>
              <w:tab/>
            </w:r>
            <w:r w:rsidR="0082669E" w:rsidRPr="00C224CC">
              <w:rPr>
                <w:rStyle w:val="Hiperligao"/>
              </w:rPr>
              <w:t>Referências</w:t>
            </w:r>
            <w:r w:rsidR="0082669E">
              <w:rPr>
                <w:webHidden/>
              </w:rPr>
              <w:tab/>
            </w:r>
            <w:r w:rsidR="0082669E">
              <w:rPr>
                <w:webHidden/>
              </w:rPr>
              <w:fldChar w:fldCharType="begin"/>
            </w:r>
            <w:r w:rsidR="0082669E">
              <w:rPr>
                <w:webHidden/>
              </w:rPr>
              <w:instrText xml:space="preserve"> PAGEREF _Toc278716652 \h </w:instrText>
            </w:r>
            <w:r w:rsidR="0082669E">
              <w:rPr>
                <w:webHidden/>
              </w:rPr>
            </w:r>
            <w:r w:rsidR="0082669E">
              <w:rPr>
                <w:webHidden/>
              </w:rPr>
              <w:fldChar w:fldCharType="separate"/>
            </w:r>
            <w:r w:rsidR="004D7FCC">
              <w:rPr>
                <w:webHidden/>
              </w:rPr>
              <w:t>73</w:t>
            </w:r>
            <w:r w:rsidR="0082669E">
              <w:rPr>
                <w:webHidden/>
              </w:rPr>
              <w:fldChar w:fldCharType="end"/>
            </w:r>
          </w:hyperlink>
        </w:p>
        <w:p w:rsidR="0082669E" w:rsidRDefault="000468CC" w:rsidP="0082669E">
          <w:pPr>
            <w:pStyle w:val="ndice1"/>
            <w:spacing w:line="380" w:lineRule="exact"/>
            <w:rPr>
              <w:b w:val="0"/>
              <w:lang w:eastAsia="pt-PT" w:bidi="ar-SA"/>
            </w:rPr>
          </w:pPr>
          <w:hyperlink w:anchor="_Toc278716653" w:history="1">
            <w:r w:rsidR="0082669E" w:rsidRPr="00C224CC">
              <w:rPr>
                <w:rStyle w:val="Hiperligao"/>
              </w:rPr>
              <w:t>7</w:t>
            </w:r>
            <w:r w:rsidR="0082669E">
              <w:rPr>
                <w:b w:val="0"/>
                <w:lang w:eastAsia="pt-PT" w:bidi="ar-SA"/>
              </w:rPr>
              <w:tab/>
            </w:r>
            <w:r w:rsidR="0082669E" w:rsidRPr="00C224CC">
              <w:rPr>
                <w:rStyle w:val="Hiperligao"/>
              </w:rPr>
              <w:t>ANEXOS</w:t>
            </w:r>
            <w:r w:rsidR="0082669E">
              <w:rPr>
                <w:webHidden/>
              </w:rPr>
              <w:tab/>
            </w:r>
            <w:r w:rsidR="0082669E">
              <w:rPr>
                <w:webHidden/>
              </w:rPr>
              <w:fldChar w:fldCharType="begin"/>
            </w:r>
            <w:r w:rsidR="0082669E">
              <w:rPr>
                <w:webHidden/>
              </w:rPr>
              <w:instrText xml:space="preserve"> PAGEREF _Toc278716653 \h </w:instrText>
            </w:r>
            <w:r w:rsidR="0082669E">
              <w:rPr>
                <w:webHidden/>
              </w:rPr>
            </w:r>
            <w:r w:rsidR="0082669E">
              <w:rPr>
                <w:webHidden/>
              </w:rPr>
              <w:fldChar w:fldCharType="separate"/>
            </w:r>
            <w:r w:rsidR="004D7FCC">
              <w:rPr>
                <w:webHidden/>
              </w:rPr>
              <w:t>75</w:t>
            </w:r>
            <w:r w:rsidR="0082669E">
              <w:rPr>
                <w:webHidden/>
              </w:rPr>
              <w:fldChar w:fldCharType="end"/>
            </w:r>
          </w:hyperlink>
        </w:p>
        <w:p w:rsidR="0082669E" w:rsidRDefault="000468CC" w:rsidP="0082669E">
          <w:pPr>
            <w:pStyle w:val="ndice2"/>
            <w:tabs>
              <w:tab w:val="right" w:leader="dot" w:pos="8494"/>
            </w:tabs>
            <w:spacing w:line="380" w:lineRule="exact"/>
            <w:rPr>
              <w:noProof/>
              <w:lang w:val="pt-PT" w:eastAsia="pt-PT" w:bidi="ar-SA"/>
            </w:rPr>
          </w:pPr>
          <w:hyperlink w:anchor="_Toc278716654" w:history="1">
            <w:r w:rsidR="0082669E" w:rsidRPr="00C224CC">
              <w:rPr>
                <w:rStyle w:val="Hiperligao"/>
                <w:noProof/>
                <w:lang w:val="pt-PT"/>
              </w:rPr>
              <w:t>Anexo A</w:t>
            </w:r>
            <w:r w:rsidR="0082669E">
              <w:rPr>
                <w:noProof/>
                <w:webHidden/>
              </w:rPr>
              <w:tab/>
            </w:r>
            <w:r w:rsidR="0082669E">
              <w:rPr>
                <w:noProof/>
                <w:webHidden/>
              </w:rPr>
              <w:fldChar w:fldCharType="begin"/>
            </w:r>
            <w:r w:rsidR="0082669E">
              <w:rPr>
                <w:noProof/>
                <w:webHidden/>
              </w:rPr>
              <w:instrText xml:space="preserve"> PAGEREF _Toc278716654 \h </w:instrText>
            </w:r>
            <w:r w:rsidR="0082669E">
              <w:rPr>
                <w:noProof/>
                <w:webHidden/>
              </w:rPr>
            </w:r>
            <w:r w:rsidR="0082669E">
              <w:rPr>
                <w:noProof/>
                <w:webHidden/>
              </w:rPr>
              <w:fldChar w:fldCharType="separate"/>
            </w:r>
            <w:r w:rsidR="004D7FCC">
              <w:rPr>
                <w:noProof/>
                <w:webHidden/>
              </w:rPr>
              <w:t>75</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55" w:history="1">
            <w:r w:rsidR="0082669E" w:rsidRPr="00C224CC">
              <w:rPr>
                <w:rStyle w:val="Hiperligao"/>
                <w:noProof/>
                <w:lang w:val="pt-PT"/>
              </w:rPr>
              <w:t>A.1</w:t>
            </w:r>
            <w:r w:rsidR="0082669E">
              <w:rPr>
                <w:noProof/>
                <w:lang w:val="pt-PT" w:eastAsia="pt-PT" w:bidi="ar-SA"/>
              </w:rPr>
              <w:tab/>
            </w:r>
            <w:r w:rsidR="0082669E" w:rsidRPr="00C224CC">
              <w:rPr>
                <w:rStyle w:val="Hiperligao"/>
                <w:noProof/>
                <w:lang w:val="pt-PT"/>
              </w:rPr>
              <w:t>Placa de distribuição de Potência</w:t>
            </w:r>
            <w:r w:rsidR="0082669E">
              <w:rPr>
                <w:noProof/>
                <w:webHidden/>
              </w:rPr>
              <w:tab/>
            </w:r>
            <w:r w:rsidR="0082669E">
              <w:rPr>
                <w:noProof/>
                <w:webHidden/>
              </w:rPr>
              <w:fldChar w:fldCharType="begin"/>
            </w:r>
            <w:r w:rsidR="0082669E">
              <w:rPr>
                <w:noProof/>
                <w:webHidden/>
              </w:rPr>
              <w:instrText xml:space="preserve"> PAGEREF _Toc278716655 \h </w:instrText>
            </w:r>
            <w:r w:rsidR="0082669E">
              <w:rPr>
                <w:noProof/>
                <w:webHidden/>
              </w:rPr>
            </w:r>
            <w:r w:rsidR="0082669E">
              <w:rPr>
                <w:noProof/>
                <w:webHidden/>
              </w:rPr>
              <w:fldChar w:fldCharType="separate"/>
            </w:r>
            <w:r w:rsidR="004D7FCC">
              <w:rPr>
                <w:noProof/>
                <w:webHidden/>
              </w:rPr>
              <w:t>75</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56" w:history="1">
            <w:r w:rsidR="0082669E" w:rsidRPr="00C224CC">
              <w:rPr>
                <w:rStyle w:val="Hiperligao"/>
                <w:noProof/>
                <w:lang w:val="pt-PT"/>
              </w:rPr>
              <w:t>A.2</w:t>
            </w:r>
            <w:r w:rsidR="0082669E">
              <w:rPr>
                <w:noProof/>
                <w:lang w:val="pt-PT" w:eastAsia="pt-PT" w:bidi="ar-SA"/>
              </w:rPr>
              <w:tab/>
            </w:r>
            <w:r w:rsidR="0082669E" w:rsidRPr="00C224CC">
              <w:rPr>
                <w:rStyle w:val="Hiperligao"/>
                <w:noProof/>
                <w:lang w:val="pt-PT"/>
              </w:rPr>
              <w:t>Placa de ligação dos sensores</w:t>
            </w:r>
            <w:r w:rsidR="0082669E">
              <w:rPr>
                <w:noProof/>
                <w:webHidden/>
              </w:rPr>
              <w:tab/>
            </w:r>
            <w:r w:rsidR="0082669E">
              <w:rPr>
                <w:noProof/>
                <w:webHidden/>
              </w:rPr>
              <w:fldChar w:fldCharType="begin"/>
            </w:r>
            <w:r w:rsidR="0082669E">
              <w:rPr>
                <w:noProof/>
                <w:webHidden/>
              </w:rPr>
              <w:instrText xml:space="preserve"> PAGEREF _Toc278716656 \h </w:instrText>
            </w:r>
            <w:r w:rsidR="0082669E">
              <w:rPr>
                <w:noProof/>
                <w:webHidden/>
              </w:rPr>
            </w:r>
            <w:r w:rsidR="0082669E">
              <w:rPr>
                <w:noProof/>
                <w:webHidden/>
              </w:rPr>
              <w:fldChar w:fldCharType="separate"/>
            </w:r>
            <w:r w:rsidR="004D7FCC">
              <w:rPr>
                <w:noProof/>
                <w:webHidden/>
              </w:rPr>
              <w:t>77</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57" w:history="1">
            <w:r w:rsidR="0082669E" w:rsidRPr="00C224CC">
              <w:rPr>
                <w:rStyle w:val="Hiperligao"/>
                <w:noProof/>
                <w:lang w:val="pt-PT"/>
              </w:rPr>
              <w:t>A.3</w:t>
            </w:r>
            <w:r w:rsidR="0082669E">
              <w:rPr>
                <w:noProof/>
                <w:lang w:val="pt-PT" w:eastAsia="pt-PT" w:bidi="ar-SA"/>
              </w:rPr>
              <w:tab/>
            </w:r>
            <w:r w:rsidR="0082669E" w:rsidRPr="00C224CC">
              <w:rPr>
                <w:rStyle w:val="Hiperligao"/>
                <w:noProof/>
                <w:lang w:val="pt-PT"/>
              </w:rPr>
              <w:t>Placa de ligação das luzes</w:t>
            </w:r>
            <w:r w:rsidR="0082669E">
              <w:rPr>
                <w:noProof/>
                <w:webHidden/>
              </w:rPr>
              <w:tab/>
            </w:r>
            <w:r w:rsidR="0082669E">
              <w:rPr>
                <w:noProof/>
                <w:webHidden/>
              </w:rPr>
              <w:fldChar w:fldCharType="begin"/>
            </w:r>
            <w:r w:rsidR="0082669E">
              <w:rPr>
                <w:noProof/>
                <w:webHidden/>
              </w:rPr>
              <w:instrText xml:space="preserve"> PAGEREF _Toc278716657 \h </w:instrText>
            </w:r>
            <w:r w:rsidR="0082669E">
              <w:rPr>
                <w:noProof/>
                <w:webHidden/>
              </w:rPr>
            </w:r>
            <w:r w:rsidR="0082669E">
              <w:rPr>
                <w:noProof/>
                <w:webHidden/>
              </w:rPr>
              <w:fldChar w:fldCharType="separate"/>
            </w:r>
            <w:r w:rsidR="004D7FCC">
              <w:rPr>
                <w:noProof/>
                <w:webHidden/>
              </w:rPr>
              <w:t>78</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58" w:history="1">
            <w:r w:rsidR="0082669E" w:rsidRPr="00C224CC">
              <w:rPr>
                <w:rStyle w:val="Hiperligao"/>
                <w:noProof/>
                <w:lang w:val="pt-PT"/>
              </w:rPr>
              <w:t>A.4</w:t>
            </w:r>
            <w:r w:rsidR="0082669E">
              <w:rPr>
                <w:noProof/>
                <w:lang w:val="pt-PT" w:eastAsia="pt-PT" w:bidi="ar-SA"/>
              </w:rPr>
              <w:tab/>
            </w:r>
            <w:r w:rsidR="0082669E" w:rsidRPr="00C224CC">
              <w:rPr>
                <w:rStyle w:val="Hiperligao"/>
                <w:noProof/>
                <w:lang w:val="pt-PT"/>
              </w:rPr>
              <w:t>Placa dos Relés</w:t>
            </w:r>
            <w:r w:rsidR="0082669E">
              <w:rPr>
                <w:noProof/>
                <w:webHidden/>
              </w:rPr>
              <w:tab/>
            </w:r>
            <w:r w:rsidR="0082669E">
              <w:rPr>
                <w:noProof/>
                <w:webHidden/>
              </w:rPr>
              <w:fldChar w:fldCharType="begin"/>
            </w:r>
            <w:r w:rsidR="0082669E">
              <w:rPr>
                <w:noProof/>
                <w:webHidden/>
              </w:rPr>
              <w:instrText xml:space="preserve"> PAGEREF _Toc278716658 \h </w:instrText>
            </w:r>
            <w:r w:rsidR="0082669E">
              <w:rPr>
                <w:noProof/>
                <w:webHidden/>
              </w:rPr>
            </w:r>
            <w:r w:rsidR="0082669E">
              <w:rPr>
                <w:noProof/>
                <w:webHidden/>
              </w:rPr>
              <w:fldChar w:fldCharType="separate"/>
            </w:r>
            <w:r w:rsidR="004D7FCC">
              <w:rPr>
                <w:noProof/>
                <w:webHidden/>
              </w:rPr>
              <w:t>78</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59" w:history="1">
            <w:r w:rsidR="0082669E" w:rsidRPr="00C224CC">
              <w:rPr>
                <w:rStyle w:val="Hiperligao"/>
                <w:noProof/>
                <w:lang w:val="pt-PT"/>
              </w:rPr>
              <w:t>A.5</w:t>
            </w:r>
            <w:r w:rsidR="0082669E">
              <w:rPr>
                <w:noProof/>
                <w:lang w:val="pt-PT" w:eastAsia="pt-PT" w:bidi="ar-SA"/>
              </w:rPr>
              <w:tab/>
            </w:r>
            <w:r w:rsidR="0082669E" w:rsidRPr="00C224CC">
              <w:rPr>
                <w:rStyle w:val="Hiperligao"/>
                <w:noProof/>
                <w:lang w:val="pt-PT"/>
              </w:rPr>
              <w:t>Placa de controlo dos sensores e das luzes</w:t>
            </w:r>
            <w:r w:rsidR="0082669E">
              <w:rPr>
                <w:noProof/>
                <w:webHidden/>
              </w:rPr>
              <w:tab/>
            </w:r>
            <w:r w:rsidR="0082669E">
              <w:rPr>
                <w:noProof/>
                <w:webHidden/>
              </w:rPr>
              <w:fldChar w:fldCharType="begin"/>
            </w:r>
            <w:r w:rsidR="0082669E">
              <w:rPr>
                <w:noProof/>
                <w:webHidden/>
              </w:rPr>
              <w:instrText xml:space="preserve"> PAGEREF _Toc278716659 \h </w:instrText>
            </w:r>
            <w:r w:rsidR="0082669E">
              <w:rPr>
                <w:noProof/>
                <w:webHidden/>
              </w:rPr>
            </w:r>
            <w:r w:rsidR="0082669E">
              <w:rPr>
                <w:noProof/>
                <w:webHidden/>
              </w:rPr>
              <w:fldChar w:fldCharType="separate"/>
            </w:r>
            <w:r w:rsidR="004D7FCC">
              <w:rPr>
                <w:noProof/>
                <w:webHidden/>
              </w:rPr>
              <w:t>80</w:t>
            </w:r>
            <w:r w:rsidR="0082669E">
              <w:rPr>
                <w:noProof/>
                <w:webHidden/>
              </w:rPr>
              <w:fldChar w:fldCharType="end"/>
            </w:r>
          </w:hyperlink>
        </w:p>
        <w:p w:rsidR="0082669E" w:rsidRDefault="000468CC" w:rsidP="0082669E">
          <w:pPr>
            <w:pStyle w:val="ndice3"/>
            <w:tabs>
              <w:tab w:val="left" w:pos="1540"/>
              <w:tab w:val="right" w:leader="dot" w:pos="8494"/>
            </w:tabs>
            <w:spacing w:line="380" w:lineRule="exact"/>
            <w:rPr>
              <w:noProof/>
              <w:lang w:val="pt-PT" w:eastAsia="pt-PT" w:bidi="ar-SA"/>
            </w:rPr>
          </w:pPr>
          <w:hyperlink w:anchor="_Toc278716660" w:history="1">
            <w:r w:rsidR="0082669E" w:rsidRPr="00C224CC">
              <w:rPr>
                <w:rStyle w:val="Hiperligao"/>
                <w:noProof/>
                <w:lang w:val="pt-PT"/>
              </w:rPr>
              <w:t>A.6</w:t>
            </w:r>
            <w:r w:rsidR="0082669E">
              <w:rPr>
                <w:noProof/>
                <w:lang w:val="pt-PT" w:eastAsia="pt-PT" w:bidi="ar-SA"/>
              </w:rPr>
              <w:tab/>
            </w:r>
            <w:r w:rsidR="0082669E" w:rsidRPr="00C224CC">
              <w:rPr>
                <w:rStyle w:val="Hiperligao"/>
                <w:noProof/>
                <w:lang w:val="pt-PT"/>
              </w:rPr>
              <w:t>Placa de Controlo dos motores e do travão</w:t>
            </w:r>
            <w:r w:rsidR="0082669E">
              <w:rPr>
                <w:noProof/>
                <w:webHidden/>
              </w:rPr>
              <w:tab/>
            </w:r>
            <w:r w:rsidR="0082669E">
              <w:rPr>
                <w:noProof/>
                <w:webHidden/>
              </w:rPr>
              <w:fldChar w:fldCharType="begin"/>
            </w:r>
            <w:r w:rsidR="0082669E">
              <w:rPr>
                <w:noProof/>
                <w:webHidden/>
              </w:rPr>
              <w:instrText xml:space="preserve"> PAGEREF _Toc278716660 \h </w:instrText>
            </w:r>
            <w:r w:rsidR="0082669E">
              <w:rPr>
                <w:noProof/>
                <w:webHidden/>
              </w:rPr>
            </w:r>
            <w:r w:rsidR="0082669E">
              <w:rPr>
                <w:noProof/>
                <w:webHidden/>
              </w:rPr>
              <w:fldChar w:fldCharType="separate"/>
            </w:r>
            <w:r w:rsidR="004D7FCC">
              <w:rPr>
                <w:noProof/>
                <w:webHidden/>
              </w:rPr>
              <w:t>82</w:t>
            </w:r>
            <w:r w:rsidR="0082669E">
              <w:rPr>
                <w:noProof/>
                <w:webHidden/>
              </w:rPr>
              <w:fldChar w:fldCharType="end"/>
            </w:r>
          </w:hyperlink>
        </w:p>
        <w:p w:rsidR="0082669E" w:rsidRDefault="000468CC" w:rsidP="0082669E">
          <w:pPr>
            <w:pStyle w:val="ndice2"/>
            <w:tabs>
              <w:tab w:val="right" w:leader="dot" w:pos="8494"/>
            </w:tabs>
            <w:spacing w:line="380" w:lineRule="exact"/>
            <w:rPr>
              <w:noProof/>
              <w:lang w:val="pt-PT" w:eastAsia="pt-PT" w:bidi="ar-SA"/>
            </w:rPr>
          </w:pPr>
          <w:hyperlink w:anchor="_Toc278716661" w:history="1">
            <w:r w:rsidR="0082669E" w:rsidRPr="00C224CC">
              <w:rPr>
                <w:rStyle w:val="Hiperligao"/>
                <w:noProof/>
                <w:lang w:val="pt-PT"/>
              </w:rPr>
              <w:t>Anexo B</w:t>
            </w:r>
            <w:r w:rsidR="0082669E">
              <w:rPr>
                <w:noProof/>
                <w:webHidden/>
              </w:rPr>
              <w:tab/>
            </w:r>
            <w:r w:rsidR="0082669E">
              <w:rPr>
                <w:noProof/>
                <w:webHidden/>
              </w:rPr>
              <w:fldChar w:fldCharType="begin"/>
            </w:r>
            <w:r w:rsidR="0082669E">
              <w:rPr>
                <w:noProof/>
                <w:webHidden/>
              </w:rPr>
              <w:instrText xml:space="preserve"> PAGEREF _Toc278716661 \h </w:instrText>
            </w:r>
            <w:r w:rsidR="0082669E">
              <w:rPr>
                <w:noProof/>
                <w:webHidden/>
              </w:rPr>
            </w:r>
            <w:r w:rsidR="0082669E">
              <w:rPr>
                <w:noProof/>
                <w:webHidden/>
              </w:rPr>
              <w:fldChar w:fldCharType="separate"/>
            </w:r>
            <w:r w:rsidR="004D7FCC">
              <w:rPr>
                <w:noProof/>
                <w:webHidden/>
              </w:rPr>
              <w:t>85</w:t>
            </w:r>
            <w:r w:rsidR="0082669E">
              <w:rPr>
                <w:noProof/>
                <w:webHidden/>
              </w:rPr>
              <w:fldChar w:fldCharType="end"/>
            </w:r>
          </w:hyperlink>
        </w:p>
        <w:p w:rsidR="00623B38" w:rsidRDefault="00C8500B" w:rsidP="00613FB5">
          <w:pPr>
            <w:spacing w:line="320" w:lineRule="atLeast"/>
            <w:ind w:firstLine="0"/>
            <w:rPr>
              <w:lang w:val="pt-PT"/>
            </w:rPr>
          </w:pPr>
          <w:r>
            <w:rPr>
              <w:lang w:val="pt-PT"/>
            </w:rPr>
            <w:fldChar w:fldCharType="end"/>
          </w:r>
        </w:p>
      </w:sdtContent>
    </w:sdt>
    <w:p w:rsidR="00C908B2" w:rsidRDefault="00C908B2" w:rsidP="00C33503">
      <w:pPr>
        <w:pStyle w:val="SemEspaamento"/>
        <w:jc w:val="left"/>
        <w:rPr>
          <w:sz w:val="44"/>
          <w:lang w:val="pt-PT"/>
        </w:rPr>
        <w:sectPr w:rsidR="00C908B2" w:rsidSect="00E26143">
          <w:footerReference w:type="even" r:id="rId15"/>
          <w:footerReference w:type="default" r:id="rId16"/>
          <w:footerReference w:type="first" r:id="rId17"/>
          <w:type w:val="oddPage"/>
          <w:pgSz w:w="11906" w:h="16838"/>
          <w:pgMar w:top="1418" w:right="1418" w:bottom="1418" w:left="1701" w:header="709" w:footer="709" w:gutter="0"/>
          <w:pgNumType w:fmt="lowerRoman" w:start="1"/>
          <w:cols w:space="708"/>
          <w:titlePg/>
          <w:docGrid w:linePitch="360"/>
        </w:sectPr>
      </w:pPr>
    </w:p>
    <w:p w:rsidR="00623B38" w:rsidRPr="00C33503" w:rsidRDefault="00623B38" w:rsidP="00C33503">
      <w:pPr>
        <w:pStyle w:val="SemEspaamento"/>
        <w:jc w:val="left"/>
        <w:rPr>
          <w:sz w:val="44"/>
          <w:lang w:val="pt-PT"/>
        </w:rPr>
      </w:pPr>
      <w:r w:rsidRPr="00C33503">
        <w:rPr>
          <w:sz w:val="44"/>
          <w:lang w:val="pt-PT"/>
        </w:rPr>
        <w:lastRenderedPageBreak/>
        <w:t>Lista de figuras</w:t>
      </w:r>
    </w:p>
    <w:p w:rsidR="0013549B" w:rsidRDefault="00C8500B" w:rsidP="002A4A99">
      <w:pPr>
        <w:pStyle w:val="ndicedeilustraes"/>
        <w:tabs>
          <w:tab w:val="right" w:leader="dot" w:pos="8494"/>
        </w:tabs>
        <w:ind w:left="1030" w:hangingChars="515" w:hanging="1030"/>
        <w:rPr>
          <w:rFonts w:cstheme="minorBidi"/>
          <w:smallCaps w:val="0"/>
          <w:noProof/>
          <w:sz w:val="22"/>
          <w:szCs w:val="22"/>
          <w:lang w:val="pt-PT" w:eastAsia="pt-PT" w:bidi="ar-SA"/>
        </w:rPr>
      </w:pPr>
      <w:r w:rsidRPr="00CD47AD">
        <w:rPr>
          <w:rFonts w:ascii="Calibri" w:hAnsi="Calibri"/>
        </w:rPr>
        <w:fldChar w:fldCharType="begin"/>
      </w:r>
      <w:r w:rsidR="00AD22BB" w:rsidRPr="00CD47AD">
        <w:rPr>
          <w:rFonts w:ascii="Calibri" w:hAnsi="Calibri"/>
        </w:rPr>
        <w:instrText xml:space="preserve"> TOC \h \z \c "Figura" </w:instrText>
      </w:r>
      <w:r w:rsidRPr="00CD47AD">
        <w:rPr>
          <w:rFonts w:ascii="Calibri" w:hAnsi="Calibri"/>
        </w:rPr>
        <w:fldChar w:fldCharType="separate"/>
      </w:r>
      <w:hyperlink r:id="rId18" w:anchor="_Toc278716873" w:history="1">
        <w:r w:rsidR="0013549B" w:rsidRPr="00F36D42">
          <w:rPr>
            <w:rStyle w:val="Hiperligao"/>
            <w:noProof/>
            <w:lang w:val="pt-PT"/>
          </w:rPr>
          <w:t>Figura 1.1: Representação do circuito para condução autónoma, Festival Nacional de Robótica de 2009 [1].</w:t>
        </w:r>
        <w:r w:rsidR="0013549B">
          <w:rPr>
            <w:noProof/>
            <w:webHidden/>
          </w:rPr>
          <w:tab/>
        </w:r>
        <w:r w:rsidR="0013549B">
          <w:rPr>
            <w:noProof/>
            <w:webHidden/>
          </w:rPr>
          <w:fldChar w:fldCharType="begin"/>
        </w:r>
        <w:r w:rsidR="0013549B">
          <w:rPr>
            <w:noProof/>
            <w:webHidden/>
          </w:rPr>
          <w:instrText xml:space="preserve"> PAGEREF _Toc278716873 \h </w:instrText>
        </w:r>
        <w:r w:rsidR="0013549B">
          <w:rPr>
            <w:noProof/>
            <w:webHidden/>
          </w:rPr>
        </w:r>
        <w:r w:rsidR="0013549B">
          <w:rPr>
            <w:noProof/>
            <w:webHidden/>
          </w:rPr>
          <w:fldChar w:fldCharType="separate"/>
        </w:r>
        <w:r w:rsidR="004D7FCC">
          <w:rPr>
            <w:noProof/>
            <w:webHidden/>
          </w:rPr>
          <w:t>2</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9" w:anchor="_Toc278716874" w:history="1">
        <w:r w:rsidR="0013549B" w:rsidRPr="00F36D42">
          <w:rPr>
            <w:rStyle w:val="Hiperligao"/>
            <w:noProof/>
            <w:lang w:val="pt-PT"/>
          </w:rPr>
          <w:t>Figura 1.2: (a) ATLAS II; (b) Sistema de direcção do ATLAS [2].</w:t>
        </w:r>
        <w:r w:rsidR="0013549B">
          <w:rPr>
            <w:noProof/>
            <w:webHidden/>
          </w:rPr>
          <w:tab/>
        </w:r>
        <w:r w:rsidR="0013549B">
          <w:rPr>
            <w:noProof/>
            <w:webHidden/>
          </w:rPr>
          <w:fldChar w:fldCharType="begin"/>
        </w:r>
        <w:r w:rsidR="0013549B">
          <w:rPr>
            <w:noProof/>
            <w:webHidden/>
          </w:rPr>
          <w:instrText xml:space="preserve"> PAGEREF _Toc278716874 \h </w:instrText>
        </w:r>
        <w:r w:rsidR="0013549B">
          <w:rPr>
            <w:noProof/>
            <w:webHidden/>
          </w:rPr>
        </w:r>
        <w:r w:rsidR="0013549B">
          <w:rPr>
            <w:noProof/>
            <w:webHidden/>
          </w:rPr>
          <w:fldChar w:fldCharType="separate"/>
        </w:r>
        <w:r w:rsidR="004D7FCC">
          <w:rPr>
            <w:noProof/>
            <w:webHidden/>
          </w:rPr>
          <w:t>3</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0" w:anchor="_Toc278716875" w:history="1">
        <w:r w:rsidR="0013549B" w:rsidRPr="00F36D42">
          <w:rPr>
            <w:rStyle w:val="Hiperligao"/>
            <w:noProof/>
            <w:lang w:val="pt-PT"/>
          </w:rPr>
          <w:t>Figura 1.3: Sensores de infravermelho do ATLAS [3].</w:t>
        </w:r>
        <w:r w:rsidR="0013549B">
          <w:rPr>
            <w:noProof/>
            <w:webHidden/>
          </w:rPr>
          <w:tab/>
        </w:r>
        <w:r w:rsidR="0013549B">
          <w:rPr>
            <w:noProof/>
            <w:webHidden/>
          </w:rPr>
          <w:fldChar w:fldCharType="begin"/>
        </w:r>
        <w:r w:rsidR="0013549B">
          <w:rPr>
            <w:noProof/>
            <w:webHidden/>
          </w:rPr>
          <w:instrText xml:space="preserve"> PAGEREF _Toc278716875 \h </w:instrText>
        </w:r>
        <w:r w:rsidR="0013549B">
          <w:rPr>
            <w:noProof/>
            <w:webHidden/>
          </w:rPr>
        </w:r>
        <w:r w:rsidR="0013549B">
          <w:rPr>
            <w:noProof/>
            <w:webHidden/>
          </w:rPr>
          <w:fldChar w:fldCharType="separate"/>
        </w:r>
        <w:r w:rsidR="004D7FCC">
          <w:rPr>
            <w:noProof/>
            <w:webHidden/>
          </w:rPr>
          <w:t>4</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1" w:anchor="_Toc278716876" w:history="1">
        <w:r w:rsidR="0013549B" w:rsidRPr="00F36D42">
          <w:rPr>
            <w:rStyle w:val="Hiperligao"/>
            <w:noProof/>
            <w:lang w:val="pt-PT"/>
          </w:rPr>
          <w:t>Figura 1.4: Computador ATX colocado na plataforma superior do ATLAS.</w:t>
        </w:r>
        <w:r w:rsidR="0013549B">
          <w:rPr>
            <w:noProof/>
            <w:webHidden/>
          </w:rPr>
          <w:tab/>
        </w:r>
        <w:r w:rsidR="0013549B">
          <w:rPr>
            <w:noProof/>
            <w:webHidden/>
          </w:rPr>
          <w:fldChar w:fldCharType="begin"/>
        </w:r>
        <w:r w:rsidR="0013549B">
          <w:rPr>
            <w:noProof/>
            <w:webHidden/>
          </w:rPr>
          <w:instrText xml:space="preserve"> PAGEREF _Toc278716876 \h </w:instrText>
        </w:r>
        <w:r w:rsidR="0013549B">
          <w:rPr>
            <w:noProof/>
            <w:webHidden/>
          </w:rPr>
        </w:r>
        <w:r w:rsidR="0013549B">
          <w:rPr>
            <w:noProof/>
            <w:webHidden/>
          </w:rPr>
          <w:fldChar w:fldCharType="separate"/>
        </w:r>
        <w:r w:rsidR="004D7FCC">
          <w:rPr>
            <w:noProof/>
            <w:webHidden/>
          </w:rPr>
          <w:t>4</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2" w:anchor="_Toc278716877" w:history="1">
        <w:r w:rsidR="0013549B" w:rsidRPr="00F36D42">
          <w:rPr>
            <w:rStyle w:val="Hiperligao"/>
            <w:noProof/>
            <w:lang w:val="pt-PT"/>
          </w:rPr>
          <w:t>Figura 1.5: ATLAS III tal como participou no Festival Nacional de Robótica de 2005.</w:t>
        </w:r>
        <w:r w:rsidR="0013549B">
          <w:rPr>
            <w:noProof/>
            <w:webHidden/>
          </w:rPr>
          <w:tab/>
        </w:r>
        <w:r w:rsidR="0013549B">
          <w:rPr>
            <w:noProof/>
            <w:webHidden/>
          </w:rPr>
          <w:fldChar w:fldCharType="begin"/>
        </w:r>
        <w:r w:rsidR="0013549B">
          <w:rPr>
            <w:noProof/>
            <w:webHidden/>
          </w:rPr>
          <w:instrText xml:space="preserve"> PAGEREF _Toc278716877 \h </w:instrText>
        </w:r>
        <w:r w:rsidR="0013549B">
          <w:rPr>
            <w:noProof/>
            <w:webHidden/>
          </w:rPr>
        </w:r>
        <w:r w:rsidR="0013549B">
          <w:rPr>
            <w:noProof/>
            <w:webHidden/>
          </w:rPr>
          <w:fldChar w:fldCharType="separate"/>
        </w:r>
        <w:r w:rsidR="004D7FCC">
          <w:rPr>
            <w:noProof/>
            <w:webHidden/>
          </w:rPr>
          <w:t>5</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3" w:anchor="_Toc278716878" w:history="1">
        <w:r w:rsidR="0013549B" w:rsidRPr="00F36D42">
          <w:rPr>
            <w:rStyle w:val="Hiperligao"/>
            <w:noProof/>
            <w:lang w:val="pt-PT"/>
          </w:rPr>
          <w:t>Figura</w:t>
        </w:r>
        <w:r w:rsidR="0013549B" w:rsidRPr="00F36D42">
          <w:rPr>
            <w:rStyle w:val="Hiperligao"/>
            <w:noProof/>
          </w:rPr>
          <w:t xml:space="preserve"> 1.6: </w:t>
        </w:r>
        <w:r w:rsidR="0013549B" w:rsidRPr="00F36D42">
          <w:rPr>
            <w:rStyle w:val="Hiperligao"/>
            <w:noProof/>
            <w:lang w:val="pt-PT"/>
          </w:rPr>
          <w:t>ATLAS 2010.</w:t>
        </w:r>
        <w:r w:rsidR="0013549B">
          <w:rPr>
            <w:noProof/>
            <w:webHidden/>
          </w:rPr>
          <w:tab/>
        </w:r>
        <w:r w:rsidR="0013549B">
          <w:rPr>
            <w:noProof/>
            <w:webHidden/>
          </w:rPr>
          <w:fldChar w:fldCharType="begin"/>
        </w:r>
        <w:r w:rsidR="0013549B">
          <w:rPr>
            <w:noProof/>
            <w:webHidden/>
          </w:rPr>
          <w:instrText xml:space="preserve"> PAGEREF _Toc278716878 \h </w:instrText>
        </w:r>
        <w:r w:rsidR="0013549B">
          <w:rPr>
            <w:noProof/>
            <w:webHidden/>
          </w:rPr>
        </w:r>
        <w:r w:rsidR="0013549B">
          <w:rPr>
            <w:noProof/>
            <w:webHidden/>
          </w:rPr>
          <w:fldChar w:fldCharType="separate"/>
        </w:r>
        <w:r w:rsidR="004D7FCC">
          <w:rPr>
            <w:noProof/>
            <w:webHidden/>
          </w:rPr>
          <w:t>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4" w:anchor="_Toc278716879" w:history="1">
        <w:r w:rsidR="0013549B" w:rsidRPr="00F36D42">
          <w:rPr>
            <w:rStyle w:val="Hiperligao"/>
            <w:noProof/>
            <w:lang w:val="pt-PT"/>
          </w:rPr>
          <w:t>Figura 1.7: Chassis do ATLAS 2010, com as dimensões representadas.</w:t>
        </w:r>
        <w:r w:rsidR="0013549B">
          <w:rPr>
            <w:noProof/>
            <w:webHidden/>
          </w:rPr>
          <w:tab/>
        </w:r>
        <w:r w:rsidR="0013549B">
          <w:rPr>
            <w:noProof/>
            <w:webHidden/>
          </w:rPr>
          <w:fldChar w:fldCharType="begin"/>
        </w:r>
        <w:r w:rsidR="0013549B">
          <w:rPr>
            <w:noProof/>
            <w:webHidden/>
          </w:rPr>
          <w:instrText xml:space="preserve"> PAGEREF _Toc278716879 \h </w:instrText>
        </w:r>
        <w:r w:rsidR="0013549B">
          <w:rPr>
            <w:noProof/>
            <w:webHidden/>
          </w:rPr>
        </w:r>
        <w:r w:rsidR="0013549B">
          <w:rPr>
            <w:noProof/>
            <w:webHidden/>
          </w:rPr>
          <w:fldChar w:fldCharType="separate"/>
        </w:r>
        <w:r w:rsidR="004D7FCC">
          <w:rPr>
            <w:noProof/>
            <w:webHidden/>
          </w:rPr>
          <w:t>7</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5" w:anchor="_Toc278716880" w:history="1">
        <w:r w:rsidR="0013549B" w:rsidRPr="00F36D42">
          <w:rPr>
            <w:rStyle w:val="Hiperligao"/>
            <w:noProof/>
            <w:lang w:val="pt-PT"/>
          </w:rPr>
          <w:t>Figura 1.8: Raios de curvatura nas diferentes rodas. [5]</w:t>
        </w:r>
        <w:r w:rsidR="0013549B">
          <w:rPr>
            <w:noProof/>
            <w:webHidden/>
          </w:rPr>
          <w:tab/>
        </w:r>
        <w:r w:rsidR="0013549B">
          <w:rPr>
            <w:noProof/>
            <w:webHidden/>
          </w:rPr>
          <w:fldChar w:fldCharType="begin"/>
        </w:r>
        <w:r w:rsidR="0013549B">
          <w:rPr>
            <w:noProof/>
            <w:webHidden/>
          </w:rPr>
          <w:instrText xml:space="preserve"> PAGEREF _Toc278716880 \h </w:instrText>
        </w:r>
        <w:r w:rsidR="0013549B">
          <w:rPr>
            <w:noProof/>
            <w:webHidden/>
          </w:rPr>
        </w:r>
        <w:r w:rsidR="0013549B">
          <w:rPr>
            <w:noProof/>
            <w:webHidden/>
          </w:rPr>
          <w:fldChar w:fldCharType="separate"/>
        </w:r>
        <w:r w:rsidR="004D7FCC">
          <w:rPr>
            <w:noProof/>
            <w:webHidden/>
          </w:rPr>
          <w:t>7</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6" w:anchor="_Toc278716881" w:history="1">
        <w:r w:rsidR="0013549B" w:rsidRPr="00F36D42">
          <w:rPr>
            <w:rStyle w:val="Hiperligao"/>
            <w:noProof/>
            <w:lang w:val="pt-PT"/>
          </w:rPr>
          <w:t>Figura 1.9: Exemplo de um sistema de pinhão – cremalheira.</w:t>
        </w:r>
        <w:r w:rsidR="0013549B">
          <w:rPr>
            <w:noProof/>
            <w:webHidden/>
          </w:rPr>
          <w:tab/>
        </w:r>
        <w:r w:rsidR="0013549B">
          <w:rPr>
            <w:noProof/>
            <w:webHidden/>
          </w:rPr>
          <w:fldChar w:fldCharType="begin"/>
        </w:r>
        <w:r w:rsidR="0013549B">
          <w:rPr>
            <w:noProof/>
            <w:webHidden/>
          </w:rPr>
          <w:instrText xml:space="preserve"> PAGEREF _Toc278716881 \h </w:instrText>
        </w:r>
        <w:r w:rsidR="0013549B">
          <w:rPr>
            <w:noProof/>
            <w:webHidden/>
          </w:rPr>
        </w:r>
        <w:r w:rsidR="0013549B">
          <w:rPr>
            <w:noProof/>
            <w:webHidden/>
          </w:rPr>
          <w:fldChar w:fldCharType="separate"/>
        </w:r>
        <w:r w:rsidR="004D7FCC">
          <w:rPr>
            <w:noProof/>
            <w:webHidden/>
          </w:rPr>
          <w:t>7</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7" w:anchor="_Toc278716882" w:history="1">
        <w:r w:rsidR="0013549B" w:rsidRPr="00F36D42">
          <w:rPr>
            <w:rStyle w:val="Hiperligao"/>
            <w:noProof/>
            <w:lang w:val="pt-PT"/>
          </w:rPr>
          <w:t>Figura 1.10: Sistema de travagem do ATLAS 2010. (a) Veio metálico; (b) Solenóide com o veio inserido.</w:t>
        </w:r>
        <w:r w:rsidR="0013549B">
          <w:rPr>
            <w:noProof/>
            <w:webHidden/>
          </w:rPr>
          <w:tab/>
        </w:r>
        <w:r w:rsidR="0013549B">
          <w:rPr>
            <w:noProof/>
            <w:webHidden/>
          </w:rPr>
          <w:fldChar w:fldCharType="begin"/>
        </w:r>
        <w:r w:rsidR="0013549B">
          <w:rPr>
            <w:noProof/>
            <w:webHidden/>
          </w:rPr>
          <w:instrText xml:space="preserve"> PAGEREF _Toc278716882 \h </w:instrText>
        </w:r>
        <w:r w:rsidR="0013549B">
          <w:rPr>
            <w:noProof/>
            <w:webHidden/>
          </w:rPr>
        </w:r>
        <w:r w:rsidR="0013549B">
          <w:rPr>
            <w:noProof/>
            <w:webHidden/>
          </w:rPr>
          <w:fldChar w:fldCharType="separate"/>
        </w:r>
        <w:r w:rsidR="004D7FCC">
          <w:rPr>
            <w:noProof/>
            <w:webHidden/>
          </w:rPr>
          <w:t>8</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8" w:anchor="_Toc278716883" w:history="1">
        <w:r w:rsidR="0013549B" w:rsidRPr="00F36D42">
          <w:rPr>
            <w:rStyle w:val="Hiperligao"/>
            <w:noProof/>
            <w:lang w:val="pt-PT"/>
          </w:rPr>
          <w:t>Figura 1.11: Esquema das ligações ao computador central.</w:t>
        </w:r>
        <w:r w:rsidR="0013549B">
          <w:rPr>
            <w:noProof/>
            <w:webHidden/>
          </w:rPr>
          <w:tab/>
        </w:r>
        <w:r w:rsidR="0013549B">
          <w:rPr>
            <w:noProof/>
            <w:webHidden/>
          </w:rPr>
          <w:fldChar w:fldCharType="begin"/>
        </w:r>
        <w:r w:rsidR="0013549B">
          <w:rPr>
            <w:noProof/>
            <w:webHidden/>
          </w:rPr>
          <w:instrText xml:space="preserve"> PAGEREF _Toc278716883 \h </w:instrText>
        </w:r>
        <w:r w:rsidR="0013549B">
          <w:rPr>
            <w:noProof/>
            <w:webHidden/>
          </w:rPr>
        </w:r>
        <w:r w:rsidR="0013549B">
          <w:rPr>
            <w:noProof/>
            <w:webHidden/>
          </w:rPr>
          <w:fldChar w:fldCharType="separate"/>
        </w:r>
        <w:r w:rsidR="004D7FCC">
          <w:rPr>
            <w:noProof/>
            <w:webHidden/>
          </w:rPr>
          <w:t>9</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9" w:anchor="_Toc278716884" w:history="1">
        <w:r w:rsidR="0013549B" w:rsidRPr="00F36D42">
          <w:rPr>
            <w:rStyle w:val="Hiperligao"/>
            <w:noProof/>
            <w:lang w:val="pt-PT"/>
          </w:rPr>
          <w:t>Figura 1.12: Esquema das ligações da placa de controlo 1.</w:t>
        </w:r>
        <w:r w:rsidR="0013549B">
          <w:rPr>
            <w:noProof/>
            <w:webHidden/>
          </w:rPr>
          <w:tab/>
        </w:r>
        <w:r w:rsidR="0013549B">
          <w:rPr>
            <w:noProof/>
            <w:webHidden/>
          </w:rPr>
          <w:fldChar w:fldCharType="begin"/>
        </w:r>
        <w:r w:rsidR="0013549B">
          <w:rPr>
            <w:noProof/>
            <w:webHidden/>
          </w:rPr>
          <w:instrText xml:space="preserve"> PAGEREF _Toc278716884 \h </w:instrText>
        </w:r>
        <w:r w:rsidR="0013549B">
          <w:rPr>
            <w:noProof/>
            <w:webHidden/>
          </w:rPr>
        </w:r>
        <w:r w:rsidR="0013549B">
          <w:rPr>
            <w:noProof/>
            <w:webHidden/>
          </w:rPr>
          <w:fldChar w:fldCharType="separate"/>
        </w:r>
        <w:r w:rsidR="004D7FCC">
          <w:rPr>
            <w:noProof/>
            <w:webHidden/>
          </w:rPr>
          <w:t>9</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0" w:anchor="_Toc278716885" w:history="1">
        <w:r w:rsidR="0013549B" w:rsidRPr="00F36D42">
          <w:rPr>
            <w:rStyle w:val="Hiperligao"/>
            <w:noProof/>
            <w:lang w:val="pt-PT"/>
          </w:rPr>
          <w:t>Figura 1.13: Esquema das ligações da placa de controlo 2.</w:t>
        </w:r>
        <w:r w:rsidR="0013549B">
          <w:rPr>
            <w:noProof/>
            <w:webHidden/>
          </w:rPr>
          <w:tab/>
        </w:r>
        <w:r w:rsidR="0013549B">
          <w:rPr>
            <w:noProof/>
            <w:webHidden/>
          </w:rPr>
          <w:fldChar w:fldCharType="begin"/>
        </w:r>
        <w:r w:rsidR="0013549B">
          <w:rPr>
            <w:noProof/>
            <w:webHidden/>
          </w:rPr>
          <w:instrText xml:space="preserve"> PAGEREF _Toc278716885 \h </w:instrText>
        </w:r>
        <w:r w:rsidR="0013549B">
          <w:rPr>
            <w:noProof/>
            <w:webHidden/>
          </w:rPr>
        </w:r>
        <w:r w:rsidR="0013549B">
          <w:rPr>
            <w:noProof/>
            <w:webHidden/>
          </w:rPr>
          <w:fldChar w:fldCharType="separate"/>
        </w:r>
        <w:r w:rsidR="004D7FCC">
          <w:rPr>
            <w:noProof/>
            <w:webHidden/>
          </w:rPr>
          <w:t>10</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1" w:anchor="_Toc278716886" w:history="1">
        <w:r w:rsidR="0013549B" w:rsidRPr="00F36D42">
          <w:rPr>
            <w:rStyle w:val="Hiperligao"/>
            <w:noProof/>
            <w:lang w:val="pt-PT"/>
          </w:rPr>
          <w:t>Figura 1.14: Esquema da alimentação eléctrica do sistema.</w:t>
        </w:r>
        <w:r w:rsidR="0013549B">
          <w:rPr>
            <w:noProof/>
            <w:webHidden/>
          </w:rPr>
          <w:tab/>
        </w:r>
        <w:r w:rsidR="0013549B">
          <w:rPr>
            <w:noProof/>
            <w:webHidden/>
          </w:rPr>
          <w:fldChar w:fldCharType="begin"/>
        </w:r>
        <w:r w:rsidR="0013549B">
          <w:rPr>
            <w:noProof/>
            <w:webHidden/>
          </w:rPr>
          <w:instrText xml:space="preserve"> PAGEREF _Toc278716886 \h </w:instrText>
        </w:r>
        <w:r w:rsidR="0013549B">
          <w:rPr>
            <w:noProof/>
            <w:webHidden/>
          </w:rPr>
        </w:r>
        <w:r w:rsidR="0013549B">
          <w:rPr>
            <w:noProof/>
            <w:webHidden/>
          </w:rPr>
          <w:fldChar w:fldCharType="separate"/>
        </w:r>
        <w:r w:rsidR="004D7FCC">
          <w:rPr>
            <w:noProof/>
            <w:webHidden/>
          </w:rPr>
          <w:t>11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2" w:anchor="_Toc278716887" w:history="1">
        <w:r w:rsidR="0013549B" w:rsidRPr="00F36D42">
          <w:rPr>
            <w:rStyle w:val="Hiperligao"/>
            <w:noProof/>
            <w:lang w:val="pt-PT"/>
          </w:rPr>
          <w:t>Figura 1.15: Placa de distribuição de tensão do ATLAS 2010.</w:t>
        </w:r>
        <w:r w:rsidR="0013549B">
          <w:rPr>
            <w:noProof/>
            <w:webHidden/>
          </w:rPr>
          <w:tab/>
        </w:r>
        <w:r w:rsidR="0013549B">
          <w:rPr>
            <w:noProof/>
            <w:webHidden/>
          </w:rPr>
          <w:fldChar w:fldCharType="begin"/>
        </w:r>
        <w:r w:rsidR="0013549B">
          <w:rPr>
            <w:noProof/>
            <w:webHidden/>
          </w:rPr>
          <w:instrText xml:space="preserve"> PAGEREF _Toc278716887 \h </w:instrText>
        </w:r>
        <w:r w:rsidR="0013549B">
          <w:rPr>
            <w:noProof/>
            <w:webHidden/>
          </w:rPr>
        </w:r>
        <w:r w:rsidR="0013549B">
          <w:rPr>
            <w:noProof/>
            <w:webHidden/>
          </w:rPr>
          <w:fldChar w:fldCharType="separate"/>
        </w:r>
        <w:r w:rsidR="004D7FCC">
          <w:rPr>
            <w:noProof/>
            <w:webHidden/>
          </w:rPr>
          <w:t>11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3" w:anchor="_Toc278716888" w:history="1">
        <w:r w:rsidR="0013549B" w:rsidRPr="00F36D42">
          <w:rPr>
            <w:rStyle w:val="Hiperligao"/>
            <w:noProof/>
            <w:lang w:val="pt-PT"/>
          </w:rPr>
          <w:t>Figura 1.16: Placas electrónicas e cabos instalados no ATLAS 2010.</w:t>
        </w:r>
        <w:r w:rsidR="0013549B">
          <w:rPr>
            <w:noProof/>
            <w:webHidden/>
          </w:rPr>
          <w:tab/>
        </w:r>
        <w:r w:rsidR="0013549B">
          <w:rPr>
            <w:noProof/>
            <w:webHidden/>
          </w:rPr>
          <w:fldChar w:fldCharType="begin"/>
        </w:r>
        <w:r w:rsidR="0013549B">
          <w:rPr>
            <w:noProof/>
            <w:webHidden/>
          </w:rPr>
          <w:instrText xml:space="preserve"> PAGEREF _Toc278716888 \h </w:instrText>
        </w:r>
        <w:r w:rsidR="0013549B">
          <w:rPr>
            <w:noProof/>
            <w:webHidden/>
          </w:rPr>
        </w:r>
        <w:r w:rsidR="0013549B">
          <w:rPr>
            <w:noProof/>
            <w:webHidden/>
          </w:rPr>
          <w:fldChar w:fldCharType="separate"/>
        </w:r>
        <w:r w:rsidR="004D7FCC">
          <w:rPr>
            <w:noProof/>
            <w:webHidden/>
          </w:rPr>
          <w:t>12</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4" w:anchor="_Toc278716889" w:history="1">
        <w:r w:rsidR="0013549B" w:rsidRPr="00F36D42">
          <w:rPr>
            <w:rStyle w:val="Hiperligao"/>
            <w:noProof/>
            <w:lang w:val="pt-PT"/>
          </w:rPr>
          <w:t>Figura 1.17: Exemplos dos tipos de placas instaladas no ATLAS 2010.</w:t>
        </w:r>
        <w:r w:rsidR="0013549B">
          <w:rPr>
            <w:noProof/>
            <w:webHidden/>
          </w:rPr>
          <w:tab/>
        </w:r>
        <w:r w:rsidR="0013549B">
          <w:rPr>
            <w:noProof/>
            <w:webHidden/>
          </w:rPr>
          <w:fldChar w:fldCharType="begin"/>
        </w:r>
        <w:r w:rsidR="0013549B">
          <w:rPr>
            <w:noProof/>
            <w:webHidden/>
          </w:rPr>
          <w:instrText xml:space="preserve"> PAGEREF _Toc278716889 \h </w:instrText>
        </w:r>
        <w:r w:rsidR="0013549B">
          <w:rPr>
            <w:noProof/>
            <w:webHidden/>
          </w:rPr>
        </w:r>
        <w:r w:rsidR="0013549B">
          <w:rPr>
            <w:noProof/>
            <w:webHidden/>
          </w:rPr>
          <w:fldChar w:fldCharType="separate"/>
        </w:r>
        <w:r w:rsidR="004D7FCC">
          <w:rPr>
            <w:noProof/>
            <w:webHidden/>
          </w:rPr>
          <w:t>13</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5" w:anchor="_Toc278716890" w:history="1">
        <w:r w:rsidR="0013549B" w:rsidRPr="00F36D42">
          <w:rPr>
            <w:rStyle w:val="Hiperligao"/>
            <w:noProof/>
            <w:lang w:val="pt-PT"/>
          </w:rPr>
          <w:t>Figura</w:t>
        </w:r>
        <w:r w:rsidR="0013549B" w:rsidRPr="00F36D42">
          <w:rPr>
            <w:rStyle w:val="Hiperligao"/>
            <w:noProof/>
          </w:rPr>
          <w:t xml:space="preserve"> 1.18: ATLAS MV.</w:t>
        </w:r>
        <w:r w:rsidR="0013549B">
          <w:rPr>
            <w:noProof/>
            <w:webHidden/>
          </w:rPr>
          <w:tab/>
        </w:r>
        <w:r w:rsidR="0013549B">
          <w:rPr>
            <w:noProof/>
            <w:webHidden/>
          </w:rPr>
          <w:fldChar w:fldCharType="begin"/>
        </w:r>
        <w:r w:rsidR="0013549B">
          <w:rPr>
            <w:noProof/>
            <w:webHidden/>
          </w:rPr>
          <w:instrText xml:space="preserve"> PAGEREF _Toc278716890 \h </w:instrText>
        </w:r>
        <w:r w:rsidR="0013549B">
          <w:rPr>
            <w:noProof/>
            <w:webHidden/>
          </w:rPr>
        </w:r>
        <w:r w:rsidR="0013549B">
          <w:rPr>
            <w:noProof/>
            <w:webHidden/>
          </w:rPr>
          <w:fldChar w:fldCharType="separate"/>
        </w:r>
        <w:r w:rsidR="004D7FCC">
          <w:rPr>
            <w:noProof/>
            <w:webHidden/>
          </w:rPr>
          <w:t>15</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6" w:anchor="_Toc278716891" w:history="1">
        <w:r w:rsidR="0013549B" w:rsidRPr="00F36D42">
          <w:rPr>
            <w:rStyle w:val="Hiperligao"/>
            <w:noProof/>
            <w:lang w:val="pt-PT"/>
          </w:rPr>
          <w:t>Figura 1.19: Robô Aspirador SV8855 da Samsung.</w:t>
        </w:r>
        <w:r w:rsidR="0013549B">
          <w:rPr>
            <w:noProof/>
            <w:webHidden/>
          </w:rPr>
          <w:tab/>
        </w:r>
        <w:r w:rsidR="0013549B">
          <w:rPr>
            <w:noProof/>
            <w:webHidden/>
          </w:rPr>
          <w:fldChar w:fldCharType="begin"/>
        </w:r>
        <w:r w:rsidR="0013549B">
          <w:rPr>
            <w:noProof/>
            <w:webHidden/>
          </w:rPr>
          <w:instrText xml:space="preserve"> PAGEREF _Toc278716891 \h </w:instrText>
        </w:r>
        <w:r w:rsidR="0013549B">
          <w:rPr>
            <w:noProof/>
            <w:webHidden/>
          </w:rPr>
        </w:r>
        <w:r w:rsidR="0013549B">
          <w:rPr>
            <w:noProof/>
            <w:webHidden/>
          </w:rPr>
          <w:fldChar w:fldCharType="separate"/>
        </w:r>
        <w:r w:rsidR="004D7FCC">
          <w:rPr>
            <w:noProof/>
            <w:webHidden/>
          </w:rPr>
          <w:t>16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7" w:anchor="_Toc278716892" w:history="1">
        <w:r w:rsidR="0013549B" w:rsidRPr="00F36D42">
          <w:rPr>
            <w:rStyle w:val="Hiperligao"/>
            <w:noProof/>
            <w:lang w:val="pt-PT"/>
          </w:rPr>
          <w:t>Figura 1.20: Modo de desvio dos obstáculos do Robô BR23C. [10]</w:t>
        </w:r>
        <w:r w:rsidR="0013549B">
          <w:rPr>
            <w:noProof/>
            <w:webHidden/>
          </w:rPr>
          <w:tab/>
        </w:r>
        <w:r w:rsidR="0013549B">
          <w:rPr>
            <w:noProof/>
            <w:webHidden/>
          </w:rPr>
          <w:fldChar w:fldCharType="begin"/>
        </w:r>
        <w:r w:rsidR="0013549B">
          <w:rPr>
            <w:noProof/>
            <w:webHidden/>
          </w:rPr>
          <w:instrText xml:space="preserve"> PAGEREF _Toc278716892 \h </w:instrText>
        </w:r>
        <w:r w:rsidR="0013549B">
          <w:rPr>
            <w:noProof/>
            <w:webHidden/>
          </w:rPr>
        </w:r>
        <w:r w:rsidR="0013549B">
          <w:rPr>
            <w:noProof/>
            <w:webHidden/>
          </w:rPr>
          <w:fldChar w:fldCharType="separate"/>
        </w:r>
        <w:r w:rsidR="004D7FCC">
          <w:rPr>
            <w:noProof/>
            <w:webHidden/>
          </w:rPr>
          <w:t>17</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8" w:anchor="_Toc278716893" w:history="1">
        <w:r w:rsidR="0013549B" w:rsidRPr="00F36D42">
          <w:rPr>
            <w:rStyle w:val="Hiperligao"/>
            <w:noProof/>
            <w:lang w:val="pt-PT"/>
          </w:rPr>
          <w:t>Figura 1.21: Robô EPORO da Nissan. [11]</w:t>
        </w:r>
        <w:r w:rsidR="0013549B">
          <w:rPr>
            <w:noProof/>
            <w:webHidden/>
          </w:rPr>
          <w:tab/>
        </w:r>
        <w:r w:rsidR="0013549B">
          <w:rPr>
            <w:noProof/>
            <w:webHidden/>
          </w:rPr>
          <w:fldChar w:fldCharType="begin"/>
        </w:r>
        <w:r w:rsidR="0013549B">
          <w:rPr>
            <w:noProof/>
            <w:webHidden/>
          </w:rPr>
          <w:instrText xml:space="preserve"> PAGEREF _Toc278716893 \h </w:instrText>
        </w:r>
        <w:r w:rsidR="0013549B">
          <w:rPr>
            <w:noProof/>
            <w:webHidden/>
          </w:rPr>
        </w:r>
        <w:r w:rsidR="0013549B">
          <w:rPr>
            <w:noProof/>
            <w:webHidden/>
          </w:rPr>
          <w:fldChar w:fldCharType="separate"/>
        </w:r>
        <w:r w:rsidR="004D7FCC">
          <w:rPr>
            <w:noProof/>
            <w:webHidden/>
          </w:rPr>
          <w:t>17</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9" w:anchor="_Toc278716894" w:history="1">
        <w:r w:rsidR="0013549B" w:rsidRPr="00F36D42">
          <w:rPr>
            <w:rStyle w:val="Hiperligao"/>
            <w:noProof/>
            <w:lang w:val="pt-PT"/>
          </w:rPr>
          <w:t>Figura 1.22: Regras comportamentais dos peixes aplicadas no controlo do EPORO. [11]</w:t>
        </w:r>
        <w:r w:rsidR="0013549B">
          <w:rPr>
            <w:noProof/>
            <w:webHidden/>
          </w:rPr>
          <w:tab/>
        </w:r>
        <w:r w:rsidR="0013549B">
          <w:rPr>
            <w:noProof/>
            <w:webHidden/>
          </w:rPr>
          <w:fldChar w:fldCharType="begin"/>
        </w:r>
        <w:r w:rsidR="0013549B">
          <w:rPr>
            <w:noProof/>
            <w:webHidden/>
          </w:rPr>
          <w:instrText xml:space="preserve"> PAGEREF _Toc278716894 \h </w:instrText>
        </w:r>
        <w:r w:rsidR="0013549B">
          <w:rPr>
            <w:noProof/>
            <w:webHidden/>
          </w:rPr>
        </w:r>
        <w:r w:rsidR="0013549B">
          <w:rPr>
            <w:noProof/>
            <w:webHidden/>
          </w:rPr>
          <w:fldChar w:fldCharType="separate"/>
        </w:r>
        <w:r w:rsidR="004D7FCC">
          <w:rPr>
            <w:noProof/>
            <w:webHidden/>
          </w:rPr>
          <w:t>18</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0" w:anchor="_Toc278716895" w:history="1">
        <w:r w:rsidR="0013549B" w:rsidRPr="00F36D42">
          <w:rPr>
            <w:rStyle w:val="Hiperligao"/>
            <w:noProof/>
            <w:lang w:val="pt-PT"/>
          </w:rPr>
          <w:t>Figura 2.1: Cópias das placas do ATLAS MV desprovidas de componentes.</w:t>
        </w:r>
        <w:r w:rsidR="0013549B">
          <w:rPr>
            <w:noProof/>
            <w:webHidden/>
          </w:rPr>
          <w:tab/>
        </w:r>
        <w:r w:rsidR="0013549B">
          <w:rPr>
            <w:noProof/>
            <w:webHidden/>
          </w:rPr>
          <w:fldChar w:fldCharType="begin"/>
        </w:r>
        <w:r w:rsidR="0013549B">
          <w:rPr>
            <w:noProof/>
            <w:webHidden/>
          </w:rPr>
          <w:instrText xml:space="preserve"> PAGEREF _Toc278716895 \h </w:instrText>
        </w:r>
        <w:r w:rsidR="0013549B">
          <w:rPr>
            <w:noProof/>
            <w:webHidden/>
          </w:rPr>
        </w:r>
        <w:r w:rsidR="0013549B">
          <w:rPr>
            <w:noProof/>
            <w:webHidden/>
          </w:rPr>
          <w:fldChar w:fldCharType="separate"/>
        </w:r>
        <w:r w:rsidR="004D7FCC">
          <w:rPr>
            <w:noProof/>
            <w:webHidden/>
          </w:rPr>
          <w:t>21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1" w:anchor="_Toc278716896" w:history="1">
        <w:r w:rsidR="0013549B" w:rsidRPr="00F36D42">
          <w:rPr>
            <w:rStyle w:val="Hiperligao"/>
            <w:noProof/>
            <w:lang w:val="pt-PT"/>
          </w:rPr>
          <w:t>Figura 2.2: Arquitectura das novas placas a instalar no ATLAS 2010.</w:t>
        </w:r>
        <w:r w:rsidR="0013549B">
          <w:rPr>
            <w:noProof/>
            <w:webHidden/>
          </w:rPr>
          <w:tab/>
        </w:r>
        <w:r w:rsidR="0013549B">
          <w:rPr>
            <w:noProof/>
            <w:webHidden/>
          </w:rPr>
          <w:fldChar w:fldCharType="begin"/>
        </w:r>
        <w:r w:rsidR="0013549B">
          <w:rPr>
            <w:noProof/>
            <w:webHidden/>
          </w:rPr>
          <w:instrText xml:space="preserve"> PAGEREF _Toc278716896 \h </w:instrText>
        </w:r>
        <w:r w:rsidR="0013549B">
          <w:rPr>
            <w:noProof/>
            <w:webHidden/>
          </w:rPr>
        </w:r>
        <w:r w:rsidR="0013549B">
          <w:rPr>
            <w:noProof/>
            <w:webHidden/>
          </w:rPr>
          <w:fldChar w:fldCharType="separate"/>
        </w:r>
        <w:r w:rsidR="004D7FCC">
          <w:rPr>
            <w:noProof/>
            <w:webHidden/>
          </w:rPr>
          <w:t>22</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2" w:anchor="_Toc278716897" w:history="1">
        <w:r w:rsidR="0013549B" w:rsidRPr="00F36D42">
          <w:rPr>
            <w:rStyle w:val="Hiperligao"/>
            <w:noProof/>
            <w:lang w:val="pt-PT"/>
          </w:rPr>
          <w:t>Figura 2.3: Estação de soldadura do LAR.</w:t>
        </w:r>
        <w:r w:rsidR="0013549B">
          <w:rPr>
            <w:noProof/>
            <w:webHidden/>
          </w:rPr>
          <w:tab/>
        </w:r>
        <w:r w:rsidR="0013549B">
          <w:rPr>
            <w:noProof/>
            <w:webHidden/>
          </w:rPr>
          <w:fldChar w:fldCharType="begin"/>
        </w:r>
        <w:r w:rsidR="0013549B">
          <w:rPr>
            <w:noProof/>
            <w:webHidden/>
          </w:rPr>
          <w:instrText xml:space="preserve"> PAGEREF _Toc278716897 \h </w:instrText>
        </w:r>
        <w:r w:rsidR="0013549B">
          <w:rPr>
            <w:noProof/>
            <w:webHidden/>
          </w:rPr>
        </w:r>
        <w:r w:rsidR="0013549B">
          <w:rPr>
            <w:noProof/>
            <w:webHidden/>
          </w:rPr>
          <w:fldChar w:fldCharType="separate"/>
        </w:r>
        <w:r w:rsidR="004D7FCC">
          <w:rPr>
            <w:noProof/>
            <w:webHidden/>
          </w:rPr>
          <w:t>22</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3" w:anchor="_Toc278716898" w:history="1">
        <w:r w:rsidR="0013549B" w:rsidRPr="00F36D42">
          <w:rPr>
            <w:rStyle w:val="Hiperligao"/>
            <w:noProof/>
            <w:lang w:val="pt-PT"/>
          </w:rPr>
          <w:t>Figura 2.4: Placa Mãe.</w:t>
        </w:r>
        <w:r w:rsidR="0013549B">
          <w:rPr>
            <w:noProof/>
            <w:webHidden/>
          </w:rPr>
          <w:tab/>
        </w:r>
        <w:r w:rsidR="0013549B">
          <w:rPr>
            <w:noProof/>
            <w:webHidden/>
          </w:rPr>
          <w:fldChar w:fldCharType="begin"/>
        </w:r>
        <w:r w:rsidR="0013549B">
          <w:rPr>
            <w:noProof/>
            <w:webHidden/>
          </w:rPr>
          <w:instrText xml:space="preserve"> PAGEREF _Toc278716898 \h </w:instrText>
        </w:r>
        <w:r w:rsidR="0013549B">
          <w:rPr>
            <w:noProof/>
            <w:webHidden/>
          </w:rPr>
        </w:r>
        <w:r w:rsidR="0013549B">
          <w:rPr>
            <w:noProof/>
            <w:webHidden/>
          </w:rPr>
          <w:fldChar w:fldCharType="separate"/>
        </w:r>
        <w:r w:rsidR="004D7FCC">
          <w:rPr>
            <w:noProof/>
            <w:webHidden/>
          </w:rPr>
          <w:t>23</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4" w:anchor="_Toc278716899" w:history="1">
        <w:r w:rsidR="0013549B" w:rsidRPr="00F36D42">
          <w:rPr>
            <w:rStyle w:val="Hiperligao"/>
            <w:noProof/>
            <w:lang w:val="pt-PT"/>
          </w:rPr>
          <w:t>Figura 2.5: Vista de cima da placa de distribuição de potência.</w:t>
        </w:r>
        <w:r w:rsidR="0013549B">
          <w:rPr>
            <w:noProof/>
            <w:webHidden/>
          </w:rPr>
          <w:tab/>
        </w:r>
        <w:r w:rsidR="0013549B">
          <w:rPr>
            <w:noProof/>
            <w:webHidden/>
          </w:rPr>
          <w:fldChar w:fldCharType="begin"/>
        </w:r>
        <w:r w:rsidR="0013549B">
          <w:rPr>
            <w:noProof/>
            <w:webHidden/>
          </w:rPr>
          <w:instrText xml:space="preserve"> PAGEREF _Toc278716899 \h </w:instrText>
        </w:r>
        <w:r w:rsidR="0013549B">
          <w:rPr>
            <w:noProof/>
            <w:webHidden/>
          </w:rPr>
        </w:r>
        <w:r w:rsidR="0013549B">
          <w:rPr>
            <w:noProof/>
            <w:webHidden/>
          </w:rPr>
          <w:fldChar w:fldCharType="separate"/>
        </w:r>
        <w:r w:rsidR="004D7FCC">
          <w:rPr>
            <w:noProof/>
            <w:webHidden/>
          </w:rPr>
          <w:t>24</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5" w:anchor="_Toc278716900" w:history="1">
        <w:r w:rsidR="0013549B" w:rsidRPr="00F36D42">
          <w:rPr>
            <w:rStyle w:val="Hiperligao"/>
            <w:noProof/>
            <w:lang w:val="pt-PT"/>
          </w:rPr>
          <w:t>Figura 2.6: Vista de cima da placa de ligação dos sensores.</w:t>
        </w:r>
        <w:r w:rsidR="0013549B">
          <w:rPr>
            <w:noProof/>
            <w:webHidden/>
          </w:rPr>
          <w:tab/>
        </w:r>
        <w:r w:rsidR="0013549B">
          <w:rPr>
            <w:noProof/>
            <w:webHidden/>
          </w:rPr>
          <w:fldChar w:fldCharType="begin"/>
        </w:r>
        <w:r w:rsidR="0013549B">
          <w:rPr>
            <w:noProof/>
            <w:webHidden/>
          </w:rPr>
          <w:instrText xml:space="preserve"> PAGEREF _Toc278716900 \h </w:instrText>
        </w:r>
        <w:r w:rsidR="0013549B">
          <w:rPr>
            <w:noProof/>
            <w:webHidden/>
          </w:rPr>
        </w:r>
        <w:r w:rsidR="0013549B">
          <w:rPr>
            <w:noProof/>
            <w:webHidden/>
          </w:rPr>
          <w:fldChar w:fldCharType="separate"/>
        </w:r>
        <w:r w:rsidR="004D7FCC">
          <w:rPr>
            <w:noProof/>
            <w:webHidden/>
          </w:rPr>
          <w:t>24</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6" w:anchor="_Toc278716901" w:history="1">
        <w:r w:rsidR="0013549B" w:rsidRPr="00F36D42">
          <w:rPr>
            <w:rStyle w:val="Hiperligao"/>
            <w:noProof/>
            <w:lang w:val="pt-PT"/>
          </w:rPr>
          <w:t>Figura 2.7: Placa de ligação das luzes. (a) Vista de cima; (b) Vista de baixo.</w:t>
        </w:r>
        <w:r w:rsidR="0013549B">
          <w:rPr>
            <w:noProof/>
            <w:webHidden/>
          </w:rPr>
          <w:tab/>
        </w:r>
        <w:r w:rsidR="0013549B">
          <w:rPr>
            <w:noProof/>
            <w:webHidden/>
          </w:rPr>
          <w:fldChar w:fldCharType="begin"/>
        </w:r>
        <w:r w:rsidR="0013549B">
          <w:rPr>
            <w:noProof/>
            <w:webHidden/>
          </w:rPr>
          <w:instrText xml:space="preserve"> PAGEREF _Toc278716901 \h </w:instrText>
        </w:r>
        <w:r w:rsidR="0013549B">
          <w:rPr>
            <w:noProof/>
            <w:webHidden/>
          </w:rPr>
        </w:r>
        <w:r w:rsidR="0013549B">
          <w:rPr>
            <w:noProof/>
            <w:webHidden/>
          </w:rPr>
          <w:fldChar w:fldCharType="separate"/>
        </w:r>
        <w:r w:rsidR="004D7FCC">
          <w:rPr>
            <w:noProof/>
            <w:webHidden/>
          </w:rPr>
          <w:t>25</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7" w:anchor="_Toc278716902" w:history="1">
        <w:r w:rsidR="0013549B" w:rsidRPr="00F36D42">
          <w:rPr>
            <w:rStyle w:val="Hiperligao"/>
            <w:noProof/>
            <w:lang w:val="pt-PT"/>
          </w:rPr>
          <w:t>Figura 2.8: Vista de cima da placa dos relés.</w:t>
        </w:r>
        <w:r w:rsidR="0013549B">
          <w:rPr>
            <w:noProof/>
            <w:webHidden/>
          </w:rPr>
          <w:tab/>
        </w:r>
        <w:r w:rsidR="0013549B">
          <w:rPr>
            <w:noProof/>
            <w:webHidden/>
          </w:rPr>
          <w:fldChar w:fldCharType="begin"/>
        </w:r>
        <w:r w:rsidR="0013549B">
          <w:rPr>
            <w:noProof/>
            <w:webHidden/>
          </w:rPr>
          <w:instrText xml:space="preserve"> PAGEREF _Toc278716902 \h </w:instrText>
        </w:r>
        <w:r w:rsidR="0013549B">
          <w:rPr>
            <w:noProof/>
            <w:webHidden/>
          </w:rPr>
        </w:r>
        <w:r w:rsidR="0013549B">
          <w:rPr>
            <w:noProof/>
            <w:webHidden/>
          </w:rPr>
          <w:fldChar w:fldCharType="separate"/>
        </w:r>
        <w:r w:rsidR="004D7FCC">
          <w:rPr>
            <w:noProof/>
            <w:webHidden/>
          </w:rPr>
          <w:t>26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8" w:anchor="_Toc278716903" w:history="1">
        <w:r w:rsidR="0013549B" w:rsidRPr="00F36D42">
          <w:rPr>
            <w:rStyle w:val="Hiperligao"/>
            <w:noProof/>
            <w:lang w:val="pt-PT"/>
          </w:rPr>
          <w:t>Figura 2.9: Placa de controlo dos sensores e das luzes.</w:t>
        </w:r>
        <w:r w:rsidR="0013549B">
          <w:rPr>
            <w:noProof/>
            <w:webHidden/>
          </w:rPr>
          <w:tab/>
        </w:r>
        <w:r w:rsidR="0013549B">
          <w:rPr>
            <w:noProof/>
            <w:webHidden/>
          </w:rPr>
          <w:fldChar w:fldCharType="begin"/>
        </w:r>
        <w:r w:rsidR="0013549B">
          <w:rPr>
            <w:noProof/>
            <w:webHidden/>
          </w:rPr>
          <w:instrText xml:space="preserve"> PAGEREF _Toc278716903 \h </w:instrText>
        </w:r>
        <w:r w:rsidR="0013549B">
          <w:rPr>
            <w:noProof/>
            <w:webHidden/>
          </w:rPr>
        </w:r>
        <w:r w:rsidR="0013549B">
          <w:rPr>
            <w:noProof/>
            <w:webHidden/>
          </w:rPr>
          <w:fldChar w:fldCharType="separate"/>
        </w:r>
        <w:r w:rsidR="004D7FCC">
          <w:rPr>
            <w:noProof/>
            <w:webHidden/>
          </w:rPr>
          <w:t>26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9" w:anchor="_Toc278716904" w:history="1">
        <w:r w:rsidR="0013549B" w:rsidRPr="00F36D42">
          <w:rPr>
            <w:rStyle w:val="Hiperligao"/>
            <w:noProof/>
            <w:lang w:val="pt-PT"/>
          </w:rPr>
          <w:t>Figura 2.10: Placa de controlo dos motores e do travão.</w:t>
        </w:r>
        <w:r w:rsidR="0013549B">
          <w:rPr>
            <w:noProof/>
            <w:webHidden/>
          </w:rPr>
          <w:tab/>
        </w:r>
        <w:r w:rsidR="0013549B">
          <w:rPr>
            <w:noProof/>
            <w:webHidden/>
          </w:rPr>
          <w:fldChar w:fldCharType="begin"/>
        </w:r>
        <w:r w:rsidR="0013549B">
          <w:rPr>
            <w:noProof/>
            <w:webHidden/>
          </w:rPr>
          <w:instrText xml:space="preserve"> PAGEREF _Toc278716904 \h </w:instrText>
        </w:r>
        <w:r w:rsidR="0013549B">
          <w:rPr>
            <w:noProof/>
            <w:webHidden/>
          </w:rPr>
        </w:r>
        <w:r w:rsidR="0013549B">
          <w:rPr>
            <w:noProof/>
            <w:webHidden/>
          </w:rPr>
          <w:fldChar w:fldCharType="separate"/>
        </w:r>
        <w:r w:rsidR="004D7FCC">
          <w:rPr>
            <w:noProof/>
            <w:webHidden/>
          </w:rPr>
          <w:t>27</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0" w:anchor="_Toc278716905" w:history="1">
        <w:r w:rsidR="0013549B" w:rsidRPr="00F36D42">
          <w:rPr>
            <w:rStyle w:val="Hiperligao"/>
            <w:noProof/>
            <w:lang w:val="pt-PT"/>
          </w:rPr>
          <w:t xml:space="preserve">Figura 2.11: Carta </w:t>
        </w:r>
        <w:r w:rsidR="0013549B" w:rsidRPr="00F36D42">
          <w:rPr>
            <w:rStyle w:val="Hiperligao"/>
            <w:i/>
            <w:noProof/>
            <w:lang w:val="pt-PT"/>
          </w:rPr>
          <w:t>Maxon</w:t>
        </w:r>
        <w:r w:rsidR="0013549B" w:rsidRPr="00F36D42">
          <w:rPr>
            <w:rStyle w:val="Hiperligao"/>
            <w:noProof/>
            <w:lang w:val="pt-PT"/>
          </w:rPr>
          <w:t xml:space="preserve"> de controlo do motor.</w:t>
        </w:r>
        <w:r w:rsidR="0013549B">
          <w:rPr>
            <w:noProof/>
            <w:webHidden/>
          </w:rPr>
          <w:tab/>
        </w:r>
        <w:r w:rsidR="0013549B">
          <w:rPr>
            <w:noProof/>
            <w:webHidden/>
          </w:rPr>
          <w:fldChar w:fldCharType="begin"/>
        </w:r>
        <w:r w:rsidR="0013549B">
          <w:rPr>
            <w:noProof/>
            <w:webHidden/>
          </w:rPr>
          <w:instrText xml:space="preserve"> PAGEREF _Toc278716905 \h </w:instrText>
        </w:r>
        <w:r w:rsidR="0013549B">
          <w:rPr>
            <w:noProof/>
            <w:webHidden/>
          </w:rPr>
        </w:r>
        <w:r w:rsidR="0013549B">
          <w:rPr>
            <w:noProof/>
            <w:webHidden/>
          </w:rPr>
          <w:fldChar w:fldCharType="separate"/>
        </w:r>
        <w:r w:rsidR="004D7FCC">
          <w:rPr>
            <w:noProof/>
            <w:webHidden/>
          </w:rPr>
          <w:t>27</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1" w:anchor="_Toc278716906" w:history="1">
        <w:r w:rsidR="0013549B" w:rsidRPr="00F36D42">
          <w:rPr>
            <w:rStyle w:val="Hiperligao"/>
            <w:noProof/>
            <w:lang w:val="pt-PT"/>
          </w:rPr>
          <w:t>Figura 2.12: Mensagens aceites pelo microcontrolador da placa de controlo dos sensores e das luzes.</w:t>
        </w:r>
        <w:r w:rsidR="0013549B">
          <w:rPr>
            <w:noProof/>
            <w:webHidden/>
          </w:rPr>
          <w:tab/>
        </w:r>
        <w:r w:rsidR="0013549B">
          <w:rPr>
            <w:noProof/>
            <w:webHidden/>
          </w:rPr>
          <w:fldChar w:fldCharType="begin"/>
        </w:r>
        <w:r w:rsidR="0013549B">
          <w:rPr>
            <w:noProof/>
            <w:webHidden/>
          </w:rPr>
          <w:instrText xml:space="preserve"> PAGEREF _Toc278716906 \h </w:instrText>
        </w:r>
        <w:r w:rsidR="0013549B">
          <w:rPr>
            <w:noProof/>
            <w:webHidden/>
          </w:rPr>
        </w:r>
        <w:r w:rsidR="0013549B">
          <w:rPr>
            <w:noProof/>
            <w:webHidden/>
          </w:rPr>
          <w:fldChar w:fldCharType="separate"/>
        </w:r>
        <w:r w:rsidR="004D7FCC">
          <w:rPr>
            <w:noProof/>
            <w:webHidden/>
          </w:rPr>
          <w:t>28</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2" w:anchor="_Toc278716907" w:history="1">
        <w:r w:rsidR="0013549B" w:rsidRPr="00F36D42">
          <w:rPr>
            <w:rStyle w:val="Hiperligao"/>
            <w:noProof/>
            <w:lang w:val="pt-PT"/>
          </w:rPr>
          <w:t>Figura 2.13: Mensagens aceites pelo microcontrolador da placa de controlo dos motores e do travão.</w:t>
        </w:r>
        <w:r w:rsidR="0013549B">
          <w:rPr>
            <w:noProof/>
            <w:webHidden/>
          </w:rPr>
          <w:tab/>
        </w:r>
        <w:r w:rsidR="0013549B">
          <w:rPr>
            <w:noProof/>
            <w:webHidden/>
          </w:rPr>
          <w:fldChar w:fldCharType="begin"/>
        </w:r>
        <w:r w:rsidR="0013549B">
          <w:rPr>
            <w:noProof/>
            <w:webHidden/>
          </w:rPr>
          <w:instrText xml:space="preserve"> PAGEREF _Toc278716907 \h </w:instrText>
        </w:r>
        <w:r w:rsidR="0013549B">
          <w:rPr>
            <w:noProof/>
            <w:webHidden/>
          </w:rPr>
        </w:r>
        <w:r w:rsidR="0013549B">
          <w:rPr>
            <w:noProof/>
            <w:webHidden/>
          </w:rPr>
          <w:fldChar w:fldCharType="separate"/>
        </w:r>
        <w:r w:rsidR="004D7FCC">
          <w:rPr>
            <w:noProof/>
            <w:webHidden/>
          </w:rPr>
          <w:t>30</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3" w:anchor="_Toc278716908" w:history="1">
        <w:r w:rsidR="0013549B" w:rsidRPr="00F36D42">
          <w:rPr>
            <w:rStyle w:val="Hiperligao"/>
            <w:noProof/>
            <w:lang w:val="pt-PT"/>
          </w:rPr>
          <w:t>Figura 2.14: ATLAS 2010 sem placas electrónicas instaladas.</w:t>
        </w:r>
        <w:r w:rsidR="0013549B">
          <w:rPr>
            <w:noProof/>
            <w:webHidden/>
          </w:rPr>
          <w:tab/>
        </w:r>
        <w:r w:rsidR="0013549B">
          <w:rPr>
            <w:noProof/>
            <w:webHidden/>
          </w:rPr>
          <w:fldChar w:fldCharType="begin"/>
        </w:r>
        <w:r w:rsidR="0013549B">
          <w:rPr>
            <w:noProof/>
            <w:webHidden/>
          </w:rPr>
          <w:instrText xml:space="preserve"> PAGEREF _Toc278716908 \h </w:instrText>
        </w:r>
        <w:r w:rsidR="0013549B">
          <w:rPr>
            <w:noProof/>
            <w:webHidden/>
          </w:rPr>
        </w:r>
        <w:r w:rsidR="0013549B">
          <w:rPr>
            <w:noProof/>
            <w:webHidden/>
          </w:rPr>
          <w:fldChar w:fldCharType="separate"/>
        </w:r>
        <w:r w:rsidR="004D7FCC">
          <w:rPr>
            <w:noProof/>
            <w:webHidden/>
          </w:rPr>
          <w:t>31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4" w:anchor="_Toc278716909" w:history="1">
        <w:r w:rsidR="0013549B" w:rsidRPr="00F36D42">
          <w:rPr>
            <w:rStyle w:val="Hiperligao"/>
            <w:noProof/>
            <w:lang w:val="pt-PT"/>
          </w:rPr>
          <w:t>Figura 2.15: Placas electrónicas removidas do ATLAS 2010.</w:t>
        </w:r>
        <w:r w:rsidR="0013549B">
          <w:rPr>
            <w:noProof/>
            <w:webHidden/>
          </w:rPr>
          <w:tab/>
        </w:r>
        <w:r w:rsidR="0013549B">
          <w:rPr>
            <w:noProof/>
            <w:webHidden/>
          </w:rPr>
          <w:fldChar w:fldCharType="begin"/>
        </w:r>
        <w:r w:rsidR="0013549B">
          <w:rPr>
            <w:noProof/>
            <w:webHidden/>
          </w:rPr>
          <w:instrText xml:space="preserve"> PAGEREF _Toc278716909 \h </w:instrText>
        </w:r>
        <w:r w:rsidR="0013549B">
          <w:rPr>
            <w:noProof/>
            <w:webHidden/>
          </w:rPr>
        </w:r>
        <w:r w:rsidR="0013549B">
          <w:rPr>
            <w:noProof/>
            <w:webHidden/>
          </w:rPr>
          <w:fldChar w:fldCharType="separate"/>
        </w:r>
        <w:r w:rsidR="004D7FCC">
          <w:rPr>
            <w:noProof/>
            <w:webHidden/>
          </w:rPr>
          <w:t>31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5" w:anchor="_Toc278716910" w:history="1">
        <w:r w:rsidR="0013549B" w:rsidRPr="00F36D42">
          <w:rPr>
            <w:rStyle w:val="Hiperligao"/>
            <w:noProof/>
            <w:lang w:val="pt-PT"/>
          </w:rPr>
          <w:t>Figura 2.16: Componentes retirados do ATLAS 2010. (a) Cabos e braçadeiras; (b) Chapas e parafusos.</w:t>
        </w:r>
        <w:r w:rsidR="0013549B">
          <w:rPr>
            <w:noProof/>
            <w:webHidden/>
          </w:rPr>
          <w:tab/>
        </w:r>
        <w:r w:rsidR="0013549B">
          <w:rPr>
            <w:noProof/>
            <w:webHidden/>
          </w:rPr>
          <w:fldChar w:fldCharType="begin"/>
        </w:r>
        <w:r w:rsidR="0013549B">
          <w:rPr>
            <w:noProof/>
            <w:webHidden/>
          </w:rPr>
          <w:instrText xml:space="preserve"> PAGEREF _Toc278716910 \h </w:instrText>
        </w:r>
        <w:r w:rsidR="0013549B">
          <w:rPr>
            <w:noProof/>
            <w:webHidden/>
          </w:rPr>
        </w:r>
        <w:r w:rsidR="0013549B">
          <w:rPr>
            <w:noProof/>
            <w:webHidden/>
          </w:rPr>
          <w:fldChar w:fldCharType="separate"/>
        </w:r>
        <w:r w:rsidR="004D7FCC">
          <w:rPr>
            <w:noProof/>
            <w:webHidden/>
          </w:rPr>
          <w:t>32</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6" w:anchor="_Toc278716911" w:history="1">
        <w:r w:rsidR="0013549B" w:rsidRPr="00F36D42">
          <w:rPr>
            <w:rStyle w:val="Hiperligao"/>
            <w:noProof/>
            <w:lang w:val="pt-PT"/>
          </w:rPr>
          <w:t>Figura 2.17: (a) Suporte de alumínio para elevação da caixa de suporte das placas; (b) Caixa em acrílico para suporte e protecção das placas.</w:t>
        </w:r>
        <w:r w:rsidR="0013549B">
          <w:rPr>
            <w:noProof/>
            <w:webHidden/>
          </w:rPr>
          <w:tab/>
        </w:r>
        <w:r w:rsidR="0013549B">
          <w:rPr>
            <w:noProof/>
            <w:webHidden/>
          </w:rPr>
          <w:fldChar w:fldCharType="begin"/>
        </w:r>
        <w:r w:rsidR="0013549B">
          <w:rPr>
            <w:noProof/>
            <w:webHidden/>
          </w:rPr>
          <w:instrText xml:space="preserve"> PAGEREF _Toc278716911 \h </w:instrText>
        </w:r>
        <w:r w:rsidR="0013549B">
          <w:rPr>
            <w:noProof/>
            <w:webHidden/>
          </w:rPr>
        </w:r>
        <w:r w:rsidR="0013549B">
          <w:rPr>
            <w:noProof/>
            <w:webHidden/>
          </w:rPr>
          <w:fldChar w:fldCharType="separate"/>
        </w:r>
        <w:r w:rsidR="004D7FCC">
          <w:rPr>
            <w:noProof/>
            <w:webHidden/>
          </w:rPr>
          <w:t>33</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7" w:anchor="_Toc278716912" w:history="1">
        <w:r w:rsidR="0013549B" w:rsidRPr="00F36D42">
          <w:rPr>
            <w:rStyle w:val="Hiperligao"/>
            <w:noProof/>
            <w:lang w:val="pt-PT"/>
          </w:rPr>
          <w:t>Figura 2.18: Rodas do ATLAS, da frente com jantes pretas e de trás com jantes vermelhas.</w:t>
        </w:r>
        <w:r w:rsidR="0013549B">
          <w:rPr>
            <w:noProof/>
            <w:webHidden/>
          </w:rPr>
          <w:tab/>
        </w:r>
        <w:r w:rsidR="0013549B">
          <w:rPr>
            <w:noProof/>
            <w:webHidden/>
          </w:rPr>
          <w:fldChar w:fldCharType="begin"/>
        </w:r>
        <w:r w:rsidR="0013549B">
          <w:rPr>
            <w:noProof/>
            <w:webHidden/>
          </w:rPr>
          <w:instrText xml:space="preserve"> PAGEREF _Toc278716912 \h </w:instrText>
        </w:r>
        <w:r w:rsidR="0013549B">
          <w:rPr>
            <w:noProof/>
            <w:webHidden/>
          </w:rPr>
        </w:r>
        <w:r w:rsidR="0013549B">
          <w:rPr>
            <w:noProof/>
            <w:webHidden/>
          </w:rPr>
          <w:fldChar w:fldCharType="separate"/>
        </w:r>
        <w:r w:rsidR="004D7FCC">
          <w:rPr>
            <w:noProof/>
            <w:webHidden/>
          </w:rPr>
          <w:t>34</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8" w:anchor="_Toc278716913" w:history="1">
        <w:r w:rsidR="0013549B" w:rsidRPr="00F36D42">
          <w:rPr>
            <w:rStyle w:val="Hiperligao"/>
            <w:noProof/>
            <w:lang w:val="pt-PT"/>
          </w:rPr>
          <w:t>Figura 2.19: Sistema de encaixe das rodas.</w:t>
        </w:r>
        <w:r w:rsidR="0013549B">
          <w:rPr>
            <w:noProof/>
            <w:webHidden/>
          </w:rPr>
          <w:tab/>
        </w:r>
        <w:r w:rsidR="0013549B">
          <w:rPr>
            <w:noProof/>
            <w:webHidden/>
          </w:rPr>
          <w:fldChar w:fldCharType="begin"/>
        </w:r>
        <w:r w:rsidR="0013549B">
          <w:rPr>
            <w:noProof/>
            <w:webHidden/>
          </w:rPr>
          <w:instrText xml:space="preserve"> PAGEREF _Toc278716913 \h </w:instrText>
        </w:r>
        <w:r w:rsidR="0013549B">
          <w:rPr>
            <w:noProof/>
            <w:webHidden/>
          </w:rPr>
        </w:r>
        <w:r w:rsidR="0013549B">
          <w:rPr>
            <w:noProof/>
            <w:webHidden/>
          </w:rPr>
          <w:fldChar w:fldCharType="separate"/>
        </w:r>
        <w:r w:rsidR="004D7FCC">
          <w:rPr>
            <w:noProof/>
            <w:webHidden/>
          </w:rPr>
          <w:t>34</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9" w:anchor="_Toc278716914" w:history="1">
        <w:r w:rsidR="0013549B" w:rsidRPr="00F36D42">
          <w:rPr>
            <w:rStyle w:val="Hiperligao"/>
            <w:noProof/>
            <w:lang w:val="pt-PT"/>
          </w:rPr>
          <w:t>Figura 2.20: ATLAS 2010 após a reestruturação aplicada.</w:t>
        </w:r>
        <w:r w:rsidR="0013549B">
          <w:rPr>
            <w:noProof/>
            <w:webHidden/>
          </w:rPr>
          <w:tab/>
        </w:r>
        <w:r w:rsidR="0013549B">
          <w:rPr>
            <w:noProof/>
            <w:webHidden/>
          </w:rPr>
          <w:fldChar w:fldCharType="begin"/>
        </w:r>
        <w:r w:rsidR="0013549B">
          <w:rPr>
            <w:noProof/>
            <w:webHidden/>
          </w:rPr>
          <w:instrText xml:space="preserve"> PAGEREF _Toc278716914 \h </w:instrText>
        </w:r>
        <w:r w:rsidR="0013549B">
          <w:rPr>
            <w:noProof/>
            <w:webHidden/>
          </w:rPr>
        </w:r>
        <w:r w:rsidR="0013549B">
          <w:rPr>
            <w:noProof/>
            <w:webHidden/>
          </w:rPr>
          <w:fldChar w:fldCharType="separate"/>
        </w:r>
        <w:r w:rsidR="004D7FCC">
          <w:rPr>
            <w:noProof/>
            <w:webHidden/>
          </w:rPr>
          <w:t>35</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0" w:anchor="_Toc278716915" w:history="1">
        <w:r w:rsidR="0013549B" w:rsidRPr="00F36D42">
          <w:rPr>
            <w:rStyle w:val="Hiperligao"/>
            <w:noProof/>
            <w:lang w:val="pt-PT"/>
          </w:rPr>
          <w:t>Figura 3.1: Sensor de ultra-sons LV-MaxSonar-EZ0 da MaxBotix. [17]</w:t>
        </w:r>
        <w:r w:rsidR="0013549B">
          <w:rPr>
            <w:noProof/>
            <w:webHidden/>
          </w:rPr>
          <w:tab/>
        </w:r>
        <w:r w:rsidR="0013549B">
          <w:rPr>
            <w:noProof/>
            <w:webHidden/>
          </w:rPr>
          <w:fldChar w:fldCharType="begin"/>
        </w:r>
        <w:r w:rsidR="0013549B">
          <w:rPr>
            <w:noProof/>
            <w:webHidden/>
          </w:rPr>
          <w:instrText xml:space="preserve"> PAGEREF _Toc278716915 \h </w:instrText>
        </w:r>
        <w:r w:rsidR="0013549B">
          <w:rPr>
            <w:noProof/>
            <w:webHidden/>
          </w:rPr>
        </w:r>
        <w:r w:rsidR="0013549B">
          <w:rPr>
            <w:noProof/>
            <w:webHidden/>
          </w:rPr>
          <w:fldChar w:fldCharType="separate"/>
        </w:r>
        <w:r w:rsidR="004D7FCC">
          <w:rPr>
            <w:noProof/>
            <w:webHidden/>
          </w:rPr>
          <w:t>38</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1" w:anchor="_Toc278716916" w:history="1">
        <w:r w:rsidR="0013549B" w:rsidRPr="00F36D42">
          <w:rPr>
            <w:rStyle w:val="Hiperligao"/>
            <w:noProof/>
            <w:lang w:val="pt-PT"/>
          </w:rPr>
          <w:t xml:space="preserve">Figura 3.2: Microcontrolador 18F258 da </w:t>
        </w:r>
        <w:r w:rsidR="0013549B" w:rsidRPr="00F36D42">
          <w:rPr>
            <w:rStyle w:val="Hiperligao"/>
            <w:i/>
            <w:noProof/>
            <w:lang w:val="pt-PT"/>
          </w:rPr>
          <w:t>Microchip</w:t>
        </w:r>
        <w:r w:rsidR="0013549B" w:rsidRPr="00F36D42">
          <w:rPr>
            <w:rStyle w:val="Hiperligao"/>
            <w:noProof/>
            <w:lang w:val="pt-PT"/>
          </w:rPr>
          <w:t>.</w:t>
        </w:r>
        <w:r w:rsidR="0013549B">
          <w:rPr>
            <w:noProof/>
            <w:webHidden/>
          </w:rPr>
          <w:tab/>
        </w:r>
        <w:r w:rsidR="0013549B">
          <w:rPr>
            <w:noProof/>
            <w:webHidden/>
          </w:rPr>
          <w:fldChar w:fldCharType="begin"/>
        </w:r>
        <w:r w:rsidR="0013549B">
          <w:rPr>
            <w:noProof/>
            <w:webHidden/>
          </w:rPr>
          <w:instrText xml:space="preserve"> PAGEREF _Toc278716916 \h </w:instrText>
        </w:r>
        <w:r w:rsidR="0013549B">
          <w:rPr>
            <w:noProof/>
            <w:webHidden/>
          </w:rPr>
        </w:r>
        <w:r w:rsidR="0013549B">
          <w:rPr>
            <w:noProof/>
            <w:webHidden/>
          </w:rPr>
          <w:fldChar w:fldCharType="separate"/>
        </w:r>
        <w:r w:rsidR="004D7FCC">
          <w:rPr>
            <w:noProof/>
            <w:webHidden/>
          </w:rPr>
          <w:t>39</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2" w:anchor="_Toc278716917" w:history="1">
        <w:r w:rsidR="0013549B" w:rsidRPr="00F36D42">
          <w:rPr>
            <w:rStyle w:val="Hiperligao"/>
            <w:noProof/>
            <w:lang w:val="pt-PT"/>
          </w:rPr>
          <w:t>Figura 3.3: Ligação entre sensores para funcionamento em série. [17]</w:t>
        </w:r>
        <w:r w:rsidR="0013549B">
          <w:rPr>
            <w:noProof/>
            <w:webHidden/>
          </w:rPr>
          <w:tab/>
        </w:r>
        <w:r w:rsidR="0013549B">
          <w:rPr>
            <w:noProof/>
            <w:webHidden/>
          </w:rPr>
          <w:fldChar w:fldCharType="begin"/>
        </w:r>
        <w:r w:rsidR="0013549B">
          <w:rPr>
            <w:noProof/>
            <w:webHidden/>
          </w:rPr>
          <w:instrText xml:space="preserve"> PAGEREF _Toc278716917 \h </w:instrText>
        </w:r>
        <w:r w:rsidR="0013549B">
          <w:rPr>
            <w:noProof/>
            <w:webHidden/>
          </w:rPr>
        </w:r>
        <w:r w:rsidR="0013549B">
          <w:rPr>
            <w:noProof/>
            <w:webHidden/>
          </w:rPr>
          <w:fldChar w:fldCharType="separate"/>
        </w:r>
        <w:r w:rsidR="004D7FCC">
          <w:rPr>
            <w:noProof/>
            <w:webHidden/>
          </w:rPr>
          <w:t>40</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3" w:anchor="_Toc278716918" w:history="1">
        <w:r w:rsidR="0013549B" w:rsidRPr="00F36D42">
          <w:rPr>
            <w:rStyle w:val="Hiperligao"/>
            <w:noProof/>
            <w:lang w:val="pt-PT"/>
          </w:rPr>
          <w:t>Figura 3.4: Esquema eléctrico da placa de ligação e controlo dos sensores de ultra-sons.</w:t>
        </w:r>
        <w:r w:rsidR="0013549B">
          <w:rPr>
            <w:noProof/>
            <w:webHidden/>
          </w:rPr>
          <w:tab/>
        </w:r>
        <w:r w:rsidR="0013549B">
          <w:rPr>
            <w:noProof/>
            <w:webHidden/>
          </w:rPr>
          <w:fldChar w:fldCharType="begin"/>
        </w:r>
        <w:r w:rsidR="0013549B">
          <w:rPr>
            <w:noProof/>
            <w:webHidden/>
          </w:rPr>
          <w:instrText xml:space="preserve"> PAGEREF _Toc278716918 \h </w:instrText>
        </w:r>
        <w:r w:rsidR="0013549B">
          <w:rPr>
            <w:noProof/>
            <w:webHidden/>
          </w:rPr>
        </w:r>
        <w:r w:rsidR="0013549B">
          <w:rPr>
            <w:noProof/>
            <w:webHidden/>
          </w:rPr>
          <w:fldChar w:fldCharType="separate"/>
        </w:r>
        <w:r w:rsidR="004D7FCC">
          <w:rPr>
            <w:noProof/>
            <w:webHidden/>
          </w:rPr>
          <w:t>42</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4" w:anchor="_Toc278716919" w:history="1">
        <w:r w:rsidR="0013549B" w:rsidRPr="00F36D42">
          <w:rPr>
            <w:rStyle w:val="Hiperligao"/>
            <w:noProof/>
            <w:lang w:val="pt-PT"/>
          </w:rPr>
          <w:t>Figura 3.5: PCB da placa de ligação e controlo dos sensores de ultra-sons.</w:t>
        </w:r>
        <w:r w:rsidR="0013549B">
          <w:rPr>
            <w:noProof/>
            <w:webHidden/>
          </w:rPr>
          <w:tab/>
        </w:r>
        <w:r w:rsidR="0013549B">
          <w:rPr>
            <w:noProof/>
            <w:webHidden/>
          </w:rPr>
          <w:fldChar w:fldCharType="begin"/>
        </w:r>
        <w:r w:rsidR="0013549B">
          <w:rPr>
            <w:noProof/>
            <w:webHidden/>
          </w:rPr>
          <w:instrText xml:space="preserve"> PAGEREF _Toc278716919 \h </w:instrText>
        </w:r>
        <w:r w:rsidR="0013549B">
          <w:rPr>
            <w:noProof/>
            <w:webHidden/>
          </w:rPr>
        </w:r>
        <w:r w:rsidR="0013549B">
          <w:rPr>
            <w:noProof/>
            <w:webHidden/>
          </w:rPr>
          <w:fldChar w:fldCharType="separate"/>
        </w:r>
        <w:r w:rsidR="004D7FCC">
          <w:rPr>
            <w:noProof/>
            <w:webHidden/>
          </w:rPr>
          <w:t>42</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5" w:anchor="_Toc278716920" w:history="1">
        <w:r w:rsidR="0013549B" w:rsidRPr="00F36D42">
          <w:rPr>
            <w:rStyle w:val="Hiperligao"/>
            <w:noProof/>
            <w:lang w:val="pt-PT"/>
          </w:rPr>
          <w:t>Figura 3.6: Placa em circuito impresso de ligação e controlo dos sensores ultra-sons.</w:t>
        </w:r>
        <w:r w:rsidR="0013549B">
          <w:rPr>
            <w:noProof/>
            <w:webHidden/>
          </w:rPr>
          <w:tab/>
        </w:r>
        <w:r w:rsidR="0013549B">
          <w:rPr>
            <w:noProof/>
            <w:webHidden/>
          </w:rPr>
          <w:fldChar w:fldCharType="begin"/>
        </w:r>
        <w:r w:rsidR="0013549B">
          <w:rPr>
            <w:noProof/>
            <w:webHidden/>
          </w:rPr>
          <w:instrText xml:space="preserve"> PAGEREF _Toc278716920 \h </w:instrText>
        </w:r>
        <w:r w:rsidR="0013549B">
          <w:rPr>
            <w:noProof/>
            <w:webHidden/>
          </w:rPr>
        </w:r>
        <w:r w:rsidR="0013549B">
          <w:rPr>
            <w:noProof/>
            <w:webHidden/>
          </w:rPr>
          <w:fldChar w:fldCharType="separate"/>
        </w:r>
        <w:r w:rsidR="004D7FCC">
          <w:rPr>
            <w:noProof/>
            <w:webHidden/>
          </w:rPr>
          <w:t>43</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6" w:anchor="_Toc278716921" w:history="1">
        <w:r w:rsidR="0013549B" w:rsidRPr="00F36D42">
          <w:rPr>
            <w:rStyle w:val="Hiperligao"/>
            <w:noProof/>
            <w:lang w:val="pt-PT"/>
          </w:rPr>
          <w:t>Figura 3.7: Cabo para ligação dos sensores de ultra-sons à placa de controlo.</w:t>
        </w:r>
        <w:r w:rsidR="0013549B">
          <w:rPr>
            <w:noProof/>
            <w:webHidden/>
          </w:rPr>
          <w:tab/>
        </w:r>
        <w:r w:rsidR="0013549B">
          <w:rPr>
            <w:noProof/>
            <w:webHidden/>
          </w:rPr>
          <w:fldChar w:fldCharType="begin"/>
        </w:r>
        <w:r w:rsidR="0013549B">
          <w:rPr>
            <w:noProof/>
            <w:webHidden/>
          </w:rPr>
          <w:instrText xml:space="preserve"> PAGEREF _Toc278716921 \h </w:instrText>
        </w:r>
        <w:r w:rsidR="0013549B">
          <w:rPr>
            <w:noProof/>
            <w:webHidden/>
          </w:rPr>
        </w:r>
        <w:r w:rsidR="0013549B">
          <w:rPr>
            <w:noProof/>
            <w:webHidden/>
          </w:rPr>
          <w:fldChar w:fldCharType="separate"/>
        </w:r>
        <w:r w:rsidR="004D7FCC">
          <w:rPr>
            <w:noProof/>
            <w:webHidden/>
          </w:rPr>
          <w:t>44</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7" w:anchor="_Toc278716922" w:history="1">
        <w:r w:rsidR="0013549B" w:rsidRPr="00F36D42">
          <w:rPr>
            <w:rStyle w:val="Hiperligao"/>
            <w:noProof/>
            <w:lang w:val="pt-PT"/>
          </w:rPr>
          <w:t>Figura 3.8: Protocolo de envio de mensagens da placa de ultra-sons.</w:t>
        </w:r>
        <w:r w:rsidR="0013549B">
          <w:rPr>
            <w:noProof/>
            <w:webHidden/>
          </w:rPr>
          <w:tab/>
        </w:r>
        <w:r w:rsidR="0013549B">
          <w:rPr>
            <w:noProof/>
            <w:webHidden/>
          </w:rPr>
          <w:fldChar w:fldCharType="begin"/>
        </w:r>
        <w:r w:rsidR="0013549B">
          <w:rPr>
            <w:noProof/>
            <w:webHidden/>
          </w:rPr>
          <w:instrText xml:space="preserve"> PAGEREF _Toc278716922 \h </w:instrText>
        </w:r>
        <w:r w:rsidR="0013549B">
          <w:rPr>
            <w:noProof/>
            <w:webHidden/>
          </w:rPr>
        </w:r>
        <w:r w:rsidR="0013549B">
          <w:rPr>
            <w:noProof/>
            <w:webHidden/>
          </w:rPr>
          <w:fldChar w:fldCharType="separate"/>
        </w:r>
        <w:r w:rsidR="004D7FCC">
          <w:rPr>
            <w:noProof/>
            <w:webHidden/>
          </w:rPr>
          <w:t>45</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8" w:anchor="_Toc278716923" w:history="1">
        <w:r w:rsidR="0013549B" w:rsidRPr="00F36D42">
          <w:rPr>
            <w:rStyle w:val="Hiperligao"/>
            <w:noProof/>
            <w:lang w:val="pt-PT"/>
          </w:rPr>
          <w:t>Figura 3.9: Mensagens aceites pelo microcontrolador dos ultra-sons.</w:t>
        </w:r>
        <w:r w:rsidR="0013549B">
          <w:rPr>
            <w:noProof/>
            <w:webHidden/>
          </w:rPr>
          <w:tab/>
        </w:r>
        <w:r w:rsidR="0013549B">
          <w:rPr>
            <w:noProof/>
            <w:webHidden/>
          </w:rPr>
          <w:fldChar w:fldCharType="begin"/>
        </w:r>
        <w:r w:rsidR="0013549B">
          <w:rPr>
            <w:noProof/>
            <w:webHidden/>
          </w:rPr>
          <w:instrText xml:space="preserve"> PAGEREF _Toc278716923 \h </w:instrText>
        </w:r>
        <w:r w:rsidR="0013549B">
          <w:rPr>
            <w:noProof/>
            <w:webHidden/>
          </w:rPr>
        </w:r>
        <w:r w:rsidR="0013549B">
          <w:rPr>
            <w:noProof/>
            <w:webHidden/>
          </w:rPr>
          <w:fldChar w:fldCharType="separate"/>
        </w:r>
        <w:r w:rsidR="004D7FCC">
          <w:rPr>
            <w:noProof/>
            <w:webHidden/>
          </w:rPr>
          <w:t>46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9" w:anchor="_Toc278716924" w:history="1">
        <w:r w:rsidR="0013549B" w:rsidRPr="00F36D42">
          <w:rPr>
            <w:rStyle w:val="Hiperligao"/>
            <w:noProof/>
            <w:lang w:val="pt-PT"/>
          </w:rPr>
          <w:t>Figura 3.10: Medições dos 3 sensores para um obstáculo a 74 cm de distância.</w:t>
        </w:r>
        <w:r w:rsidR="0013549B">
          <w:rPr>
            <w:noProof/>
            <w:webHidden/>
          </w:rPr>
          <w:tab/>
        </w:r>
        <w:r w:rsidR="0013549B">
          <w:rPr>
            <w:noProof/>
            <w:webHidden/>
          </w:rPr>
          <w:fldChar w:fldCharType="begin"/>
        </w:r>
        <w:r w:rsidR="0013549B">
          <w:rPr>
            <w:noProof/>
            <w:webHidden/>
          </w:rPr>
          <w:instrText xml:space="preserve"> PAGEREF _Toc278716924 \h </w:instrText>
        </w:r>
        <w:r w:rsidR="0013549B">
          <w:rPr>
            <w:noProof/>
            <w:webHidden/>
          </w:rPr>
        </w:r>
        <w:r w:rsidR="0013549B">
          <w:rPr>
            <w:noProof/>
            <w:webHidden/>
          </w:rPr>
          <w:fldChar w:fldCharType="separate"/>
        </w:r>
        <w:r w:rsidR="004D7FCC">
          <w:rPr>
            <w:noProof/>
            <w:webHidden/>
          </w:rPr>
          <w:t>46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0" w:anchor="_Toc278716925" w:history="1">
        <w:r w:rsidR="0013549B" w:rsidRPr="00F36D42">
          <w:rPr>
            <w:rStyle w:val="Hiperligao"/>
            <w:noProof/>
            <w:lang w:val="pt-PT"/>
          </w:rPr>
          <w:t>Figura 3.11: Medições dos 3 sensores para um obstáculo em movimento entre 3 posições.</w:t>
        </w:r>
        <w:r w:rsidR="0013549B">
          <w:rPr>
            <w:noProof/>
            <w:webHidden/>
          </w:rPr>
          <w:tab/>
        </w:r>
        <w:r w:rsidR="0013549B">
          <w:rPr>
            <w:noProof/>
            <w:webHidden/>
          </w:rPr>
          <w:fldChar w:fldCharType="begin"/>
        </w:r>
        <w:r w:rsidR="0013549B">
          <w:rPr>
            <w:noProof/>
            <w:webHidden/>
          </w:rPr>
          <w:instrText xml:space="preserve"> PAGEREF _Toc278716925 \h </w:instrText>
        </w:r>
        <w:r w:rsidR="0013549B">
          <w:rPr>
            <w:noProof/>
            <w:webHidden/>
          </w:rPr>
        </w:r>
        <w:r w:rsidR="0013549B">
          <w:rPr>
            <w:noProof/>
            <w:webHidden/>
          </w:rPr>
          <w:fldChar w:fldCharType="separate"/>
        </w:r>
        <w:r w:rsidR="004D7FCC">
          <w:rPr>
            <w:noProof/>
            <w:webHidden/>
          </w:rPr>
          <w:t>47</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1" w:anchor="_Toc278716926" w:history="1">
        <w:r w:rsidR="0013549B" w:rsidRPr="00F36D42">
          <w:rPr>
            <w:rStyle w:val="Hiperligao"/>
            <w:noProof/>
            <w:lang w:val="pt-PT"/>
          </w:rPr>
          <w:t>Figura 3.12: Posicionamento dos sensores de ultra-sons no robô.</w:t>
        </w:r>
        <w:r w:rsidR="0013549B">
          <w:rPr>
            <w:noProof/>
            <w:webHidden/>
          </w:rPr>
          <w:tab/>
        </w:r>
        <w:r w:rsidR="0013549B">
          <w:rPr>
            <w:noProof/>
            <w:webHidden/>
          </w:rPr>
          <w:fldChar w:fldCharType="begin"/>
        </w:r>
        <w:r w:rsidR="0013549B">
          <w:rPr>
            <w:noProof/>
            <w:webHidden/>
          </w:rPr>
          <w:instrText xml:space="preserve"> PAGEREF _Toc278716926 \h </w:instrText>
        </w:r>
        <w:r w:rsidR="0013549B">
          <w:rPr>
            <w:noProof/>
            <w:webHidden/>
          </w:rPr>
        </w:r>
        <w:r w:rsidR="0013549B">
          <w:rPr>
            <w:noProof/>
            <w:webHidden/>
          </w:rPr>
          <w:fldChar w:fldCharType="separate"/>
        </w:r>
        <w:r w:rsidR="004D7FCC">
          <w:rPr>
            <w:noProof/>
            <w:webHidden/>
          </w:rPr>
          <w:t>48</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2" w:anchor="_Toc278716927" w:history="1">
        <w:r w:rsidR="0013549B" w:rsidRPr="00F36D42">
          <w:rPr>
            <w:rStyle w:val="Hiperligao"/>
            <w:noProof/>
            <w:lang w:val="pt-PT"/>
          </w:rPr>
          <w:t>Figura 3.13: Estrutura e suportes para fixação das câmaras. [18]</w:t>
        </w:r>
        <w:r w:rsidR="0013549B">
          <w:rPr>
            <w:noProof/>
            <w:webHidden/>
          </w:rPr>
          <w:tab/>
        </w:r>
        <w:r w:rsidR="0013549B">
          <w:rPr>
            <w:noProof/>
            <w:webHidden/>
          </w:rPr>
          <w:fldChar w:fldCharType="begin"/>
        </w:r>
        <w:r w:rsidR="0013549B">
          <w:rPr>
            <w:noProof/>
            <w:webHidden/>
          </w:rPr>
          <w:instrText xml:space="preserve"> PAGEREF _Toc278716927 \h </w:instrText>
        </w:r>
        <w:r w:rsidR="0013549B">
          <w:rPr>
            <w:noProof/>
            <w:webHidden/>
          </w:rPr>
        </w:r>
        <w:r w:rsidR="0013549B">
          <w:rPr>
            <w:noProof/>
            <w:webHidden/>
          </w:rPr>
          <w:fldChar w:fldCharType="separate"/>
        </w:r>
        <w:r w:rsidR="004D7FCC">
          <w:rPr>
            <w:noProof/>
            <w:webHidden/>
          </w:rPr>
          <w:t>48</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3" w:anchor="_Toc278716928" w:history="1">
        <w:r w:rsidR="0013549B" w:rsidRPr="00F36D42">
          <w:rPr>
            <w:rStyle w:val="Hiperligao"/>
            <w:noProof/>
            <w:lang w:val="pt-PT"/>
          </w:rPr>
          <w:t>Figura 3.14: Peças maquinadas para os suportes dos sensores de ultra-sons.</w:t>
        </w:r>
        <w:r w:rsidR="0013549B">
          <w:rPr>
            <w:noProof/>
            <w:webHidden/>
          </w:rPr>
          <w:tab/>
        </w:r>
        <w:r w:rsidR="0013549B">
          <w:rPr>
            <w:noProof/>
            <w:webHidden/>
          </w:rPr>
          <w:fldChar w:fldCharType="begin"/>
        </w:r>
        <w:r w:rsidR="0013549B">
          <w:rPr>
            <w:noProof/>
            <w:webHidden/>
          </w:rPr>
          <w:instrText xml:space="preserve"> PAGEREF _Toc278716928 \h </w:instrText>
        </w:r>
        <w:r w:rsidR="0013549B">
          <w:rPr>
            <w:noProof/>
            <w:webHidden/>
          </w:rPr>
        </w:r>
        <w:r w:rsidR="0013549B">
          <w:rPr>
            <w:noProof/>
            <w:webHidden/>
          </w:rPr>
          <w:fldChar w:fldCharType="separate"/>
        </w:r>
        <w:r w:rsidR="004D7FCC">
          <w:rPr>
            <w:noProof/>
            <w:webHidden/>
          </w:rPr>
          <w:t>49</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4" w:anchor="_Toc278716929" w:history="1">
        <w:r w:rsidR="0013549B" w:rsidRPr="00F36D42">
          <w:rPr>
            <w:rStyle w:val="Hiperligao"/>
            <w:noProof/>
            <w:lang w:val="pt-PT"/>
          </w:rPr>
          <w:t>Figura 3.15: Alteração na caixa de suporte das placas para colocação dos suportes dos sensores de ultra-sons.</w:t>
        </w:r>
        <w:r w:rsidR="0013549B">
          <w:rPr>
            <w:noProof/>
            <w:webHidden/>
          </w:rPr>
          <w:tab/>
        </w:r>
        <w:r w:rsidR="0013549B">
          <w:rPr>
            <w:noProof/>
            <w:webHidden/>
          </w:rPr>
          <w:fldChar w:fldCharType="begin"/>
        </w:r>
        <w:r w:rsidR="0013549B">
          <w:rPr>
            <w:noProof/>
            <w:webHidden/>
          </w:rPr>
          <w:instrText xml:space="preserve"> PAGEREF _Toc278716929 \h </w:instrText>
        </w:r>
        <w:r w:rsidR="0013549B">
          <w:rPr>
            <w:noProof/>
            <w:webHidden/>
          </w:rPr>
        </w:r>
        <w:r w:rsidR="0013549B">
          <w:rPr>
            <w:noProof/>
            <w:webHidden/>
          </w:rPr>
          <w:fldChar w:fldCharType="separate"/>
        </w:r>
        <w:r w:rsidR="004D7FCC">
          <w:rPr>
            <w:noProof/>
            <w:webHidden/>
          </w:rPr>
          <w:t>50</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5" w:anchor="_Toc278716930" w:history="1">
        <w:r w:rsidR="0013549B" w:rsidRPr="00F36D42">
          <w:rPr>
            <w:rStyle w:val="Hiperligao"/>
            <w:noProof/>
            <w:lang w:val="pt-PT"/>
          </w:rPr>
          <w:t>Figura 3.16: Testes efectuados para validar o posicionamento dos sensores. (a) Barra vertical; (b) Barra na horizontal.</w:t>
        </w:r>
        <w:r w:rsidR="0013549B">
          <w:rPr>
            <w:noProof/>
            <w:webHidden/>
          </w:rPr>
          <w:tab/>
        </w:r>
        <w:r w:rsidR="0013549B">
          <w:rPr>
            <w:noProof/>
            <w:webHidden/>
          </w:rPr>
          <w:fldChar w:fldCharType="begin"/>
        </w:r>
        <w:r w:rsidR="0013549B">
          <w:rPr>
            <w:noProof/>
            <w:webHidden/>
          </w:rPr>
          <w:instrText xml:space="preserve"> PAGEREF _Toc278716930 \h </w:instrText>
        </w:r>
        <w:r w:rsidR="0013549B">
          <w:rPr>
            <w:noProof/>
            <w:webHidden/>
          </w:rPr>
        </w:r>
        <w:r w:rsidR="0013549B">
          <w:rPr>
            <w:noProof/>
            <w:webHidden/>
          </w:rPr>
          <w:fldChar w:fldCharType="separate"/>
        </w:r>
        <w:r w:rsidR="004D7FCC">
          <w:rPr>
            <w:noProof/>
            <w:webHidden/>
          </w:rPr>
          <w:t>50</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6" w:anchor="_Toc278716931" w:history="1">
        <w:r w:rsidR="0013549B" w:rsidRPr="00F36D42">
          <w:rPr>
            <w:rStyle w:val="Hiperligao"/>
            <w:noProof/>
            <w:lang w:val="pt-PT"/>
          </w:rPr>
          <w:t>Figura 3.17: Medições dos 3 sensores frontais ao deslocar uma barra de 2,5 cm de espessura a 15 cm de distância do robô.</w:t>
        </w:r>
        <w:r w:rsidR="0013549B">
          <w:rPr>
            <w:noProof/>
            <w:webHidden/>
          </w:rPr>
          <w:tab/>
        </w:r>
        <w:r w:rsidR="0013549B">
          <w:rPr>
            <w:noProof/>
            <w:webHidden/>
          </w:rPr>
          <w:fldChar w:fldCharType="begin"/>
        </w:r>
        <w:r w:rsidR="0013549B">
          <w:rPr>
            <w:noProof/>
            <w:webHidden/>
          </w:rPr>
          <w:instrText xml:space="preserve"> PAGEREF _Toc278716931 \h </w:instrText>
        </w:r>
        <w:r w:rsidR="0013549B">
          <w:rPr>
            <w:noProof/>
            <w:webHidden/>
          </w:rPr>
        </w:r>
        <w:r w:rsidR="0013549B">
          <w:rPr>
            <w:noProof/>
            <w:webHidden/>
          </w:rPr>
          <w:fldChar w:fldCharType="separate"/>
        </w:r>
        <w:r w:rsidR="004D7FCC">
          <w:rPr>
            <w:noProof/>
            <w:webHidden/>
          </w:rPr>
          <w:t>51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7" w:anchor="_Toc278716932" w:history="1">
        <w:r w:rsidR="0013549B" w:rsidRPr="00F36D42">
          <w:rPr>
            <w:rStyle w:val="Hiperligao"/>
            <w:noProof/>
            <w:lang w:val="pt-PT"/>
          </w:rPr>
          <w:t>Figura 3.18: Medidas dos 3 sensores frontais com uma barra de 2,5 cm de altura colocada no pavimento.</w:t>
        </w:r>
        <w:r w:rsidR="0013549B">
          <w:rPr>
            <w:noProof/>
            <w:webHidden/>
          </w:rPr>
          <w:tab/>
        </w:r>
        <w:r w:rsidR="0013549B">
          <w:rPr>
            <w:noProof/>
            <w:webHidden/>
          </w:rPr>
          <w:fldChar w:fldCharType="begin"/>
        </w:r>
        <w:r w:rsidR="0013549B">
          <w:rPr>
            <w:noProof/>
            <w:webHidden/>
          </w:rPr>
          <w:instrText xml:space="preserve"> PAGEREF _Toc278716932 \h </w:instrText>
        </w:r>
        <w:r w:rsidR="0013549B">
          <w:rPr>
            <w:noProof/>
            <w:webHidden/>
          </w:rPr>
        </w:r>
        <w:r w:rsidR="0013549B">
          <w:rPr>
            <w:noProof/>
            <w:webHidden/>
          </w:rPr>
          <w:fldChar w:fldCharType="separate"/>
        </w:r>
        <w:r w:rsidR="004D7FCC">
          <w:rPr>
            <w:noProof/>
            <w:webHidden/>
          </w:rPr>
          <w:t>51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8" w:anchor="_Toc278716933" w:history="1">
        <w:r w:rsidR="0013549B" w:rsidRPr="00F36D42">
          <w:rPr>
            <w:rStyle w:val="Hiperligao"/>
            <w:noProof/>
            <w:lang w:val="pt-PT"/>
          </w:rPr>
          <w:t>Figura 4.1: Comunicação unidireccional entre a placa dos ultra-sons e a placa dos motores.</w:t>
        </w:r>
        <w:r w:rsidR="0013549B">
          <w:rPr>
            <w:noProof/>
            <w:webHidden/>
          </w:rPr>
          <w:tab/>
        </w:r>
        <w:r w:rsidR="0013549B">
          <w:rPr>
            <w:noProof/>
            <w:webHidden/>
          </w:rPr>
          <w:fldChar w:fldCharType="begin"/>
        </w:r>
        <w:r w:rsidR="0013549B">
          <w:rPr>
            <w:noProof/>
            <w:webHidden/>
          </w:rPr>
          <w:instrText xml:space="preserve"> PAGEREF _Toc278716933 \h </w:instrText>
        </w:r>
        <w:r w:rsidR="0013549B">
          <w:rPr>
            <w:noProof/>
            <w:webHidden/>
          </w:rPr>
        </w:r>
        <w:r w:rsidR="0013549B">
          <w:rPr>
            <w:noProof/>
            <w:webHidden/>
          </w:rPr>
          <w:fldChar w:fldCharType="separate"/>
        </w:r>
        <w:r w:rsidR="004D7FCC">
          <w:rPr>
            <w:noProof/>
            <w:webHidden/>
          </w:rPr>
          <w:t>54</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9" w:anchor="_Toc278716934" w:history="1">
        <w:r w:rsidR="0013549B" w:rsidRPr="00F36D42">
          <w:rPr>
            <w:rStyle w:val="Hiperligao"/>
            <w:noProof/>
            <w:lang w:val="pt-PT"/>
          </w:rPr>
          <w:t>Figura 4.2: Emergências existentes, descrição e codificação eléctrica.</w:t>
        </w:r>
        <w:r w:rsidR="0013549B">
          <w:rPr>
            <w:noProof/>
            <w:webHidden/>
          </w:rPr>
          <w:tab/>
        </w:r>
        <w:r w:rsidR="0013549B">
          <w:rPr>
            <w:noProof/>
            <w:webHidden/>
          </w:rPr>
          <w:fldChar w:fldCharType="begin"/>
        </w:r>
        <w:r w:rsidR="0013549B">
          <w:rPr>
            <w:noProof/>
            <w:webHidden/>
          </w:rPr>
          <w:instrText xml:space="preserve"> PAGEREF _Toc278716934 \h </w:instrText>
        </w:r>
        <w:r w:rsidR="0013549B">
          <w:rPr>
            <w:noProof/>
            <w:webHidden/>
          </w:rPr>
        </w:r>
        <w:r w:rsidR="0013549B">
          <w:rPr>
            <w:noProof/>
            <w:webHidden/>
          </w:rPr>
          <w:fldChar w:fldCharType="separate"/>
        </w:r>
        <w:r w:rsidR="004D7FCC">
          <w:rPr>
            <w:noProof/>
            <w:webHidden/>
          </w:rPr>
          <w:t>54</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0" w:anchor="_Toc278716935" w:history="1">
        <w:r w:rsidR="0013549B" w:rsidRPr="00F36D42">
          <w:rPr>
            <w:rStyle w:val="Hiperligao"/>
            <w:noProof/>
            <w:lang w:val="pt-PT"/>
          </w:rPr>
          <w:t>Figura 4.3: Representação das zonas de emergência para cada um dos sensores frontais.</w:t>
        </w:r>
        <w:r w:rsidR="0013549B">
          <w:rPr>
            <w:noProof/>
            <w:webHidden/>
          </w:rPr>
          <w:tab/>
        </w:r>
        <w:r w:rsidR="0013549B">
          <w:rPr>
            <w:noProof/>
            <w:webHidden/>
          </w:rPr>
          <w:fldChar w:fldCharType="begin"/>
        </w:r>
        <w:r w:rsidR="0013549B">
          <w:rPr>
            <w:noProof/>
            <w:webHidden/>
          </w:rPr>
          <w:instrText xml:space="preserve"> PAGEREF _Toc278716935 \h </w:instrText>
        </w:r>
        <w:r w:rsidR="0013549B">
          <w:rPr>
            <w:noProof/>
            <w:webHidden/>
          </w:rPr>
        </w:r>
        <w:r w:rsidR="0013549B">
          <w:rPr>
            <w:noProof/>
            <w:webHidden/>
          </w:rPr>
          <w:fldChar w:fldCharType="separate"/>
        </w:r>
        <w:r w:rsidR="004D7FCC">
          <w:rPr>
            <w:noProof/>
            <w:webHidden/>
          </w:rPr>
          <w:t>55</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1" w:anchor="_Toc278716936" w:history="1">
        <w:r w:rsidR="0013549B" w:rsidRPr="00F36D42">
          <w:rPr>
            <w:rStyle w:val="Hiperligao"/>
            <w:noProof/>
            <w:lang w:val="pt-PT"/>
          </w:rPr>
          <w:t>Figura 4.4: Condições de activação das emergências nos sensores frontais e restrições aplicadas em cada uma.</w:t>
        </w:r>
        <w:r w:rsidR="0013549B">
          <w:rPr>
            <w:noProof/>
            <w:webHidden/>
          </w:rPr>
          <w:tab/>
        </w:r>
        <w:r w:rsidR="0013549B">
          <w:rPr>
            <w:noProof/>
            <w:webHidden/>
          </w:rPr>
          <w:fldChar w:fldCharType="begin"/>
        </w:r>
        <w:r w:rsidR="0013549B">
          <w:rPr>
            <w:noProof/>
            <w:webHidden/>
          </w:rPr>
          <w:instrText xml:space="preserve"> PAGEREF _Toc278716936 \h </w:instrText>
        </w:r>
        <w:r w:rsidR="0013549B">
          <w:rPr>
            <w:noProof/>
            <w:webHidden/>
          </w:rPr>
        </w:r>
        <w:r w:rsidR="0013549B">
          <w:rPr>
            <w:noProof/>
            <w:webHidden/>
          </w:rPr>
          <w:fldChar w:fldCharType="separate"/>
        </w:r>
        <w:r w:rsidR="004D7FCC">
          <w:rPr>
            <w:noProof/>
            <w:webHidden/>
          </w:rPr>
          <w:t>55</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2" w:anchor="_Toc278716937" w:history="1">
        <w:r w:rsidR="0013549B" w:rsidRPr="00F36D42">
          <w:rPr>
            <w:rStyle w:val="Hiperligao"/>
            <w:noProof/>
            <w:lang w:val="pt-PT"/>
          </w:rPr>
          <w:t>Figura 4.5: Distâncias de activação da emergência de tipo 2, que imobiliza o robô.</w:t>
        </w:r>
        <w:r w:rsidR="0013549B">
          <w:rPr>
            <w:noProof/>
            <w:webHidden/>
          </w:rPr>
          <w:tab/>
        </w:r>
        <w:r w:rsidR="0013549B">
          <w:rPr>
            <w:noProof/>
            <w:webHidden/>
          </w:rPr>
          <w:fldChar w:fldCharType="begin"/>
        </w:r>
        <w:r w:rsidR="0013549B">
          <w:rPr>
            <w:noProof/>
            <w:webHidden/>
          </w:rPr>
          <w:instrText xml:space="preserve"> PAGEREF _Toc278716937 \h </w:instrText>
        </w:r>
        <w:r w:rsidR="0013549B">
          <w:rPr>
            <w:noProof/>
            <w:webHidden/>
          </w:rPr>
        </w:r>
        <w:r w:rsidR="0013549B">
          <w:rPr>
            <w:noProof/>
            <w:webHidden/>
          </w:rPr>
          <w:fldChar w:fldCharType="separate"/>
        </w:r>
        <w:r w:rsidR="004D7FCC">
          <w:rPr>
            <w:noProof/>
            <w:webHidden/>
          </w:rPr>
          <w:t>56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3" w:anchor="_Toc278716938" w:history="1">
        <w:r w:rsidR="0013549B" w:rsidRPr="00F36D42">
          <w:rPr>
            <w:rStyle w:val="Hiperligao"/>
            <w:noProof/>
            <w:lang w:val="pt-PT"/>
          </w:rPr>
          <w:t>Figura 4.6: Resultados dos testes de anti-colisão.</w:t>
        </w:r>
        <w:r w:rsidR="0013549B">
          <w:rPr>
            <w:noProof/>
            <w:webHidden/>
          </w:rPr>
          <w:tab/>
        </w:r>
        <w:r w:rsidR="0013549B">
          <w:rPr>
            <w:noProof/>
            <w:webHidden/>
          </w:rPr>
          <w:fldChar w:fldCharType="begin"/>
        </w:r>
        <w:r w:rsidR="0013549B">
          <w:rPr>
            <w:noProof/>
            <w:webHidden/>
          </w:rPr>
          <w:instrText xml:space="preserve"> PAGEREF _Toc278716938 \h </w:instrText>
        </w:r>
        <w:r w:rsidR="0013549B">
          <w:rPr>
            <w:noProof/>
            <w:webHidden/>
          </w:rPr>
        </w:r>
        <w:r w:rsidR="0013549B">
          <w:rPr>
            <w:noProof/>
            <w:webHidden/>
          </w:rPr>
          <w:fldChar w:fldCharType="separate"/>
        </w:r>
        <w:r w:rsidR="004D7FCC">
          <w:rPr>
            <w:noProof/>
            <w:webHidden/>
          </w:rPr>
          <w:t>58</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4" w:anchor="_Toc278716939" w:history="1">
        <w:r w:rsidR="0013549B" w:rsidRPr="00F36D42">
          <w:rPr>
            <w:rStyle w:val="Hiperligao"/>
            <w:noProof/>
            <w:lang w:val="pt-PT"/>
          </w:rPr>
          <w:t>Figura 4.7: Fluxo de mensagens entre os diversos módulos utilizados na condução manual e no sistema de auxílio a navegação.</w:t>
        </w:r>
        <w:r w:rsidR="0013549B">
          <w:rPr>
            <w:noProof/>
            <w:webHidden/>
          </w:rPr>
          <w:tab/>
        </w:r>
        <w:r w:rsidR="0013549B">
          <w:rPr>
            <w:noProof/>
            <w:webHidden/>
          </w:rPr>
          <w:fldChar w:fldCharType="begin"/>
        </w:r>
        <w:r w:rsidR="0013549B">
          <w:rPr>
            <w:noProof/>
            <w:webHidden/>
          </w:rPr>
          <w:instrText xml:space="preserve"> PAGEREF _Toc278716939 \h </w:instrText>
        </w:r>
        <w:r w:rsidR="0013549B">
          <w:rPr>
            <w:noProof/>
            <w:webHidden/>
          </w:rPr>
        </w:r>
        <w:r w:rsidR="0013549B">
          <w:rPr>
            <w:noProof/>
            <w:webHidden/>
          </w:rPr>
          <w:fldChar w:fldCharType="separate"/>
        </w:r>
        <w:r w:rsidR="004D7FCC">
          <w:rPr>
            <w:noProof/>
            <w:webHidden/>
          </w:rPr>
          <w:t>60</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5" w:anchor="_Toc278716940" w:history="1">
        <w:r w:rsidR="0013549B" w:rsidRPr="00F36D42">
          <w:rPr>
            <w:rStyle w:val="Hiperligao"/>
            <w:noProof/>
            <w:lang w:val="pt-PT"/>
          </w:rPr>
          <w:t>Figura 4.8: Gráficos de distância, sem tratamento e com filtro de média de 10 elementos.</w:t>
        </w:r>
        <w:r w:rsidR="0013549B">
          <w:rPr>
            <w:noProof/>
            <w:webHidden/>
          </w:rPr>
          <w:tab/>
        </w:r>
        <w:r w:rsidR="0013549B">
          <w:rPr>
            <w:noProof/>
            <w:webHidden/>
          </w:rPr>
          <w:fldChar w:fldCharType="begin"/>
        </w:r>
        <w:r w:rsidR="0013549B">
          <w:rPr>
            <w:noProof/>
            <w:webHidden/>
          </w:rPr>
          <w:instrText xml:space="preserve"> PAGEREF _Toc278716940 \h </w:instrText>
        </w:r>
        <w:r w:rsidR="0013549B">
          <w:rPr>
            <w:noProof/>
            <w:webHidden/>
          </w:rPr>
        </w:r>
        <w:r w:rsidR="0013549B">
          <w:rPr>
            <w:noProof/>
            <w:webHidden/>
          </w:rPr>
          <w:fldChar w:fldCharType="separate"/>
        </w:r>
        <w:r w:rsidR="004D7FCC">
          <w:rPr>
            <w:noProof/>
            <w:webHidden/>
          </w:rPr>
          <w:t>61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6" w:anchor="_Toc278716941" w:history="1">
        <w:r w:rsidR="0013549B" w:rsidRPr="00F36D42">
          <w:rPr>
            <w:rStyle w:val="Hiperligao"/>
            <w:noProof/>
            <w:lang w:val="pt-PT"/>
          </w:rPr>
          <w:t>Figura 4.9: Mensagem publicada pelo módulo ULTRASONIC, com informações sobre os sensores de ultra-sons.</w:t>
        </w:r>
        <w:r w:rsidR="0013549B">
          <w:rPr>
            <w:noProof/>
            <w:webHidden/>
          </w:rPr>
          <w:tab/>
        </w:r>
        <w:r w:rsidR="0013549B">
          <w:rPr>
            <w:noProof/>
            <w:webHidden/>
          </w:rPr>
          <w:fldChar w:fldCharType="begin"/>
        </w:r>
        <w:r w:rsidR="0013549B">
          <w:rPr>
            <w:noProof/>
            <w:webHidden/>
          </w:rPr>
          <w:instrText xml:space="preserve"> PAGEREF _Toc278716941 \h </w:instrText>
        </w:r>
        <w:r w:rsidR="0013549B">
          <w:rPr>
            <w:noProof/>
            <w:webHidden/>
          </w:rPr>
        </w:r>
        <w:r w:rsidR="0013549B">
          <w:rPr>
            <w:noProof/>
            <w:webHidden/>
          </w:rPr>
          <w:fldChar w:fldCharType="separate"/>
        </w:r>
        <w:r w:rsidR="004D7FCC">
          <w:rPr>
            <w:noProof/>
            <w:webHidden/>
          </w:rPr>
          <w:t>61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7" w:anchor="_Toc278716942" w:history="1">
        <w:r w:rsidR="0013549B" w:rsidRPr="00F36D42">
          <w:rPr>
            <w:rStyle w:val="Hiperligao"/>
            <w:noProof/>
            <w:lang w:val="pt-PT"/>
          </w:rPr>
          <w:t>Figura 4.10: Mensagem publicada pelo módulo RCUD, com informações sobre a ocupação do espaço.</w:t>
        </w:r>
        <w:r w:rsidR="0013549B">
          <w:rPr>
            <w:noProof/>
            <w:webHidden/>
          </w:rPr>
          <w:tab/>
        </w:r>
        <w:r w:rsidR="0013549B">
          <w:rPr>
            <w:noProof/>
            <w:webHidden/>
          </w:rPr>
          <w:fldChar w:fldCharType="begin"/>
        </w:r>
        <w:r w:rsidR="0013549B">
          <w:rPr>
            <w:noProof/>
            <w:webHidden/>
          </w:rPr>
          <w:instrText xml:space="preserve"> PAGEREF _Toc278716942 \h </w:instrText>
        </w:r>
        <w:r w:rsidR="0013549B">
          <w:rPr>
            <w:noProof/>
            <w:webHidden/>
          </w:rPr>
        </w:r>
        <w:r w:rsidR="0013549B">
          <w:rPr>
            <w:noProof/>
            <w:webHidden/>
          </w:rPr>
          <w:fldChar w:fldCharType="separate"/>
        </w:r>
        <w:r w:rsidR="004D7FCC">
          <w:rPr>
            <w:noProof/>
            <w:webHidden/>
          </w:rPr>
          <w:t>62</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8" w:anchor="_Toc278716943" w:history="1">
        <w:r w:rsidR="0013549B" w:rsidRPr="00F36D42">
          <w:rPr>
            <w:rStyle w:val="Hiperligao"/>
            <w:noProof/>
            <w:lang w:val="pt-PT"/>
          </w:rPr>
          <w:t>Figura 4.11: Representação dos campos da mensagem publicada pelo módulo RCUD.</w:t>
        </w:r>
        <w:r w:rsidR="0013549B">
          <w:rPr>
            <w:noProof/>
            <w:webHidden/>
          </w:rPr>
          <w:tab/>
        </w:r>
        <w:r w:rsidR="0013549B">
          <w:rPr>
            <w:noProof/>
            <w:webHidden/>
          </w:rPr>
          <w:fldChar w:fldCharType="begin"/>
        </w:r>
        <w:r w:rsidR="0013549B">
          <w:rPr>
            <w:noProof/>
            <w:webHidden/>
          </w:rPr>
          <w:instrText xml:space="preserve"> PAGEREF _Toc278716943 \h </w:instrText>
        </w:r>
        <w:r w:rsidR="0013549B">
          <w:rPr>
            <w:noProof/>
            <w:webHidden/>
          </w:rPr>
        </w:r>
        <w:r w:rsidR="0013549B">
          <w:rPr>
            <w:noProof/>
            <w:webHidden/>
          </w:rPr>
          <w:fldChar w:fldCharType="separate"/>
        </w:r>
        <w:r w:rsidR="004D7FCC">
          <w:rPr>
            <w:noProof/>
            <w:webHidden/>
          </w:rPr>
          <w:t>62</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9" w:anchor="_Toc278716944" w:history="1">
        <w:r w:rsidR="0013549B" w:rsidRPr="00F36D42">
          <w:rPr>
            <w:rStyle w:val="Hiperligao"/>
            <w:noProof/>
            <w:lang w:val="pt-PT"/>
          </w:rPr>
          <w:t>Figura 4.12: Mensagem de controlo enviada do módulo UAN e GAMEPAD para o BASE.</w:t>
        </w:r>
        <w:r w:rsidR="0013549B">
          <w:rPr>
            <w:noProof/>
            <w:webHidden/>
          </w:rPr>
          <w:tab/>
        </w:r>
        <w:r w:rsidR="0013549B">
          <w:rPr>
            <w:noProof/>
            <w:webHidden/>
          </w:rPr>
          <w:fldChar w:fldCharType="begin"/>
        </w:r>
        <w:r w:rsidR="0013549B">
          <w:rPr>
            <w:noProof/>
            <w:webHidden/>
          </w:rPr>
          <w:instrText xml:space="preserve"> PAGEREF _Toc278716944 \h </w:instrText>
        </w:r>
        <w:r w:rsidR="0013549B">
          <w:rPr>
            <w:noProof/>
            <w:webHidden/>
          </w:rPr>
        </w:r>
        <w:r w:rsidR="0013549B">
          <w:rPr>
            <w:noProof/>
            <w:webHidden/>
          </w:rPr>
          <w:fldChar w:fldCharType="separate"/>
        </w:r>
        <w:r w:rsidR="004D7FCC">
          <w:rPr>
            <w:noProof/>
            <w:webHidden/>
          </w:rPr>
          <w:t>63</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0" w:anchor="_Toc278716945" w:history="1">
        <w:r w:rsidR="0013549B" w:rsidRPr="00F36D42">
          <w:rPr>
            <w:rStyle w:val="Hiperligao"/>
            <w:noProof/>
            <w:lang w:val="pt-PT"/>
          </w:rPr>
          <w:t>Figura 4.13: Organização das mensagens recebidas pelo modulo BASE, utilizando uma lógica FIFO condicionada.</w:t>
        </w:r>
        <w:r w:rsidR="0013549B">
          <w:rPr>
            <w:noProof/>
            <w:webHidden/>
          </w:rPr>
          <w:tab/>
        </w:r>
        <w:r w:rsidR="0013549B">
          <w:rPr>
            <w:noProof/>
            <w:webHidden/>
          </w:rPr>
          <w:fldChar w:fldCharType="begin"/>
        </w:r>
        <w:r w:rsidR="0013549B">
          <w:rPr>
            <w:noProof/>
            <w:webHidden/>
          </w:rPr>
          <w:instrText xml:space="preserve"> PAGEREF _Toc278716945 \h </w:instrText>
        </w:r>
        <w:r w:rsidR="0013549B">
          <w:rPr>
            <w:noProof/>
            <w:webHidden/>
          </w:rPr>
        </w:r>
        <w:r w:rsidR="0013549B">
          <w:rPr>
            <w:noProof/>
            <w:webHidden/>
          </w:rPr>
          <w:fldChar w:fldCharType="separate"/>
        </w:r>
        <w:r w:rsidR="004D7FCC">
          <w:rPr>
            <w:noProof/>
            <w:webHidden/>
          </w:rPr>
          <w:t>63</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1" w:anchor="_Toc278716946" w:history="1">
        <w:r w:rsidR="0013549B" w:rsidRPr="00F36D42">
          <w:rPr>
            <w:rStyle w:val="Hiperligao"/>
            <w:noProof/>
            <w:lang w:val="pt-PT"/>
          </w:rPr>
          <w:t>Figura 4.14: Variação da direcção com a distância para cada 1 dos 3 sensores frontais para uma velocidade de 60.</w:t>
        </w:r>
        <w:r w:rsidR="0013549B">
          <w:rPr>
            <w:noProof/>
            <w:webHidden/>
          </w:rPr>
          <w:tab/>
        </w:r>
        <w:r w:rsidR="0013549B">
          <w:rPr>
            <w:noProof/>
            <w:webHidden/>
          </w:rPr>
          <w:fldChar w:fldCharType="begin"/>
        </w:r>
        <w:r w:rsidR="0013549B">
          <w:rPr>
            <w:noProof/>
            <w:webHidden/>
          </w:rPr>
          <w:instrText xml:space="preserve"> PAGEREF _Toc278716946 \h </w:instrText>
        </w:r>
        <w:r w:rsidR="0013549B">
          <w:rPr>
            <w:noProof/>
            <w:webHidden/>
          </w:rPr>
        </w:r>
        <w:r w:rsidR="0013549B">
          <w:rPr>
            <w:noProof/>
            <w:webHidden/>
          </w:rPr>
          <w:fldChar w:fldCharType="separate"/>
        </w:r>
        <w:r w:rsidR="004D7FCC">
          <w:rPr>
            <w:noProof/>
            <w:webHidden/>
          </w:rPr>
          <w:t>65</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2" w:anchor="_Toc278716947" w:history="1">
        <w:r w:rsidR="0013549B" w:rsidRPr="00F36D42">
          <w:rPr>
            <w:rStyle w:val="Hiperligao"/>
            <w:noProof/>
            <w:lang w:val="pt-PT"/>
          </w:rPr>
          <w:t>Figura 4.15. Regras heurísticas aplicadas na escolha da direcção final a adoptar para o robô.</w:t>
        </w:r>
        <w:r w:rsidR="0013549B">
          <w:rPr>
            <w:noProof/>
            <w:webHidden/>
          </w:rPr>
          <w:tab/>
        </w:r>
        <w:r w:rsidR="0013549B">
          <w:rPr>
            <w:noProof/>
            <w:webHidden/>
          </w:rPr>
          <w:fldChar w:fldCharType="begin"/>
        </w:r>
        <w:r w:rsidR="0013549B">
          <w:rPr>
            <w:noProof/>
            <w:webHidden/>
          </w:rPr>
          <w:instrText xml:space="preserve"> PAGEREF _Toc278716947 \h </w:instrText>
        </w:r>
        <w:r w:rsidR="0013549B">
          <w:rPr>
            <w:noProof/>
            <w:webHidden/>
          </w:rPr>
        </w:r>
        <w:r w:rsidR="0013549B">
          <w:rPr>
            <w:noProof/>
            <w:webHidden/>
          </w:rPr>
          <w:fldChar w:fldCharType="separate"/>
        </w:r>
        <w:r w:rsidR="004D7FCC">
          <w:rPr>
            <w:noProof/>
            <w:webHidden/>
          </w:rPr>
          <w:t>66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noProof/>
        </w:rPr>
      </w:pPr>
      <w:hyperlink r:id="rId93" w:anchor="_Toc278716948" w:history="1">
        <w:r w:rsidR="0013549B" w:rsidRPr="00F36D42">
          <w:rPr>
            <w:rStyle w:val="Hiperligao"/>
            <w:noProof/>
            <w:lang w:val="pt-PT"/>
          </w:rPr>
          <w:t>Figura 4.16: Situações contempladas nos ensaios realizados.</w:t>
        </w:r>
        <w:r w:rsidR="0013549B">
          <w:rPr>
            <w:noProof/>
            <w:webHidden/>
          </w:rPr>
          <w:tab/>
        </w:r>
        <w:r w:rsidR="0013549B">
          <w:rPr>
            <w:noProof/>
            <w:webHidden/>
          </w:rPr>
          <w:fldChar w:fldCharType="begin"/>
        </w:r>
        <w:r w:rsidR="0013549B">
          <w:rPr>
            <w:noProof/>
            <w:webHidden/>
          </w:rPr>
          <w:instrText xml:space="preserve"> PAGEREF _Toc278716948 \h </w:instrText>
        </w:r>
        <w:r w:rsidR="0013549B">
          <w:rPr>
            <w:noProof/>
            <w:webHidden/>
          </w:rPr>
        </w:r>
        <w:r w:rsidR="0013549B">
          <w:rPr>
            <w:noProof/>
            <w:webHidden/>
          </w:rPr>
          <w:fldChar w:fldCharType="separate"/>
        </w:r>
        <w:r w:rsidR="004D7FCC">
          <w:rPr>
            <w:noProof/>
            <w:webHidden/>
          </w:rPr>
          <w:t>67</w:t>
        </w:r>
        <w:r w:rsidR="0013549B">
          <w:rPr>
            <w:noProof/>
            <w:webHidden/>
          </w:rPr>
          <w:fldChar w:fldCharType="end"/>
        </w:r>
      </w:hyperlink>
      <w:r w:rsidR="00C8500B" w:rsidRPr="00CD47AD">
        <w:rPr>
          <w:rFonts w:ascii="Calibri" w:hAnsi="Calibri"/>
        </w:rPr>
        <w:fldChar w:fldCharType="end"/>
      </w:r>
      <w:r w:rsidR="00C8500B">
        <w:fldChar w:fldCharType="begin"/>
      </w:r>
      <w:r w:rsidR="001D294D">
        <w:instrText xml:space="preserve"> TOC \h \z \c "Figura A" </w:instrText>
      </w:r>
      <w:r w:rsidR="00C8500B">
        <w:fldChar w:fldCharType="separate"/>
      </w:r>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4" w:anchor="_Toc278716949" w:history="1">
        <w:r w:rsidR="0013549B" w:rsidRPr="00F03D48">
          <w:rPr>
            <w:rStyle w:val="Hiperligao"/>
            <w:noProof/>
            <w:lang w:val="pt-PT"/>
          </w:rPr>
          <w:t>Figura A1: Vista de baixo da placa de distribuição de potência com correcção de ligações.</w:t>
        </w:r>
        <w:r w:rsidR="0013549B">
          <w:rPr>
            <w:noProof/>
            <w:webHidden/>
          </w:rPr>
          <w:tab/>
        </w:r>
        <w:r w:rsidR="0013549B">
          <w:rPr>
            <w:noProof/>
            <w:webHidden/>
          </w:rPr>
          <w:fldChar w:fldCharType="begin"/>
        </w:r>
        <w:r w:rsidR="0013549B">
          <w:rPr>
            <w:noProof/>
            <w:webHidden/>
          </w:rPr>
          <w:instrText xml:space="preserve"> PAGEREF _Toc278716949 \h </w:instrText>
        </w:r>
        <w:r w:rsidR="0013549B">
          <w:rPr>
            <w:noProof/>
            <w:webHidden/>
          </w:rPr>
        </w:r>
        <w:r w:rsidR="0013549B">
          <w:rPr>
            <w:noProof/>
            <w:webHidden/>
          </w:rPr>
          <w:fldChar w:fldCharType="separate"/>
        </w:r>
        <w:r w:rsidR="004D7FCC">
          <w:rPr>
            <w:noProof/>
            <w:webHidden/>
          </w:rPr>
          <w:t>76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5" w:anchor="_Toc278716950" w:history="1">
        <w:r w:rsidR="0013549B" w:rsidRPr="00F03D48">
          <w:rPr>
            <w:rStyle w:val="Hiperligao"/>
            <w:noProof/>
            <w:lang w:val="pt-PT"/>
          </w:rPr>
          <w:t>Figura A2: Esquema eléctrico da placa de distribuição de potência.</w:t>
        </w:r>
        <w:r w:rsidR="0013549B">
          <w:rPr>
            <w:noProof/>
            <w:webHidden/>
          </w:rPr>
          <w:tab/>
        </w:r>
        <w:r w:rsidR="0013549B">
          <w:rPr>
            <w:noProof/>
            <w:webHidden/>
          </w:rPr>
          <w:fldChar w:fldCharType="begin"/>
        </w:r>
        <w:r w:rsidR="0013549B">
          <w:rPr>
            <w:noProof/>
            <w:webHidden/>
          </w:rPr>
          <w:instrText xml:space="preserve"> PAGEREF _Toc278716950 \h </w:instrText>
        </w:r>
        <w:r w:rsidR="0013549B">
          <w:rPr>
            <w:noProof/>
            <w:webHidden/>
          </w:rPr>
        </w:r>
        <w:r w:rsidR="0013549B">
          <w:rPr>
            <w:noProof/>
            <w:webHidden/>
          </w:rPr>
          <w:fldChar w:fldCharType="separate"/>
        </w:r>
        <w:r w:rsidR="004D7FCC">
          <w:rPr>
            <w:noProof/>
            <w:webHidden/>
          </w:rPr>
          <w:t>76</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6" w:anchor="_Toc278716951" w:history="1">
        <w:r w:rsidR="0013549B" w:rsidRPr="00F03D48">
          <w:rPr>
            <w:rStyle w:val="Hiperligao"/>
            <w:noProof/>
            <w:lang w:val="pt-PT"/>
          </w:rPr>
          <w:t>Figura A3: Circuito eléctrico da placa de ligação dos sensores.</w:t>
        </w:r>
        <w:r w:rsidR="0013549B">
          <w:rPr>
            <w:noProof/>
            <w:webHidden/>
          </w:rPr>
          <w:tab/>
        </w:r>
        <w:r w:rsidR="0013549B">
          <w:rPr>
            <w:noProof/>
            <w:webHidden/>
          </w:rPr>
          <w:fldChar w:fldCharType="begin"/>
        </w:r>
        <w:r w:rsidR="0013549B">
          <w:rPr>
            <w:noProof/>
            <w:webHidden/>
          </w:rPr>
          <w:instrText xml:space="preserve"> PAGEREF _Toc278716951 \h </w:instrText>
        </w:r>
        <w:r w:rsidR="0013549B">
          <w:rPr>
            <w:noProof/>
            <w:webHidden/>
          </w:rPr>
        </w:r>
        <w:r w:rsidR="0013549B">
          <w:rPr>
            <w:noProof/>
            <w:webHidden/>
          </w:rPr>
          <w:fldChar w:fldCharType="separate"/>
        </w:r>
        <w:r w:rsidR="004D7FCC">
          <w:rPr>
            <w:noProof/>
            <w:webHidden/>
          </w:rPr>
          <w:t>77</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7" w:anchor="_Toc278716952" w:history="1">
        <w:r w:rsidR="0013549B" w:rsidRPr="00F03D48">
          <w:rPr>
            <w:rStyle w:val="Hiperligao"/>
            <w:noProof/>
            <w:lang w:val="pt-PT"/>
          </w:rPr>
          <w:t>Figura A4: Vista de baixo da placa de ligação dos sensores.</w:t>
        </w:r>
        <w:r w:rsidR="0013549B">
          <w:rPr>
            <w:noProof/>
            <w:webHidden/>
          </w:rPr>
          <w:tab/>
        </w:r>
        <w:r w:rsidR="0013549B">
          <w:rPr>
            <w:noProof/>
            <w:webHidden/>
          </w:rPr>
          <w:fldChar w:fldCharType="begin"/>
        </w:r>
        <w:r w:rsidR="0013549B">
          <w:rPr>
            <w:noProof/>
            <w:webHidden/>
          </w:rPr>
          <w:instrText xml:space="preserve"> PAGEREF _Toc278716952 \h </w:instrText>
        </w:r>
        <w:r w:rsidR="0013549B">
          <w:rPr>
            <w:noProof/>
            <w:webHidden/>
          </w:rPr>
        </w:r>
        <w:r w:rsidR="0013549B">
          <w:rPr>
            <w:noProof/>
            <w:webHidden/>
          </w:rPr>
          <w:fldChar w:fldCharType="separate"/>
        </w:r>
        <w:r w:rsidR="004D7FCC">
          <w:rPr>
            <w:noProof/>
            <w:webHidden/>
          </w:rPr>
          <w:t>78</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8" w:anchor="_Toc278716953" w:history="1">
        <w:r w:rsidR="0013549B" w:rsidRPr="00F03D48">
          <w:rPr>
            <w:rStyle w:val="Hiperligao"/>
            <w:noProof/>
            <w:lang w:val="pt-PT"/>
          </w:rPr>
          <w:t>Figura A5: Circuito eléctrico da placa de ligação das luzes.</w:t>
        </w:r>
        <w:r w:rsidR="0013549B">
          <w:rPr>
            <w:noProof/>
            <w:webHidden/>
          </w:rPr>
          <w:tab/>
        </w:r>
        <w:r w:rsidR="0013549B">
          <w:rPr>
            <w:noProof/>
            <w:webHidden/>
          </w:rPr>
          <w:fldChar w:fldCharType="begin"/>
        </w:r>
        <w:r w:rsidR="0013549B">
          <w:rPr>
            <w:noProof/>
            <w:webHidden/>
          </w:rPr>
          <w:instrText xml:space="preserve"> PAGEREF _Toc278716953 \h </w:instrText>
        </w:r>
        <w:r w:rsidR="0013549B">
          <w:rPr>
            <w:noProof/>
            <w:webHidden/>
          </w:rPr>
        </w:r>
        <w:r w:rsidR="0013549B">
          <w:rPr>
            <w:noProof/>
            <w:webHidden/>
          </w:rPr>
          <w:fldChar w:fldCharType="separate"/>
        </w:r>
        <w:r w:rsidR="004D7FCC">
          <w:rPr>
            <w:noProof/>
            <w:webHidden/>
          </w:rPr>
          <w:t>78</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9" w:anchor="_Toc278716954" w:history="1">
        <w:r w:rsidR="0013549B" w:rsidRPr="00F03D48">
          <w:rPr>
            <w:rStyle w:val="Hiperligao"/>
            <w:noProof/>
            <w:lang w:val="pt-PT"/>
          </w:rPr>
          <w:t>Figura A6: Esquema eléctrico da placa dos relés.</w:t>
        </w:r>
        <w:r w:rsidR="0013549B">
          <w:rPr>
            <w:noProof/>
            <w:webHidden/>
          </w:rPr>
          <w:tab/>
        </w:r>
        <w:r w:rsidR="0013549B">
          <w:rPr>
            <w:noProof/>
            <w:webHidden/>
          </w:rPr>
          <w:fldChar w:fldCharType="begin"/>
        </w:r>
        <w:r w:rsidR="0013549B">
          <w:rPr>
            <w:noProof/>
            <w:webHidden/>
          </w:rPr>
          <w:instrText xml:space="preserve"> PAGEREF _Toc278716954 \h </w:instrText>
        </w:r>
        <w:r w:rsidR="0013549B">
          <w:rPr>
            <w:noProof/>
            <w:webHidden/>
          </w:rPr>
        </w:r>
        <w:r w:rsidR="0013549B">
          <w:rPr>
            <w:noProof/>
            <w:webHidden/>
          </w:rPr>
          <w:fldChar w:fldCharType="separate"/>
        </w:r>
        <w:r w:rsidR="004D7FCC">
          <w:rPr>
            <w:noProof/>
            <w:webHidden/>
          </w:rPr>
          <w:t>79</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00" w:anchor="_Toc278716955" w:history="1">
        <w:r w:rsidR="0013549B" w:rsidRPr="00F03D48">
          <w:rPr>
            <w:rStyle w:val="Hiperligao"/>
            <w:noProof/>
            <w:lang w:val="pt-PT"/>
          </w:rPr>
          <w:t>Figura A7: Vista de baixo da placa dos relés com as alterações efectuadas.</w:t>
        </w:r>
        <w:r w:rsidR="0013549B">
          <w:rPr>
            <w:noProof/>
            <w:webHidden/>
          </w:rPr>
          <w:tab/>
        </w:r>
        <w:r w:rsidR="0013549B">
          <w:rPr>
            <w:noProof/>
            <w:webHidden/>
          </w:rPr>
          <w:fldChar w:fldCharType="begin"/>
        </w:r>
        <w:r w:rsidR="0013549B">
          <w:rPr>
            <w:noProof/>
            <w:webHidden/>
          </w:rPr>
          <w:instrText xml:space="preserve"> PAGEREF _Toc278716955 \h </w:instrText>
        </w:r>
        <w:r w:rsidR="0013549B">
          <w:rPr>
            <w:noProof/>
            <w:webHidden/>
          </w:rPr>
        </w:r>
        <w:r w:rsidR="0013549B">
          <w:rPr>
            <w:noProof/>
            <w:webHidden/>
          </w:rPr>
          <w:fldChar w:fldCharType="separate"/>
        </w:r>
        <w:r w:rsidR="004D7FCC">
          <w:rPr>
            <w:noProof/>
            <w:webHidden/>
          </w:rPr>
          <w:t>80</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01" w:anchor="_Toc278716956" w:history="1">
        <w:r w:rsidR="0013549B" w:rsidRPr="00F03D48">
          <w:rPr>
            <w:rStyle w:val="Hiperligao"/>
            <w:noProof/>
            <w:lang w:val="pt-PT"/>
          </w:rPr>
          <w:t>Figura A8: Esquema eléctrico da placa de controlo dos sensores e das luzes.</w:t>
        </w:r>
        <w:r w:rsidR="0013549B">
          <w:rPr>
            <w:noProof/>
            <w:webHidden/>
          </w:rPr>
          <w:tab/>
        </w:r>
        <w:r w:rsidR="0013549B">
          <w:rPr>
            <w:noProof/>
            <w:webHidden/>
          </w:rPr>
          <w:fldChar w:fldCharType="begin"/>
        </w:r>
        <w:r w:rsidR="0013549B">
          <w:rPr>
            <w:noProof/>
            <w:webHidden/>
          </w:rPr>
          <w:instrText xml:space="preserve"> PAGEREF _Toc278716956 \h </w:instrText>
        </w:r>
        <w:r w:rsidR="0013549B">
          <w:rPr>
            <w:noProof/>
            <w:webHidden/>
          </w:rPr>
        </w:r>
        <w:r w:rsidR="0013549B">
          <w:rPr>
            <w:noProof/>
            <w:webHidden/>
          </w:rPr>
          <w:fldChar w:fldCharType="separate"/>
        </w:r>
        <w:r w:rsidR="004D7FCC">
          <w:rPr>
            <w:noProof/>
            <w:webHidden/>
          </w:rPr>
          <w:t>81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02" w:anchor="_Toc278716957" w:history="1">
        <w:r w:rsidR="0013549B" w:rsidRPr="00F03D48">
          <w:rPr>
            <w:rStyle w:val="Hiperligao"/>
            <w:noProof/>
            <w:lang w:val="pt-PT"/>
          </w:rPr>
          <w:t>Figura A9: Vista de baixo da Placa de controlo dos sensores e das luzes.</w:t>
        </w:r>
        <w:r w:rsidR="0013549B">
          <w:rPr>
            <w:noProof/>
            <w:webHidden/>
          </w:rPr>
          <w:tab/>
        </w:r>
        <w:r w:rsidR="0013549B">
          <w:rPr>
            <w:noProof/>
            <w:webHidden/>
          </w:rPr>
          <w:fldChar w:fldCharType="begin"/>
        </w:r>
        <w:r w:rsidR="0013549B">
          <w:rPr>
            <w:noProof/>
            <w:webHidden/>
          </w:rPr>
          <w:instrText xml:space="preserve"> PAGEREF _Toc278716957 \h </w:instrText>
        </w:r>
        <w:r w:rsidR="0013549B">
          <w:rPr>
            <w:noProof/>
            <w:webHidden/>
          </w:rPr>
        </w:r>
        <w:r w:rsidR="0013549B">
          <w:rPr>
            <w:noProof/>
            <w:webHidden/>
          </w:rPr>
          <w:fldChar w:fldCharType="separate"/>
        </w:r>
        <w:r w:rsidR="004D7FCC">
          <w:rPr>
            <w:noProof/>
            <w:webHidden/>
          </w:rPr>
          <w:t>81</w:t>
        </w:r>
        <w:r w:rsidR="0013549B">
          <w:rPr>
            <w:noProof/>
            <w:webHidden/>
          </w:rPr>
          <w:fldChar w:fldCharType="end"/>
        </w:r>
      </w:hyperlink>
    </w:p>
    <w:p w:rsidR="0013549B" w:rsidRDefault="000468CC"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03" w:anchor="_Toc278716958" w:history="1">
        <w:r w:rsidR="0013549B" w:rsidRPr="00F03D48">
          <w:rPr>
            <w:rStyle w:val="Hiperligao"/>
            <w:noProof/>
            <w:lang w:val="pt-PT"/>
          </w:rPr>
          <w:t>Figura A10: Esquema eléctrico da placa de controlo dos motores e do travão</w:t>
        </w:r>
        <w:r w:rsidR="0013549B">
          <w:rPr>
            <w:noProof/>
            <w:webHidden/>
          </w:rPr>
          <w:tab/>
        </w:r>
        <w:r w:rsidR="0013549B">
          <w:rPr>
            <w:noProof/>
            <w:webHidden/>
          </w:rPr>
          <w:fldChar w:fldCharType="begin"/>
        </w:r>
        <w:r w:rsidR="0013549B">
          <w:rPr>
            <w:noProof/>
            <w:webHidden/>
          </w:rPr>
          <w:instrText xml:space="preserve"> PAGEREF _Toc278716958 \h </w:instrText>
        </w:r>
        <w:r w:rsidR="0013549B">
          <w:rPr>
            <w:noProof/>
            <w:webHidden/>
          </w:rPr>
        </w:r>
        <w:r w:rsidR="0013549B">
          <w:rPr>
            <w:noProof/>
            <w:webHidden/>
          </w:rPr>
          <w:fldChar w:fldCharType="separate"/>
        </w:r>
        <w:r w:rsidR="004D7FCC">
          <w:rPr>
            <w:noProof/>
            <w:webHidden/>
          </w:rPr>
          <w:t>83</w:t>
        </w:r>
        <w:r w:rsidR="0013549B">
          <w:rPr>
            <w:noProof/>
            <w:webHidden/>
          </w:rPr>
          <w:fldChar w:fldCharType="end"/>
        </w:r>
      </w:hyperlink>
    </w:p>
    <w:p w:rsidR="0013549B" w:rsidRDefault="000468CC" w:rsidP="00E26143">
      <w:pPr>
        <w:pStyle w:val="ndicedeilustraes"/>
        <w:tabs>
          <w:tab w:val="right" w:leader="dot" w:pos="8494"/>
        </w:tabs>
        <w:rPr>
          <w:noProof/>
        </w:rPr>
      </w:pPr>
      <w:hyperlink r:id="rId104" w:anchor="_Toc278716959" w:history="1">
        <w:r w:rsidR="0013549B" w:rsidRPr="00F03D48">
          <w:rPr>
            <w:rStyle w:val="Hiperligao"/>
            <w:noProof/>
            <w:lang w:val="pt-PT"/>
          </w:rPr>
          <w:t>Figura A11: Placa de controlo dos motores e do travão.</w:t>
        </w:r>
        <w:r w:rsidR="0013549B">
          <w:rPr>
            <w:noProof/>
            <w:webHidden/>
          </w:rPr>
          <w:tab/>
        </w:r>
        <w:r w:rsidR="0013549B">
          <w:rPr>
            <w:noProof/>
            <w:webHidden/>
          </w:rPr>
          <w:fldChar w:fldCharType="begin"/>
        </w:r>
        <w:r w:rsidR="0013549B">
          <w:rPr>
            <w:noProof/>
            <w:webHidden/>
          </w:rPr>
          <w:instrText xml:space="preserve"> PAGEREF _Toc278716959 \h </w:instrText>
        </w:r>
        <w:r w:rsidR="0013549B">
          <w:rPr>
            <w:noProof/>
            <w:webHidden/>
          </w:rPr>
        </w:r>
        <w:r w:rsidR="0013549B">
          <w:rPr>
            <w:noProof/>
            <w:webHidden/>
          </w:rPr>
          <w:fldChar w:fldCharType="separate"/>
        </w:r>
        <w:r w:rsidR="004D7FCC">
          <w:rPr>
            <w:noProof/>
            <w:webHidden/>
          </w:rPr>
          <w:t>84</w:t>
        </w:r>
        <w:r w:rsidR="0013549B">
          <w:rPr>
            <w:noProof/>
            <w:webHidden/>
          </w:rPr>
          <w:fldChar w:fldCharType="end"/>
        </w:r>
      </w:hyperlink>
      <w:r w:rsidR="00C8500B">
        <w:fldChar w:fldCharType="end"/>
      </w:r>
      <w:r w:rsidR="00C8500B">
        <w:fldChar w:fldCharType="begin"/>
      </w:r>
      <w:r w:rsidR="009A7EC2">
        <w:instrText xml:space="preserve"> TOC \h \z \c "Figura B" </w:instrText>
      </w:r>
      <w:r w:rsidR="00C8500B">
        <w:fldChar w:fldCharType="separate"/>
      </w:r>
    </w:p>
    <w:p w:rsidR="0013549B" w:rsidRDefault="000468CC">
      <w:pPr>
        <w:pStyle w:val="ndicedeilustraes"/>
        <w:tabs>
          <w:tab w:val="right" w:leader="dot" w:pos="8494"/>
        </w:tabs>
        <w:rPr>
          <w:rFonts w:cstheme="minorBidi"/>
          <w:smallCaps w:val="0"/>
          <w:noProof/>
          <w:sz w:val="22"/>
          <w:szCs w:val="22"/>
          <w:lang w:val="pt-PT" w:eastAsia="pt-PT" w:bidi="ar-SA"/>
        </w:rPr>
      </w:pPr>
      <w:hyperlink r:id="rId105" w:anchor="_Toc278716960" w:history="1">
        <w:r w:rsidR="0013549B" w:rsidRPr="008B6BBE">
          <w:rPr>
            <w:rStyle w:val="Hiperligao"/>
            <w:noProof/>
            <w:lang w:val="pt-PT"/>
          </w:rPr>
          <w:t>Figura B1: Desenho de definição da base.</w:t>
        </w:r>
        <w:r w:rsidR="0013549B">
          <w:rPr>
            <w:noProof/>
            <w:webHidden/>
          </w:rPr>
          <w:tab/>
        </w:r>
        <w:r w:rsidR="0013549B">
          <w:rPr>
            <w:noProof/>
            <w:webHidden/>
          </w:rPr>
          <w:fldChar w:fldCharType="begin"/>
        </w:r>
        <w:r w:rsidR="0013549B">
          <w:rPr>
            <w:noProof/>
            <w:webHidden/>
          </w:rPr>
          <w:instrText xml:space="preserve"> PAGEREF _Toc278716960 \h </w:instrText>
        </w:r>
        <w:r w:rsidR="0013549B">
          <w:rPr>
            <w:noProof/>
            <w:webHidden/>
          </w:rPr>
        </w:r>
        <w:r w:rsidR="0013549B">
          <w:rPr>
            <w:noProof/>
            <w:webHidden/>
          </w:rPr>
          <w:fldChar w:fldCharType="separate"/>
        </w:r>
        <w:r w:rsidR="004D7FCC">
          <w:rPr>
            <w:noProof/>
            <w:webHidden/>
          </w:rPr>
          <w:t>85</w:t>
        </w:r>
        <w:r w:rsidR="0013549B">
          <w:rPr>
            <w:noProof/>
            <w:webHidden/>
          </w:rPr>
          <w:fldChar w:fldCharType="end"/>
        </w:r>
      </w:hyperlink>
    </w:p>
    <w:p w:rsidR="0013549B" w:rsidRDefault="000468CC">
      <w:pPr>
        <w:pStyle w:val="ndicedeilustraes"/>
        <w:tabs>
          <w:tab w:val="right" w:leader="dot" w:pos="8494"/>
        </w:tabs>
        <w:rPr>
          <w:rFonts w:cstheme="minorBidi"/>
          <w:smallCaps w:val="0"/>
          <w:noProof/>
          <w:sz w:val="22"/>
          <w:szCs w:val="22"/>
          <w:lang w:val="pt-PT" w:eastAsia="pt-PT" w:bidi="ar-SA"/>
        </w:rPr>
      </w:pPr>
      <w:hyperlink r:id="rId106" w:anchor="_Toc278716961" w:history="1">
        <w:r w:rsidR="0013549B" w:rsidRPr="008B6BBE">
          <w:rPr>
            <w:rStyle w:val="Hiperligao"/>
            <w:noProof/>
            <w:lang w:val="pt-PT"/>
          </w:rPr>
          <w:t>Figura B2. Desenho de definição da face da frente.</w:t>
        </w:r>
        <w:r w:rsidR="0013549B">
          <w:rPr>
            <w:noProof/>
            <w:webHidden/>
          </w:rPr>
          <w:tab/>
        </w:r>
        <w:r w:rsidR="0013549B">
          <w:rPr>
            <w:noProof/>
            <w:webHidden/>
          </w:rPr>
          <w:fldChar w:fldCharType="begin"/>
        </w:r>
        <w:r w:rsidR="0013549B">
          <w:rPr>
            <w:noProof/>
            <w:webHidden/>
          </w:rPr>
          <w:instrText xml:space="preserve"> PAGEREF _Toc278716961 \h </w:instrText>
        </w:r>
        <w:r w:rsidR="0013549B">
          <w:rPr>
            <w:noProof/>
            <w:webHidden/>
          </w:rPr>
        </w:r>
        <w:r w:rsidR="0013549B">
          <w:rPr>
            <w:noProof/>
            <w:webHidden/>
          </w:rPr>
          <w:fldChar w:fldCharType="separate"/>
        </w:r>
        <w:r w:rsidR="004D7FCC">
          <w:rPr>
            <w:noProof/>
            <w:webHidden/>
          </w:rPr>
          <w:t>85</w:t>
        </w:r>
        <w:r w:rsidR="0013549B">
          <w:rPr>
            <w:noProof/>
            <w:webHidden/>
          </w:rPr>
          <w:fldChar w:fldCharType="end"/>
        </w:r>
      </w:hyperlink>
    </w:p>
    <w:p w:rsidR="0013549B" w:rsidRDefault="000468CC">
      <w:pPr>
        <w:pStyle w:val="ndicedeilustraes"/>
        <w:tabs>
          <w:tab w:val="right" w:leader="dot" w:pos="8494"/>
        </w:tabs>
        <w:rPr>
          <w:rFonts w:cstheme="minorBidi"/>
          <w:smallCaps w:val="0"/>
          <w:noProof/>
          <w:sz w:val="22"/>
          <w:szCs w:val="22"/>
          <w:lang w:val="pt-PT" w:eastAsia="pt-PT" w:bidi="ar-SA"/>
        </w:rPr>
      </w:pPr>
      <w:hyperlink r:id="rId107" w:anchor="_Toc278716962" w:history="1">
        <w:r w:rsidR="0013549B" w:rsidRPr="008B6BBE">
          <w:rPr>
            <w:rStyle w:val="Hiperligao"/>
            <w:noProof/>
            <w:lang w:val="pt-PT"/>
          </w:rPr>
          <w:t>Figura B3: Desenho de definição da face de trás.</w:t>
        </w:r>
        <w:r w:rsidR="0013549B">
          <w:rPr>
            <w:noProof/>
            <w:webHidden/>
          </w:rPr>
          <w:tab/>
        </w:r>
        <w:r w:rsidR="0013549B">
          <w:rPr>
            <w:noProof/>
            <w:webHidden/>
          </w:rPr>
          <w:fldChar w:fldCharType="begin"/>
        </w:r>
        <w:r w:rsidR="0013549B">
          <w:rPr>
            <w:noProof/>
            <w:webHidden/>
          </w:rPr>
          <w:instrText xml:space="preserve"> PAGEREF _Toc278716962 \h </w:instrText>
        </w:r>
        <w:r w:rsidR="0013549B">
          <w:rPr>
            <w:noProof/>
            <w:webHidden/>
          </w:rPr>
        </w:r>
        <w:r w:rsidR="0013549B">
          <w:rPr>
            <w:noProof/>
            <w:webHidden/>
          </w:rPr>
          <w:fldChar w:fldCharType="separate"/>
        </w:r>
        <w:r w:rsidR="004D7FCC">
          <w:rPr>
            <w:noProof/>
            <w:webHidden/>
          </w:rPr>
          <w:t>86</w:t>
        </w:r>
        <w:r w:rsidR="0013549B">
          <w:rPr>
            <w:noProof/>
            <w:webHidden/>
          </w:rPr>
          <w:fldChar w:fldCharType="end"/>
        </w:r>
      </w:hyperlink>
    </w:p>
    <w:p w:rsidR="0013549B" w:rsidRDefault="000468CC">
      <w:pPr>
        <w:pStyle w:val="ndicedeilustraes"/>
        <w:tabs>
          <w:tab w:val="right" w:leader="dot" w:pos="8494"/>
        </w:tabs>
        <w:rPr>
          <w:rFonts w:cstheme="minorBidi"/>
          <w:smallCaps w:val="0"/>
          <w:noProof/>
          <w:sz w:val="22"/>
          <w:szCs w:val="22"/>
          <w:lang w:val="pt-PT" w:eastAsia="pt-PT" w:bidi="ar-SA"/>
        </w:rPr>
      </w:pPr>
      <w:hyperlink r:id="rId108" w:anchor="_Toc278716963" w:history="1">
        <w:r w:rsidR="0013549B" w:rsidRPr="008B6BBE">
          <w:rPr>
            <w:rStyle w:val="Hiperligao"/>
            <w:noProof/>
            <w:lang w:val="pt-PT"/>
          </w:rPr>
          <w:t>Figura B 4. Desenho de definição da face lateral esquerda.</w:t>
        </w:r>
        <w:r w:rsidR="0013549B">
          <w:rPr>
            <w:noProof/>
            <w:webHidden/>
          </w:rPr>
          <w:tab/>
        </w:r>
        <w:r w:rsidR="0013549B">
          <w:rPr>
            <w:noProof/>
            <w:webHidden/>
          </w:rPr>
          <w:fldChar w:fldCharType="begin"/>
        </w:r>
        <w:r w:rsidR="0013549B">
          <w:rPr>
            <w:noProof/>
            <w:webHidden/>
          </w:rPr>
          <w:instrText xml:space="preserve"> PAGEREF _Toc278716963 \h </w:instrText>
        </w:r>
        <w:r w:rsidR="0013549B">
          <w:rPr>
            <w:noProof/>
            <w:webHidden/>
          </w:rPr>
        </w:r>
        <w:r w:rsidR="0013549B">
          <w:rPr>
            <w:noProof/>
            <w:webHidden/>
          </w:rPr>
          <w:fldChar w:fldCharType="separate"/>
        </w:r>
        <w:r w:rsidR="004D7FCC">
          <w:rPr>
            <w:noProof/>
            <w:webHidden/>
          </w:rPr>
          <w:t>86</w:t>
        </w:r>
        <w:r w:rsidR="0013549B">
          <w:rPr>
            <w:noProof/>
            <w:webHidden/>
          </w:rPr>
          <w:fldChar w:fldCharType="end"/>
        </w:r>
      </w:hyperlink>
    </w:p>
    <w:p w:rsidR="001D294D" w:rsidRPr="00DA71B4" w:rsidRDefault="00C8500B" w:rsidP="0082669E">
      <w:pPr>
        <w:pStyle w:val="SemEspaamento"/>
        <w:ind w:left="1078" w:hanging="1078"/>
        <w:rPr>
          <w:szCs w:val="20"/>
        </w:rPr>
        <w:sectPr w:rsidR="001D294D" w:rsidRPr="00DA71B4" w:rsidSect="00E26143">
          <w:type w:val="oddPage"/>
          <w:pgSz w:w="11906" w:h="16838"/>
          <w:pgMar w:top="1418" w:right="1418" w:bottom="1418" w:left="1701" w:header="709" w:footer="709" w:gutter="0"/>
          <w:pgNumType w:fmt="lowerRoman"/>
          <w:cols w:space="708"/>
          <w:docGrid w:linePitch="360"/>
        </w:sectPr>
      </w:pPr>
      <w:r>
        <w:rPr>
          <w:szCs w:val="20"/>
        </w:rPr>
        <w:fldChar w:fldCharType="end"/>
      </w:r>
    </w:p>
    <w:p w:rsidR="00A72FD3" w:rsidRPr="006F61CC" w:rsidRDefault="00A72FD3" w:rsidP="00C33503">
      <w:pPr>
        <w:pStyle w:val="Cabealho1"/>
        <w:ind w:hanging="705"/>
        <w:rPr>
          <w:lang w:val="pt-PT"/>
        </w:rPr>
      </w:pPr>
      <w:bookmarkStart w:id="10" w:name="_Toc278716599"/>
      <w:r w:rsidRPr="006F61CC">
        <w:rPr>
          <w:lang w:val="pt-PT"/>
        </w:rPr>
        <w:lastRenderedPageBreak/>
        <w:t>Introdução</w:t>
      </w:r>
      <w:bookmarkEnd w:id="10"/>
    </w:p>
    <w:p w:rsidR="00F4489C" w:rsidRPr="006F61CC" w:rsidRDefault="00D93431" w:rsidP="00A72FD3">
      <w:pPr>
        <w:rPr>
          <w:lang w:val="pt-PT"/>
        </w:rPr>
      </w:pPr>
      <w:r w:rsidRPr="006F61CC">
        <w:rPr>
          <w:lang w:val="pt-PT"/>
        </w:rPr>
        <w:t xml:space="preserve">O robô </w:t>
      </w:r>
      <w:r w:rsidR="009E4A47" w:rsidRPr="006F61CC">
        <w:rPr>
          <w:lang w:val="pt-PT"/>
        </w:rPr>
        <w:t>ATLAS</w:t>
      </w:r>
      <w:r w:rsidRPr="006F61CC">
        <w:rPr>
          <w:lang w:val="pt-PT"/>
        </w:rPr>
        <w:t xml:space="preserve"> é um robô </w:t>
      </w:r>
      <w:r w:rsidR="00B00917">
        <w:rPr>
          <w:lang w:val="pt-PT"/>
        </w:rPr>
        <w:t>para</w:t>
      </w:r>
      <w:r w:rsidRPr="006F61CC">
        <w:rPr>
          <w:lang w:val="pt-PT"/>
        </w:rPr>
        <w:t xml:space="preserve"> condução autónoma, </w:t>
      </w:r>
      <w:r w:rsidR="009D5C68">
        <w:rPr>
          <w:lang w:val="pt-PT"/>
        </w:rPr>
        <w:t>desenvolvido</w:t>
      </w:r>
      <w:r w:rsidRPr="006F61CC">
        <w:rPr>
          <w:lang w:val="pt-PT"/>
        </w:rPr>
        <w:t xml:space="preserve"> para provas de competição, que faz parte de um projecto</w:t>
      </w:r>
      <w:r w:rsidR="004D1A31" w:rsidRPr="006F61CC">
        <w:rPr>
          <w:lang w:val="pt-PT"/>
        </w:rPr>
        <w:t xml:space="preserve"> com o mesmo nome</w:t>
      </w:r>
      <w:r w:rsidRPr="006F61CC">
        <w:rPr>
          <w:lang w:val="pt-PT"/>
        </w:rPr>
        <w:t xml:space="preserve"> iniciado em </w:t>
      </w:r>
      <w:r w:rsidR="009B5A5A" w:rsidRPr="006F61CC">
        <w:rPr>
          <w:lang w:val="pt-PT"/>
        </w:rPr>
        <w:t>200</w:t>
      </w:r>
      <w:r w:rsidR="00513D24">
        <w:rPr>
          <w:lang w:val="pt-PT"/>
        </w:rPr>
        <w:t>2</w:t>
      </w:r>
      <w:r w:rsidR="002F0F0C" w:rsidRPr="006F61CC">
        <w:rPr>
          <w:lang w:val="pt-PT"/>
        </w:rPr>
        <w:t xml:space="preserve"> no </w:t>
      </w:r>
      <w:r w:rsidR="00635793">
        <w:rPr>
          <w:lang w:val="pt-PT"/>
        </w:rPr>
        <w:t>L</w:t>
      </w:r>
      <w:r w:rsidR="002F0F0C" w:rsidRPr="006F61CC">
        <w:rPr>
          <w:lang w:val="pt-PT"/>
        </w:rPr>
        <w:t xml:space="preserve">aboratório de </w:t>
      </w:r>
      <w:r w:rsidR="00635793">
        <w:rPr>
          <w:lang w:val="pt-PT"/>
        </w:rPr>
        <w:t>A</w:t>
      </w:r>
      <w:r w:rsidR="002F0F0C" w:rsidRPr="006F61CC">
        <w:rPr>
          <w:lang w:val="pt-PT"/>
        </w:rPr>
        <w:t xml:space="preserve">utomação e </w:t>
      </w:r>
      <w:r w:rsidR="00635793">
        <w:rPr>
          <w:lang w:val="pt-PT"/>
        </w:rPr>
        <w:t>R</w:t>
      </w:r>
      <w:r w:rsidR="002F0F0C" w:rsidRPr="006F61CC">
        <w:rPr>
          <w:lang w:val="pt-PT"/>
        </w:rPr>
        <w:t xml:space="preserve">obótica (LAR) do departamento de </w:t>
      </w:r>
      <w:r w:rsidR="00635793">
        <w:rPr>
          <w:lang w:val="pt-PT"/>
        </w:rPr>
        <w:t>E</w:t>
      </w:r>
      <w:r w:rsidR="002F0F0C" w:rsidRPr="006F61CC">
        <w:rPr>
          <w:lang w:val="pt-PT"/>
        </w:rPr>
        <w:t xml:space="preserve">ngenharia </w:t>
      </w:r>
      <w:r w:rsidR="00635793">
        <w:rPr>
          <w:lang w:val="pt-PT"/>
        </w:rPr>
        <w:t>M</w:t>
      </w:r>
      <w:r w:rsidR="002F0F0C" w:rsidRPr="006F61CC">
        <w:rPr>
          <w:lang w:val="pt-PT"/>
        </w:rPr>
        <w:t xml:space="preserve">ecânica (DEM) da </w:t>
      </w:r>
      <w:r w:rsidR="00635793">
        <w:rPr>
          <w:lang w:val="pt-PT"/>
        </w:rPr>
        <w:t>U</w:t>
      </w:r>
      <w:r w:rsidR="002F0F0C" w:rsidRPr="006F61CC">
        <w:rPr>
          <w:lang w:val="pt-PT"/>
        </w:rPr>
        <w:t>niversidade de Aveiro (</w:t>
      </w:r>
      <w:r w:rsidR="009923A0" w:rsidRPr="006F61CC">
        <w:rPr>
          <w:lang w:val="pt-PT"/>
        </w:rPr>
        <w:t xml:space="preserve">UA). </w:t>
      </w:r>
      <w:r w:rsidR="006C1258" w:rsidRPr="006F61CC">
        <w:rPr>
          <w:lang w:val="pt-PT"/>
        </w:rPr>
        <w:t>Vá</w:t>
      </w:r>
      <w:r w:rsidR="009923A0" w:rsidRPr="006F61CC">
        <w:rPr>
          <w:lang w:val="pt-PT"/>
        </w:rPr>
        <w:t xml:space="preserve">rias vezes premiado com o primeiro e segundo prémio no </w:t>
      </w:r>
      <w:r w:rsidR="009D5C68">
        <w:rPr>
          <w:lang w:val="pt-PT"/>
        </w:rPr>
        <w:t>F</w:t>
      </w:r>
      <w:r w:rsidR="009923A0" w:rsidRPr="006F61CC">
        <w:rPr>
          <w:lang w:val="pt-PT"/>
        </w:rPr>
        <w:t xml:space="preserve">estival </w:t>
      </w:r>
      <w:r w:rsidR="009D5C68">
        <w:rPr>
          <w:lang w:val="pt-PT"/>
        </w:rPr>
        <w:t>N</w:t>
      </w:r>
      <w:r w:rsidR="009923A0" w:rsidRPr="006F61CC">
        <w:rPr>
          <w:lang w:val="pt-PT"/>
        </w:rPr>
        <w:t xml:space="preserve">acional de </w:t>
      </w:r>
      <w:r w:rsidR="009D5C68">
        <w:rPr>
          <w:lang w:val="pt-PT"/>
        </w:rPr>
        <w:t>R</w:t>
      </w:r>
      <w:r w:rsidR="009923A0" w:rsidRPr="006F61CC">
        <w:rPr>
          <w:lang w:val="pt-PT"/>
        </w:rPr>
        <w:t>obótica é também o robô mais rápido na história desta competição</w:t>
      </w:r>
      <w:r w:rsidR="00B00917">
        <w:rPr>
          <w:lang w:val="pt-PT"/>
        </w:rPr>
        <w:t xml:space="preserve"> até </w:t>
      </w:r>
      <w:r w:rsidR="002E78FA">
        <w:rPr>
          <w:lang w:val="pt-PT"/>
        </w:rPr>
        <w:t>à</w:t>
      </w:r>
      <w:r w:rsidR="00B00917">
        <w:rPr>
          <w:lang w:val="pt-PT"/>
        </w:rPr>
        <w:t xml:space="preserve"> data</w:t>
      </w:r>
      <w:r w:rsidR="009923A0" w:rsidRPr="006F61CC">
        <w:rPr>
          <w:lang w:val="pt-PT"/>
        </w:rPr>
        <w:t>.</w:t>
      </w:r>
    </w:p>
    <w:p w:rsidR="00F4489C" w:rsidRPr="00DC72DB" w:rsidRDefault="006357C6" w:rsidP="00C33503">
      <w:pPr>
        <w:pStyle w:val="Cabealho2"/>
        <w:rPr>
          <w:lang w:val="pt-PT"/>
        </w:rPr>
      </w:pPr>
      <w:bookmarkStart w:id="11" w:name="_Toc278716600"/>
      <w:r w:rsidRPr="00DC72DB">
        <w:rPr>
          <w:lang w:val="pt-PT"/>
        </w:rPr>
        <w:t>Objectivos</w:t>
      </w:r>
      <w:bookmarkEnd w:id="11"/>
    </w:p>
    <w:p w:rsidR="00F709EF" w:rsidRPr="006F61CC" w:rsidRDefault="00290031" w:rsidP="00181408">
      <w:pPr>
        <w:rPr>
          <w:lang w:val="pt-PT"/>
        </w:rPr>
      </w:pPr>
      <w:r w:rsidRPr="006F61CC">
        <w:rPr>
          <w:lang w:val="pt-PT"/>
        </w:rPr>
        <w:t xml:space="preserve">O principal objectivo deste trabalho é dotar o robô </w:t>
      </w:r>
      <w:r w:rsidR="009E4A47" w:rsidRPr="006F61CC">
        <w:rPr>
          <w:lang w:val="pt-PT"/>
        </w:rPr>
        <w:t>ATLAS</w:t>
      </w:r>
      <w:r w:rsidRPr="006F61CC">
        <w:rPr>
          <w:lang w:val="pt-PT"/>
        </w:rPr>
        <w:t xml:space="preserve"> de um sistema de emergência </w:t>
      </w:r>
      <w:r w:rsidR="008A2D3F" w:rsidRPr="006F61CC">
        <w:rPr>
          <w:lang w:val="pt-PT"/>
        </w:rPr>
        <w:t xml:space="preserve">de baixo nível </w:t>
      </w:r>
      <w:r w:rsidRPr="006F61CC">
        <w:rPr>
          <w:lang w:val="pt-PT"/>
        </w:rPr>
        <w:t>que</w:t>
      </w:r>
      <w:r w:rsidR="002925C5">
        <w:rPr>
          <w:lang w:val="pt-PT"/>
        </w:rPr>
        <w:t xml:space="preserve"> o</w:t>
      </w:r>
      <w:r w:rsidRPr="006F61CC">
        <w:rPr>
          <w:lang w:val="pt-PT"/>
        </w:rPr>
        <w:t xml:space="preserve"> </w:t>
      </w:r>
      <w:r w:rsidR="00F4489C" w:rsidRPr="006F61CC">
        <w:rPr>
          <w:lang w:val="pt-PT"/>
        </w:rPr>
        <w:t xml:space="preserve">imobilize </w:t>
      </w:r>
      <w:r w:rsidRPr="006F61CC">
        <w:rPr>
          <w:lang w:val="pt-PT"/>
        </w:rPr>
        <w:t xml:space="preserve">quando não </w:t>
      </w:r>
      <w:r w:rsidR="002925C5">
        <w:rPr>
          <w:lang w:val="pt-PT"/>
        </w:rPr>
        <w:t>tiver</w:t>
      </w:r>
      <w:r w:rsidR="00F86FEA">
        <w:rPr>
          <w:lang w:val="pt-PT"/>
        </w:rPr>
        <w:t xml:space="preserve"> espaço à</w:t>
      </w:r>
      <w:r w:rsidRPr="006F61CC">
        <w:rPr>
          <w:lang w:val="pt-PT"/>
        </w:rPr>
        <w:t xml:space="preserve"> sua frente para se movimentar, </w:t>
      </w:r>
      <w:r w:rsidR="008A2D3F" w:rsidRPr="006F61CC">
        <w:rPr>
          <w:lang w:val="pt-PT"/>
        </w:rPr>
        <w:t>mesmo que esteja a receber ordens contrárias.</w:t>
      </w:r>
      <w:r w:rsidR="00F4489C" w:rsidRPr="006F61CC">
        <w:rPr>
          <w:lang w:val="pt-PT"/>
        </w:rPr>
        <w:t xml:space="preserve"> </w:t>
      </w:r>
      <w:r w:rsidRPr="006F61CC">
        <w:rPr>
          <w:lang w:val="pt-PT"/>
        </w:rPr>
        <w:t xml:space="preserve">Para </w:t>
      </w:r>
      <w:r w:rsidR="007014FC" w:rsidRPr="006F61CC">
        <w:rPr>
          <w:lang w:val="pt-PT"/>
        </w:rPr>
        <w:t>além</w:t>
      </w:r>
      <w:r w:rsidRPr="006F61CC">
        <w:rPr>
          <w:lang w:val="pt-PT"/>
        </w:rPr>
        <w:t xml:space="preserve"> disso</w:t>
      </w:r>
      <w:r w:rsidR="009D5C68">
        <w:rPr>
          <w:lang w:val="pt-PT"/>
        </w:rPr>
        <w:t>,</w:t>
      </w:r>
      <w:r w:rsidRPr="006F61CC">
        <w:rPr>
          <w:lang w:val="pt-PT"/>
        </w:rPr>
        <w:t xml:space="preserve"> este trabalho pressupõe também o desenvolvimento de um sistema de </w:t>
      </w:r>
      <w:r w:rsidR="00E4296C">
        <w:rPr>
          <w:lang w:val="pt-PT"/>
        </w:rPr>
        <w:t>auxílio à navegação</w:t>
      </w:r>
      <w:r w:rsidR="007014FC" w:rsidRPr="006F61CC">
        <w:rPr>
          <w:lang w:val="pt-PT"/>
        </w:rPr>
        <w:t>, que ir</w:t>
      </w:r>
      <w:r w:rsidR="00C63D17" w:rsidRPr="006F61CC">
        <w:rPr>
          <w:lang w:val="pt-PT"/>
        </w:rPr>
        <w:t>á</w:t>
      </w:r>
      <w:r w:rsidR="007014FC" w:rsidRPr="006F61CC">
        <w:rPr>
          <w:lang w:val="pt-PT"/>
        </w:rPr>
        <w:t xml:space="preserve"> </w:t>
      </w:r>
      <w:r w:rsidR="002925C5">
        <w:rPr>
          <w:lang w:val="pt-PT"/>
        </w:rPr>
        <w:t xml:space="preserve">intervir na direcção quando </w:t>
      </w:r>
      <w:r w:rsidR="00991C71">
        <w:rPr>
          <w:lang w:val="pt-PT"/>
        </w:rPr>
        <w:t xml:space="preserve">o robô </w:t>
      </w:r>
      <w:r w:rsidR="007014FC" w:rsidRPr="006F61CC">
        <w:rPr>
          <w:lang w:val="pt-PT"/>
        </w:rPr>
        <w:t>estiver numa possível rota de colisão.</w:t>
      </w:r>
    </w:p>
    <w:p w:rsidR="00C35BB0" w:rsidRPr="006F61CC" w:rsidRDefault="00F709EF" w:rsidP="00C51897">
      <w:pPr>
        <w:rPr>
          <w:lang w:val="pt-PT"/>
        </w:rPr>
      </w:pPr>
      <w:r w:rsidRPr="006F61CC">
        <w:rPr>
          <w:lang w:val="pt-PT"/>
        </w:rPr>
        <w:t xml:space="preserve">Para a realização destes objectivos foram realizadas diversas tarefas de modo a facilitar a implementação destes novos sistemas e tornar o robô mais </w:t>
      </w:r>
      <w:r w:rsidR="00B80495">
        <w:rPr>
          <w:lang w:val="pt-PT"/>
        </w:rPr>
        <w:t>expansível.</w:t>
      </w:r>
      <w:r w:rsidR="00D561D7" w:rsidRPr="006F61CC">
        <w:rPr>
          <w:lang w:val="pt-PT"/>
        </w:rPr>
        <w:t xml:space="preserve"> </w:t>
      </w:r>
      <w:r w:rsidRPr="006F61CC">
        <w:rPr>
          <w:lang w:val="pt-PT"/>
        </w:rPr>
        <w:t>Foi assim necessário fazer uma reestruturação geral do robô a nível da electrónica e</w:t>
      </w:r>
      <w:r w:rsidR="00D561D7" w:rsidRPr="006F61CC">
        <w:rPr>
          <w:lang w:val="pt-PT"/>
        </w:rPr>
        <w:t xml:space="preserve"> um estudo sobre a possibilidade de melhoramentos</w:t>
      </w:r>
      <w:r w:rsidRPr="006F61CC">
        <w:rPr>
          <w:lang w:val="pt-PT"/>
        </w:rPr>
        <w:t xml:space="preserve"> </w:t>
      </w:r>
      <w:r w:rsidR="00D561D7" w:rsidRPr="006F61CC">
        <w:rPr>
          <w:lang w:val="pt-PT"/>
        </w:rPr>
        <w:t>n</w:t>
      </w:r>
      <w:r w:rsidRPr="006F61CC">
        <w:rPr>
          <w:lang w:val="pt-PT"/>
        </w:rPr>
        <w:t>a mecânica.</w:t>
      </w:r>
      <w:r w:rsidR="00C1698B" w:rsidRPr="006F61CC">
        <w:rPr>
          <w:lang w:val="pt-PT"/>
        </w:rPr>
        <w:t xml:space="preserve"> </w:t>
      </w:r>
      <w:r w:rsidR="00B64EA4" w:rsidRPr="006F61CC">
        <w:rPr>
          <w:lang w:val="pt-PT"/>
        </w:rPr>
        <w:t xml:space="preserve">Foi também desenvolvido </w:t>
      </w:r>
      <w:r w:rsidR="00C1698B" w:rsidRPr="006F61CC">
        <w:rPr>
          <w:lang w:val="pt-PT"/>
        </w:rPr>
        <w:t xml:space="preserve">novo </w:t>
      </w:r>
      <w:r w:rsidR="00B64EA4" w:rsidRPr="006F61CC">
        <w:rPr>
          <w:lang w:val="pt-PT"/>
        </w:rPr>
        <w:t xml:space="preserve">hardware específico para </w:t>
      </w:r>
      <w:r w:rsidR="00C1698B" w:rsidRPr="006F61CC">
        <w:rPr>
          <w:lang w:val="pt-PT"/>
        </w:rPr>
        <w:t xml:space="preserve">integrar novos sensores </w:t>
      </w:r>
      <w:r w:rsidR="00B64EA4" w:rsidRPr="006F61CC">
        <w:rPr>
          <w:lang w:val="pt-PT"/>
        </w:rPr>
        <w:t>de distância que serão usados nos sistemas</w:t>
      </w:r>
      <w:r w:rsidR="00C63D17" w:rsidRPr="006F61CC">
        <w:rPr>
          <w:lang w:val="pt-PT"/>
        </w:rPr>
        <w:t xml:space="preserve"> de </w:t>
      </w:r>
      <w:r w:rsidR="009D5C68">
        <w:rPr>
          <w:lang w:val="pt-PT"/>
        </w:rPr>
        <w:t>segurança</w:t>
      </w:r>
      <w:r w:rsidR="00B64EA4" w:rsidRPr="006F61CC">
        <w:rPr>
          <w:lang w:val="pt-PT"/>
        </w:rPr>
        <w:t xml:space="preserve"> </w:t>
      </w:r>
      <w:r w:rsidR="009E30C2">
        <w:rPr>
          <w:lang w:val="pt-PT"/>
        </w:rPr>
        <w:t xml:space="preserve">já </w:t>
      </w:r>
      <w:r w:rsidR="00B64EA4" w:rsidRPr="006F61CC">
        <w:rPr>
          <w:lang w:val="pt-PT"/>
        </w:rPr>
        <w:t>mencionados.</w:t>
      </w:r>
    </w:p>
    <w:p w:rsidR="00F4489C" w:rsidRPr="006F61CC" w:rsidRDefault="00454300" w:rsidP="00C33503">
      <w:pPr>
        <w:pStyle w:val="Cabealho2"/>
        <w:rPr>
          <w:lang w:val="pt-PT"/>
        </w:rPr>
      </w:pPr>
      <w:bookmarkStart w:id="12" w:name="_Toc278716601"/>
      <w:r w:rsidRPr="006F61CC">
        <w:rPr>
          <w:lang w:val="pt-PT"/>
        </w:rPr>
        <w:t>História</w:t>
      </w:r>
      <w:r w:rsidR="00653837" w:rsidRPr="006F61CC">
        <w:rPr>
          <w:lang w:val="pt-PT"/>
        </w:rPr>
        <w:t>/Contextualização</w:t>
      </w:r>
      <w:bookmarkEnd w:id="12"/>
    </w:p>
    <w:p w:rsidR="00C85CD3" w:rsidRPr="006F61CC" w:rsidRDefault="00151046" w:rsidP="00C63D17">
      <w:pPr>
        <w:rPr>
          <w:lang w:val="pt-PT"/>
        </w:rPr>
      </w:pPr>
      <w:r w:rsidRPr="006F61CC">
        <w:rPr>
          <w:lang w:val="pt-PT"/>
        </w:rPr>
        <w:t>O projecto ATLAS nasceu em 200</w:t>
      </w:r>
      <w:r w:rsidR="00513D24">
        <w:rPr>
          <w:lang w:val="pt-PT"/>
        </w:rPr>
        <w:t>2</w:t>
      </w:r>
      <w:r w:rsidR="009D5C68">
        <w:rPr>
          <w:lang w:val="pt-PT"/>
        </w:rPr>
        <w:t>,</w:t>
      </w:r>
      <w:r w:rsidRPr="006F61CC">
        <w:rPr>
          <w:lang w:val="pt-PT"/>
        </w:rPr>
        <w:t xml:space="preserve"> com o objectivo de construir um robô para participar na prova de </w:t>
      </w:r>
      <w:r w:rsidR="00B80495">
        <w:rPr>
          <w:lang w:val="pt-PT"/>
        </w:rPr>
        <w:t>C</w:t>
      </w:r>
      <w:r w:rsidRPr="006F61CC">
        <w:rPr>
          <w:lang w:val="pt-PT"/>
        </w:rPr>
        <w:t xml:space="preserve">ondução </w:t>
      </w:r>
      <w:r w:rsidR="00B80495">
        <w:rPr>
          <w:lang w:val="pt-PT"/>
        </w:rPr>
        <w:t>A</w:t>
      </w:r>
      <w:r w:rsidRPr="006F61CC">
        <w:rPr>
          <w:lang w:val="pt-PT"/>
        </w:rPr>
        <w:t>utónoma do Fes</w:t>
      </w:r>
      <w:r w:rsidR="00A27CE0" w:rsidRPr="006F61CC">
        <w:rPr>
          <w:lang w:val="pt-PT"/>
        </w:rPr>
        <w:t xml:space="preserve">tival Nacional de Robótica. </w:t>
      </w:r>
      <w:r w:rsidR="00C85CD3" w:rsidRPr="006F61CC">
        <w:rPr>
          <w:lang w:val="pt-PT"/>
        </w:rPr>
        <w:t>Este festival engloba várias actividades que decorrem durante 3 a 4 dia</w:t>
      </w:r>
      <w:r w:rsidR="00F86FEA">
        <w:rPr>
          <w:lang w:val="pt-PT"/>
        </w:rPr>
        <w:t>s, inclui</w:t>
      </w:r>
      <w:r w:rsidR="00F86FEA" w:rsidRPr="006F61CC">
        <w:rPr>
          <w:lang w:val="pt-PT"/>
        </w:rPr>
        <w:t>ndo</w:t>
      </w:r>
      <w:r w:rsidR="00600E90">
        <w:rPr>
          <w:lang w:val="pt-PT"/>
        </w:rPr>
        <w:t xml:space="preserve"> um </w:t>
      </w:r>
      <w:r w:rsidR="00C85CD3" w:rsidRPr="006F61CC">
        <w:rPr>
          <w:lang w:val="pt-PT"/>
        </w:rPr>
        <w:t>encontro científico, competições, conferências de imprensa entre outras actividades. Tem vindo a promover a robótica e a lev</w:t>
      </w:r>
      <w:r w:rsidR="007850DB">
        <w:rPr>
          <w:lang w:val="pt-PT"/>
        </w:rPr>
        <w:t>á</w:t>
      </w:r>
      <w:r w:rsidR="00B815CD">
        <w:rPr>
          <w:lang w:val="pt-PT"/>
        </w:rPr>
        <w:t>-</w:t>
      </w:r>
      <w:r w:rsidR="00C85CD3" w:rsidRPr="006F61CC">
        <w:rPr>
          <w:lang w:val="pt-PT"/>
        </w:rPr>
        <w:t xml:space="preserve">la ao </w:t>
      </w:r>
      <w:r w:rsidR="007850DB" w:rsidRPr="006F61CC">
        <w:rPr>
          <w:lang w:val="pt-PT"/>
        </w:rPr>
        <w:t>público</w:t>
      </w:r>
      <w:r w:rsidR="00C85CD3" w:rsidRPr="006F61CC">
        <w:rPr>
          <w:lang w:val="pt-PT"/>
        </w:rPr>
        <w:t xml:space="preserve"> geral ao mesmo tempo que funciona como </w:t>
      </w:r>
      <w:r w:rsidR="00E80FAA" w:rsidRPr="006F61CC">
        <w:rPr>
          <w:lang w:val="pt-PT"/>
        </w:rPr>
        <w:t>impulsionador d</w:t>
      </w:r>
      <w:r w:rsidR="00403599" w:rsidRPr="006F61CC">
        <w:rPr>
          <w:lang w:val="pt-PT"/>
        </w:rPr>
        <w:t>esta</w:t>
      </w:r>
      <w:r w:rsidR="00C85CD3" w:rsidRPr="006F61CC">
        <w:rPr>
          <w:lang w:val="pt-PT"/>
        </w:rPr>
        <w:t xml:space="preserve"> área a nível da </w:t>
      </w:r>
      <w:r w:rsidR="00C85CD3" w:rsidRPr="006F61CC">
        <w:rPr>
          <w:lang w:val="pt-PT"/>
        </w:rPr>
        <w:lastRenderedPageBreak/>
        <w:t>investigação.</w:t>
      </w:r>
      <w:r w:rsidR="00403599" w:rsidRPr="006F61CC">
        <w:rPr>
          <w:lang w:val="pt-PT"/>
        </w:rPr>
        <w:t xml:space="preserve"> De entre as competições que organiza destacam-se o </w:t>
      </w:r>
      <w:r w:rsidR="00B06788">
        <w:rPr>
          <w:lang w:val="pt-PT"/>
        </w:rPr>
        <w:t>F</w:t>
      </w:r>
      <w:r w:rsidR="00403599" w:rsidRPr="006F61CC">
        <w:rPr>
          <w:lang w:val="pt-PT"/>
        </w:rPr>
        <w:t xml:space="preserve">utebol </w:t>
      </w:r>
      <w:r w:rsidR="00B06788">
        <w:rPr>
          <w:lang w:val="pt-PT"/>
        </w:rPr>
        <w:t>R</w:t>
      </w:r>
      <w:r w:rsidR="00403599" w:rsidRPr="006F61CC">
        <w:rPr>
          <w:lang w:val="pt-PT"/>
        </w:rPr>
        <w:t xml:space="preserve">obótico, </w:t>
      </w:r>
      <w:r w:rsidR="00B06788">
        <w:rPr>
          <w:lang w:val="pt-PT"/>
        </w:rPr>
        <w:t>C</w:t>
      </w:r>
      <w:r w:rsidR="00403599" w:rsidRPr="006F61CC">
        <w:rPr>
          <w:lang w:val="pt-PT"/>
        </w:rPr>
        <w:t xml:space="preserve">ondução </w:t>
      </w:r>
      <w:r w:rsidR="00B06788">
        <w:rPr>
          <w:lang w:val="pt-PT"/>
        </w:rPr>
        <w:t>A</w:t>
      </w:r>
      <w:r w:rsidR="00403599" w:rsidRPr="006F61CC">
        <w:rPr>
          <w:lang w:val="pt-PT"/>
        </w:rPr>
        <w:t xml:space="preserve">utónoma, </w:t>
      </w:r>
      <w:r w:rsidR="005D5E62">
        <w:rPr>
          <w:lang w:val="pt-PT"/>
        </w:rPr>
        <w:t>“</w:t>
      </w:r>
      <w:r w:rsidR="00B06788">
        <w:rPr>
          <w:lang w:val="pt-PT"/>
        </w:rPr>
        <w:t>B</w:t>
      </w:r>
      <w:r w:rsidR="00403599" w:rsidRPr="006F61CC">
        <w:rPr>
          <w:lang w:val="pt-PT"/>
        </w:rPr>
        <w:t xml:space="preserve">usca e </w:t>
      </w:r>
      <w:r w:rsidR="00B06788">
        <w:rPr>
          <w:lang w:val="pt-PT"/>
        </w:rPr>
        <w:t>S</w:t>
      </w:r>
      <w:r w:rsidR="00403599" w:rsidRPr="006F61CC">
        <w:rPr>
          <w:lang w:val="pt-PT"/>
        </w:rPr>
        <w:t>alvamento</w:t>
      </w:r>
      <w:r w:rsidR="005D5E62">
        <w:rPr>
          <w:lang w:val="pt-PT"/>
        </w:rPr>
        <w:t>”</w:t>
      </w:r>
      <w:r w:rsidR="00600E90">
        <w:rPr>
          <w:lang w:val="pt-PT"/>
        </w:rPr>
        <w:t xml:space="preserve"> e </w:t>
      </w:r>
      <w:r w:rsidR="00B06788">
        <w:rPr>
          <w:lang w:val="pt-PT"/>
        </w:rPr>
        <w:t>D</w:t>
      </w:r>
      <w:r w:rsidR="00403599" w:rsidRPr="006F61CC">
        <w:rPr>
          <w:lang w:val="pt-PT"/>
        </w:rPr>
        <w:t>ança</w:t>
      </w:r>
      <w:r w:rsidR="00CE1B04">
        <w:rPr>
          <w:lang w:val="pt-PT"/>
        </w:rPr>
        <w:t xml:space="preserve"> </w:t>
      </w:r>
      <w:r w:rsidR="00C8500B">
        <w:rPr>
          <w:lang w:val="pt-PT"/>
        </w:rPr>
        <w:fldChar w:fldCharType="begin"/>
      </w:r>
      <w:r w:rsidR="006B435B">
        <w:rPr>
          <w:lang w:val="pt-PT"/>
        </w:rPr>
        <w:instrText xml:space="preserve"> ADDIN EN.CITE &lt;EndNote&gt;&lt;Cite&gt;&lt;Author&gt;IPCB&lt;/Author&gt;&lt;RecNum&gt;1&lt;/RecNum&gt;&lt;DisplayText&gt;[1]&lt;/DisplayText&gt;&lt;record&gt;&lt;rec-number&gt;1&lt;/rec-number&gt;&lt;foreign-keys&gt;&lt;key app="EN" db-id="rwvr9rte4d9ee9er5x9xpa9vt900eewffep5"&gt;1&lt;/key&gt;&lt;/foreign-keys&gt;&lt;ref-type name="Web Page"&gt;12&lt;/ref-type&gt;&lt;contributors&gt;&lt;authors&gt;&lt;author&gt;IPCB&lt;/author&gt;&lt;/authors&gt;&lt;/contributors&gt;&lt;titles&gt;&lt;title&gt;Robótica2009 - Festival Nacional de Robótica - IPCB&lt;/title&gt;&lt;/titles&gt;&lt;number&gt;Maio de 2010&lt;/number&gt;&lt;dates&gt;&lt;/dates&gt;&lt;pub-location&gt;Castelo Branco&lt;/pub-location&gt;&lt;urls&gt;&lt;related-urls&gt;&lt;url&gt;http://www.est.ipcb.pt/robotica2009/&lt;/url&gt;&lt;/related-urls&gt;&lt;/urls&gt;&lt;language&gt;Português&lt;/language&gt;&lt;/record&gt;&lt;/Cite&gt;&lt;/EndNote&gt;</w:instrText>
      </w:r>
      <w:r w:rsidR="00C8500B">
        <w:rPr>
          <w:lang w:val="pt-PT"/>
        </w:rPr>
        <w:fldChar w:fldCharType="separate"/>
      </w:r>
      <w:r w:rsidR="000A1970">
        <w:rPr>
          <w:noProof/>
          <w:lang w:val="pt-PT"/>
        </w:rPr>
        <w:t>[</w:t>
      </w:r>
      <w:hyperlink w:anchor="_ENREF_1" w:tooltip="IPCB,  #1" w:history="1">
        <w:r w:rsidR="0013549B">
          <w:rPr>
            <w:noProof/>
            <w:lang w:val="pt-PT"/>
          </w:rPr>
          <w:t>1</w:t>
        </w:r>
      </w:hyperlink>
      <w:r w:rsidR="000A1970">
        <w:rPr>
          <w:noProof/>
          <w:lang w:val="pt-PT"/>
        </w:rPr>
        <w:t>]</w:t>
      </w:r>
      <w:r w:rsidR="00C8500B">
        <w:rPr>
          <w:lang w:val="pt-PT"/>
        </w:rPr>
        <w:fldChar w:fldCharType="end"/>
      </w:r>
      <w:r w:rsidR="00CE0E61">
        <w:rPr>
          <w:lang w:val="pt-PT"/>
        </w:rPr>
        <w:t>.</w:t>
      </w:r>
    </w:p>
    <w:p w:rsidR="00BD2FC3" w:rsidRPr="006F61CC" w:rsidRDefault="000621AF" w:rsidP="00EA4CBB">
      <w:pPr>
        <w:rPr>
          <w:lang w:val="pt-PT"/>
        </w:rPr>
      </w:pPr>
      <w:r w:rsidRPr="006F61CC">
        <w:rPr>
          <w:lang w:val="pt-PT"/>
        </w:rPr>
        <w:t xml:space="preserve">A </w:t>
      </w:r>
      <w:r w:rsidR="00A27CE0" w:rsidRPr="006F61CC">
        <w:rPr>
          <w:lang w:val="pt-PT"/>
        </w:rPr>
        <w:t xml:space="preserve">prova </w:t>
      </w:r>
      <w:r w:rsidR="00403599" w:rsidRPr="006F61CC">
        <w:rPr>
          <w:lang w:val="pt-PT"/>
        </w:rPr>
        <w:t xml:space="preserve">de </w:t>
      </w:r>
      <w:r w:rsidR="009D5C68">
        <w:rPr>
          <w:lang w:val="pt-PT"/>
        </w:rPr>
        <w:t>C</w:t>
      </w:r>
      <w:r w:rsidR="00403599" w:rsidRPr="006F61CC">
        <w:rPr>
          <w:lang w:val="pt-PT"/>
        </w:rPr>
        <w:t xml:space="preserve">ondução </w:t>
      </w:r>
      <w:r w:rsidR="009D5C68">
        <w:rPr>
          <w:lang w:val="pt-PT"/>
        </w:rPr>
        <w:t>A</w:t>
      </w:r>
      <w:r w:rsidR="00403599" w:rsidRPr="006F61CC">
        <w:rPr>
          <w:lang w:val="pt-PT"/>
        </w:rPr>
        <w:t xml:space="preserve">utónoma </w:t>
      </w:r>
      <w:r w:rsidR="00151046" w:rsidRPr="006F61CC">
        <w:rPr>
          <w:lang w:val="pt-PT"/>
        </w:rPr>
        <w:t xml:space="preserve">existe desde </w:t>
      </w:r>
      <w:r w:rsidR="00A27CE0" w:rsidRPr="006F61CC">
        <w:rPr>
          <w:lang w:val="pt-PT"/>
        </w:rPr>
        <w:t>a criação do Festival</w:t>
      </w:r>
      <w:r w:rsidR="00C63D17" w:rsidRPr="006F61CC">
        <w:rPr>
          <w:lang w:val="pt-PT"/>
        </w:rPr>
        <w:t>,</w:t>
      </w:r>
      <w:r w:rsidR="00A27CE0" w:rsidRPr="006F61CC">
        <w:rPr>
          <w:lang w:val="pt-PT"/>
        </w:rPr>
        <w:t xml:space="preserve"> em </w:t>
      </w:r>
      <w:r w:rsidR="00151046" w:rsidRPr="006F61CC">
        <w:rPr>
          <w:lang w:val="pt-PT"/>
        </w:rPr>
        <w:t>2001</w:t>
      </w:r>
      <w:r w:rsidR="00C63D17" w:rsidRPr="006F61CC">
        <w:rPr>
          <w:lang w:val="pt-PT"/>
        </w:rPr>
        <w:t>,</w:t>
      </w:r>
      <w:r w:rsidR="00151046" w:rsidRPr="006F61CC">
        <w:rPr>
          <w:lang w:val="pt-PT"/>
        </w:rPr>
        <w:t xml:space="preserve"> e tem vindo a sofr</w:t>
      </w:r>
      <w:r w:rsidR="00403599" w:rsidRPr="006F61CC">
        <w:rPr>
          <w:lang w:val="pt-PT"/>
        </w:rPr>
        <w:t>er alterações ao longo dos anos</w:t>
      </w:r>
      <w:r w:rsidR="00C811C2" w:rsidRPr="006F61CC">
        <w:rPr>
          <w:lang w:val="pt-PT"/>
        </w:rPr>
        <w:t>. A</w:t>
      </w:r>
      <w:r w:rsidR="00151046" w:rsidRPr="006F61CC">
        <w:rPr>
          <w:lang w:val="pt-PT"/>
        </w:rPr>
        <w:t>companhando o desenvolvimento da robótica, tem-se tornado cada vez mais desafiante e exigente.</w:t>
      </w:r>
      <w:r w:rsidR="00C811C2" w:rsidRPr="006F61CC">
        <w:rPr>
          <w:lang w:val="pt-PT"/>
        </w:rPr>
        <w:t xml:space="preserve"> </w:t>
      </w:r>
      <w:r w:rsidR="00151046" w:rsidRPr="006F61CC">
        <w:rPr>
          <w:lang w:val="pt-PT"/>
        </w:rPr>
        <w:t xml:space="preserve">No entanto, o </w:t>
      </w:r>
      <w:r w:rsidR="00A27CE0" w:rsidRPr="006F61CC">
        <w:rPr>
          <w:lang w:val="pt-PT"/>
        </w:rPr>
        <w:t xml:space="preserve">seu </w:t>
      </w:r>
      <w:r w:rsidR="00151046" w:rsidRPr="006F61CC">
        <w:rPr>
          <w:lang w:val="pt-PT"/>
        </w:rPr>
        <w:t>objectivo primordial permanece o mesmo</w:t>
      </w:r>
      <w:r w:rsidR="00A27CE0" w:rsidRPr="006F61CC">
        <w:rPr>
          <w:lang w:val="pt-PT"/>
        </w:rPr>
        <w:t xml:space="preserve">. </w:t>
      </w:r>
      <w:r w:rsidR="00D3484C" w:rsidRPr="006F61CC">
        <w:rPr>
          <w:lang w:val="pt-PT"/>
        </w:rPr>
        <w:t xml:space="preserve">Um robô deve </w:t>
      </w:r>
      <w:r w:rsidR="00151046" w:rsidRPr="006F61CC">
        <w:rPr>
          <w:lang w:val="pt-PT"/>
        </w:rPr>
        <w:t xml:space="preserve">efectuar duas voltas, </w:t>
      </w:r>
      <w:r w:rsidR="00C1698B" w:rsidRPr="006F61CC">
        <w:rPr>
          <w:lang w:val="pt-PT"/>
        </w:rPr>
        <w:t xml:space="preserve">de modo autónomo, </w:t>
      </w:r>
      <w:r w:rsidR="00151046" w:rsidRPr="006F61CC">
        <w:rPr>
          <w:lang w:val="pt-PT"/>
        </w:rPr>
        <w:t xml:space="preserve">a um circuito em forma de </w:t>
      </w:r>
      <w:r w:rsidR="00F60228" w:rsidRPr="006F61CC">
        <w:rPr>
          <w:lang w:val="pt-PT"/>
        </w:rPr>
        <w:t>oito,</w:t>
      </w:r>
      <w:r w:rsidR="00BA6626" w:rsidRPr="006F61CC">
        <w:rPr>
          <w:lang w:val="pt-PT"/>
        </w:rPr>
        <w:t xml:space="preserve"> </w:t>
      </w:r>
      <w:r w:rsidR="00C8500B" w:rsidRPr="006F61CC">
        <w:rPr>
          <w:lang w:val="pt-PT"/>
        </w:rPr>
        <w:fldChar w:fldCharType="begin"/>
      </w:r>
      <w:r w:rsidR="000D5840" w:rsidRPr="006F61CC">
        <w:rPr>
          <w:lang w:val="pt-PT"/>
        </w:rPr>
        <w:instrText xml:space="preserve"> REF _Ref272253135 \h </w:instrText>
      </w:r>
      <w:r w:rsidR="00C8500B" w:rsidRPr="006F61CC">
        <w:rPr>
          <w:lang w:val="pt-PT"/>
        </w:rPr>
      </w:r>
      <w:r w:rsidR="00C8500B" w:rsidRPr="006F61CC">
        <w:rPr>
          <w:lang w:val="pt-PT"/>
        </w:rPr>
        <w:fldChar w:fldCharType="separate"/>
      </w:r>
      <w:r w:rsidR="004D7FCC" w:rsidRPr="00823B2B">
        <w:rPr>
          <w:lang w:val="pt-PT"/>
        </w:rPr>
        <w:t xml:space="preserve">Figura </w:t>
      </w:r>
      <w:r w:rsidR="004D7FCC">
        <w:rPr>
          <w:noProof/>
          <w:lang w:val="pt-PT"/>
        </w:rPr>
        <w:t>1</w:t>
      </w:r>
      <w:r w:rsidR="004D7FCC">
        <w:rPr>
          <w:lang w:val="pt-PT"/>
        </w:rPr>
        <w:t>.</w:t>
      </w:r>
      <w:r w:rsidR="004D7FCC">
        <w:rPr>
          <w:noProof/>
          <w:lang w:val="pt-PT"/>
        </w:rPr>
        <w:t>1</w:t>
      </w:r>
      <w:r w:rsidR="00C8500B" w:rsidRPr="006F61CC">
        <w:rPr>
          <w:lang w:val="pt-PT"/>
        </w:rPr>
        <w:fldChar w:fldCharType="end"/>
      </w:r>
      <w:r w:rsidR="00BA6626" w:rsidRPr="006F61CC">
        <w:rPr>
          <w:lang w:val="pt-PT"/>
        </w:rPr>
        <w:t xml:space="preserve">, </w:t>
      </w:r>
      <w:r w:rsidR="00EA5404" w:rsidRPr="006F61CC">
        <w:rPr>
          <w:lang w:val="pt-PT"/>
        </w:rPr>
        <w:t>no menor tempo possível</w:t>
      </w:r>
      <w:r w:rsidR="00EA5404">
        <w:rPr>
          <w:lang w:val="pt-PT"/>
        </w:rPr>
        <w:t xml:space="preserve"> e</w:t>
      </w:r>
      <w:r w:rsidR="00EA5404" w:rsidRPr="006F61CC">
        <w:rPr>
          <w:lang w:val="pt-PT"/>
        </w:rPr>
        <w:t xml:space="preserve"> </w:t>
      </w:r>
      <w:r w:rsidR="00151046" w:rsidRPr="006F61CC">
        <w:rPr>
          <w:lang w:val="pt-PT"/>
        </w:rPr>
        <w:t xml:space="preserve">sem ultrapassar as linhas que delimitam a </w:t>
      </w:r>
      <w:r w:rsidR="00EA5404">
        <w:rPr>
          <w:lang w:val="pt-PT"/>
        </w:rPr>
        <w:t>pista.</w:t>
      </w:r>
    </w:p>
    <w:p w:rsidR="00BD2FC3" w:rsidRPr="006F61CC" w:rsidRDefault="000468CC" w:rsidP="00BD2FC3">
      <w:pPr>
        <w:ind w:firstLine="0"/>
        <w:rPr>
          <w:lang w:val="pt-PT"/>
        </w:rPr>
      </w:pPr>
      <w:r>
        <w:rPr>
          <w:lang w:val="pt-PT"/>
        </w:rPr>
      </w:r>
      <w:r>
        <w:rPr>
          <w:lang w:val="pt-PT"/>
        </w:rPr>
        <w:pict>
          <v:group id="_x0000_s1038" editas="canvas" style="width:439.05pt;height:272.45pt;mso-position-horizontal-relative:char;mso-position-vertical-relative:line" coordorigin="1702,1028" coordsize="8781,5449">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left:1702;top:1028;width:8781;height:5449"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40" type="#_x0000_t202" style="position:absolute;left:1702;top:5804;width:8781;height:320" filled="f" stroked="f">
              <v:textbox style="mso-next-textbox:#_x0000_s1040" inset="0,0,0,0">
                <w:txbxContent>
                  <w:p w:rsidR="00BB3A5D" w:rsidRPr="00BD2FC3" w:rsidRDefault="00BB3A5D" w:rsidP="00BD2FC3">
                    <w:pPr>
                      <w:pStyle w:val="Legenda"/>
                      <w:rPr>
                        <w:lang w:val="pt-PT"/>
                      </w:rPr>
                    </w:pPr>
                    <w:bookmarkStart w:id="13" w:name="_Ref272253135"/>
                    <w:bookmarkStart w:id="14" w:name="_Toc275524142"/>
                    <w:bookmarkStart w:id="15" w:name="_Toc275716803"/>
                    <w:bookmarkStart w:id="16" w:name="_Toc278716873"/>
                    <w:r w:rsidRPr="00823B2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w:t>
                    </w:r>
                    <w:r>
                      <w:rPr>
                        <w:lang w:val="pt-PT"/>
                      </w:rPr>
                      <w:fldChar w:fldCharType="end"/>
                    </w:r>
                    <w:bookmarkEnd w:id="13"/>
                    <w:r w:rsidRPr="00823B2B">
                      <w:rPr>
                        <w:lang w:val="pt-PT"/>
                      </w:rPr>
                      <w:t xml:space="preserve">: Representação </w:t>
                    </w:r>
                    <w:r>
                      <w:rPr>
                        <w:lang w:val="pt-PT"/>
                      </w:rPr>
                      <w:t>do circuito para</w:t>
                    </w:r>
                    <w:r w:rsidRPr="00823B2B">
                      <w:rPr>
                        <w:lang w:val="pt-PT"/>
                      </w:rPr>
                      <w:t xml:space="preserve"> conduç</w:t>
                    </w:r>
                    <w:r>
                      <w:rPr>
                        <w:lang w:val="pt-PT"/>
                      </w:rPr>
                      <w:t xml:space="preserve">ão autónoma, Festival Nacional de Robótica de 2009 </w:t>
                    </w:r>
                    <w:bookmarkEnd w:id="14"/>
                    <w:bookmarkEnd w:id="15"/>
                    <w:r>
                      <w:rPr>
                        <w:lang w:val="pt-PT"/>
                      </w:rPr>
                      <w:t>[1].</w:t>
                    </w:r>
                    <w:bookmarkEnd w:id="16"/>
                  </w:p>
                </w:txbxContent>
              </v:textbox>
            </v:shape>
            <v:shape id="_x0000_s1041" type="#_x0000_t75" style="position:absolute;left:3925;top:1521;width:4296;height:3920">
              <v:imagedata r:id="rId109" o:title="pista 2009"/>
            </v:shape>
            <w10:wrap type="none"/>
            <w10:anchorlock/>
          </v:group>
        </w:pict>
      </w:r>
    </w:p>
    <w:p w:rsidR="00C63D17" w:rsidRPr="006F61CC" w:rsidRDefault="00151046" w:rsidP="00C63D17">
      <w:pPr>
        <w:rPr>
          <w:lang w:val="pt-PT"/>
        </w:rPr>
      </w:pPr>
      <w:r w:rsidRPr="006F61CC">
        <w:rPr>
          <w:lang w:val="pt-PT"/>
        </w:rPr>
        <w:t>A prova está dividida em três fases ou mangas,</w:t>
      </w:r>
      <w:r w:rsidR="00C1698B" w:rsidRPr="006F61CC">
        <w:rPr>
          <w:lang w:val="pt-PT"/>
        </w:rPr>
        <w:t xml:space="preserve"> que se desenrolam ao longo de três dias. O </w:t>
      </w:r>
      <w:r w:rsidRPr="006F61CC">
        <w:rPr>
          <w:lang w:val="pt-PT"/>
        </w:rPr>
        <w:t xml:space="preserve">grau de dificuldade vai aumentando </w:t>
      </w:r>
      <w:r w:rsidR="002E78FA">
        <w:rPr>
          <w:lang w:val="pt-PT"/>
        </w:rPr>
        <w:t>à</w:t>
      </w:r>
      <w:r w:rsidRPr="006F61CC">
        <w:rPr>
          <w:lang w:val="pt-PT"/>
        </w:rPr>
        <w:t xml:space="preserve"> medida que são introduzidos mais desafios na pista. Na primeira manga apenas se espera que o robô percorra a pista o mais rápido possível,</w:t>
      </w:r>
      <w:r w:rsidR="00755790" w:rsidRPr="006F61CC">
        <w:rPr>
          <w:lang w:val="pt-PT"/>
        </w:rPr>
        <w:t xml:space="preserve"> parando apenas</w:t>
      </w:r>
      <w:r w:rsidRPr="006F61CC">
        <w:rPr>
          <w:lang w:val="pt-PT"/>
        </w:rPr>
        <w:t xml:space="preserve"> na passadeira ao fi</w:t>
      </w:r>
      <w:r w:rsidR="00755790" w:rsidRPr="006F61CC">
        <w:rPr>
          <w:lang w:val="pt-PT"/>
        </w:rPr>
        <w:t>m de efectuadas as duas voltas. Na manga dois</w:t>
      </w:r>
      <w:r w:rsidR="00C811C2" w:rsidRPr="006F61CC">
        <w:rPr>
          <w:lang w:val="pt-PT"/>
        </w:rPr>
        <w:t>,</w:t>
      </w:r>
      <w:r w:rsidR="00755790" w:rsidRPr="006F61CC">
        <w:rPr>
          <w:lang w:val="pt-PT"/>
        </w:rPr>
        <w:t xml:space="preserve"> o robô já vai ter que identificar e obedecer aos semáforos, desviar-se de ob</w:t>
      </w:r>
      <w:r w:rsidR="00B80495">
        <w:rPr>
          <w:lang w:val="pt-PT"/>
        </w:rPr>
        <w:t>stáculos que vão estar na pista</w:t>
      </w:r>
      <w:r w:rsidR="00755790" w:rsidRPr="006F61CC">
        <w:rPr>
          <w:lang w:val="pt-PT"/>
        </w:rPr>
        <w:t xml:space="preserve"> em posições aleatórias e estacionar na área destinada para o efeito, que se encontrará livre. A manga três é a mais complexa</w:t>
      </w:r>
      <w:r w:rsidR="00065DCC">
        <w:rPr>
          <w:lang w:val="pt-PT"/>
        </w:rPr>
        <w:t>,</w:t>
      </w:r>
      <w:r w:rsidR="00755790" w:rsidRPr="006F61CC">
        <w:rPr>
          <w:lang w:val="pt-PT"/>
        </w:rPr>
        <w:t xml:space="preserve"> e para além das dificuldades anteriores o robô terá ainda que navegar dentro de um túnel e numa zona de obras, que o pode obrigar a violar as linhas que delimitam a pista.</w:t>
      </w:r>
      <w:r w:rsidR="00065DCC">
        <w:rPr>
          <w:lang w:val="pt-PT"/>
        </w:rPr>
        <w:t xml:space="preserve"> T</w:t>
      </w:r>
      <w:r w:rsidR="00755790" w:rsidRPr="006F61CC">
        <w:rPr>
          <w:lang w:val="pt-PT"/>
        </w:rPr>
        <w:t xml:space="preserve">em ainda que estacionar no lugar </w:t>
      </w:r>
      <w:r w:rsidR="00B80495">
        <w:rPr>
          <w:lang w:val="pt-PT"/>
        </w:rPr>
        <w:t xml:space="preserve">da área de estacionamento que </w:t>
      </w:r>
      <w:r w:rsidR="00C63D17" w:rsidRPr="006F61CC">
        <w:rPr>
          <w:lang w:val="pt-PT"/>
        </w:rPr>
        <w:t xml:space="preserve">se encontrar </w:t>
      </w:r>
      <w:r w:rsidR="00755790" w:rsidRPr="006F61CC">
        <w:rPr>
          <w:lang w:val="pt-PT"/>
        </w:rPr>
        <w:t>livre, visto que um dos lugares do parque estará obstruído com um obstáculo</w:t>
      </w:r>
      <w:r w:rsidR="00C63D17" w:rsidRPr="006F61CC">
        <w:rPr>
          <w:lang w:val="pt-PT"/>
        </w:rPr>
        <w:t>, colocado</w:t>
      </w:r>
      <w:r w:rsidR="00755790" w:rsidRPr="006F61CC">
        <w:rPr>
          <w:lang w:val="pt-PT"/>
        </w:rPr>
        <w:t xml:space="preserve"> em posição aleatória.</w:t>
      </w:r>
      <w:r w:rsidR="00EA4CBB" w:rsidRPr="006F61CC">
        <w:rPr>
          <w:lang w:val="pt-PT"/>
        </w:rPr>
        <w:t xml:space="preserve"> </w:t>
      </w:r>
      <w:r w:rsidR="00C811C2" w:rsidRPr="006F61CC">
        <w:rPr>
          <w:lang w:val="pt-PT"/>
        </w:rPr>
        <w:t xml:space="preserve">O não cumprimento dos objectivos incorrerá </w:t>
      </w:r>
      <w:r w:rsidR="00C63D17" w:rsidRPr="006F61CC">
        <w:rPr>
          <w:lang w:val="pt-PT"/>
        </w:rPr>
        <w:t>em</w:t>
      </w:r>
      <w:r w:rsidR="00C811C2" w:rsidRPr="006F61CC">
        <w:rPr>
          <w:lang w:val="pt-PT"/>
        </w:rPr>
        <w:t xml:space="preserve"> </w:t>
      </w:r>
      <w:r w:rsidR="00C63D17" w:rsidRPr="006F61CC">
        <w:rPr>
          <w:lang w:val="pt-PT"/>
        </w:rPr>
        <w:t>penalizações</w:t>
      </w:r>
      <w:r w:rsidR="00C811C2" w:rsidRPr="006F61CC">
        <w:rPr>
          <w:lang w:val="pt-PT"/>
        </w:rPr>
        <w:t xml:space="preserve">. </w:t>
      </w:r>
      <w:r w:rsidR="00755790" w:rsidRPr="006F61CC">
        <w:rPr>
          <w:lang w:val="pt-PT"/>
        </w:rPr>
        <w:t xml:space="preserve">O robô vencedor será aquele que conseguir </w:t>
      </w:r>
      <w:r w:rsidR="00C811C2" w:rsidRPr="006F61CC">
        <w:rPr>
          <w:lang w:val="pt-PT"/>
        </w:rPr>
        <w:t>obter menos penalizações e percorrer o trajecto</w:t>
      </w:r>
      <w:r w:rsidR="00B92BD6" w:rsidRPr="006F61CC">
        <w:rPr>
          <w:lang w:val="pt-PT"/>
        </w:rPr>
        <w:t xml:space="preserve"> </w:t>
      </w:r>
      <w:r w:rsidR="00755790" w:rsidRPr="006F61CC">
        <w:rPr>
          <w:lang w:val="pt-PT"/>
        </w:rPr>
        <w:t>no menor tempo.</w:t>
      </w:r>
      <w:r w:rsidR="00C63D17" w:rsidRPr="006F61CC">
        <w:rPr>
          <w:lang w:val="pt-PT"/>
        </w:rPr>
        <w:t xml:space="preserve"> </w:t>
      </w:r>
    </w:p>
    <w:p w:rsidR="00AA386C" w:rsidRPr="006F61CC" w:rsidRDefault="00151046" w:rsidP="00C63D17">
      <w:pPr>
        <w:rPr>
          <w:noProof/>
          <w:lang w:val="pt-PT" w:eastAsia="pt-PT"/>
        </w:rPr>
      </w:pPr>
      <w:r w:rsidRPr="006F61CC">
        <w:rPr>
          <w:lang w:val="pt-PT"/>
        </w:rPr>
        <w:t>Como foi dito anteriormente</w:t>
      </w:r>
      <w:r w:rsidR="00BD0E47">
        <w:rPr>
          <w:lang w:val="pt-PT"/>
        </w:rPr>
        <w:t>, as regras desta competição</w:t>
      </w:r>
      <w:r w:rsidRPr="006F61CC">
        <w:rPr>
          <w:lang w:val="pt-PT"/>
        </w:rPr>
        <w:t xml:space="preserve"> estão sempre a evoluir</w:t>
      </w:r>
      <w:r w:rsidR="006D213D">
        <w:rPr>
          <w:lang w:val="pt-PT"/>
        </w:rPr>
        <w:t xml:space="preserve"> e são</w:t>
      </w:r>
      <w:r w:rsidRPr="006F61CC">
        <w:rPr>
          <w:lang w:val="pt-PT"/>
        </w:rPr>
        <w:t xml:space="preserve"> a cada ano que passa mais desafiantes. As que aqui foram apresentadas </w:t>
      </w:r>
      <w:r w:rsidR="00A27CE0" w:rsidRPr="006F61CC">
        <w:rPr>
          <w:lang w:val="pt-PT"/>
        </w:rPr>
        <w:t xml:space="preserve">são as </w:t>
      </w:r>
      <w:r w:rsidR="00B92BD6" w:rsidRPr="006F61CC">
        <w:rPr>
          <w:lang w:val="pt-PT"/>
        </w:rPr>
        <w:t>mais consolidadas</w:t>
      </w:r>
      <w:r w:rsidR="00A27CE0" w:rsidRPr="006F61CC">
        <w:rPr>
          <w:lang w:val="pt-PT"/>
        </w:rPr>
        <w:t xml:space="preserve"> e </w:t>
      </w:r>
      <w:r w:rsidRPr="006F61CC">
        <w:rPr>
          <w:lang w:val="pt-PT"/>
        </w:rPr>
        <w:lastRenderedPageBreak/>
        <w:t xml:space="preserve">servem para dar uma ideia de quais as </w:t>
      </w:r>
      <w:r w:rsidR="00B92BD6" w:rsidRPr="006F61CC">
        <w:rPr>
          <w:lang w:val="pt-PT"/>
        </w:rPr>
        <w:t>dificuldades</w:t>
      </w:r>
      <w:r w:rsidRPr="006F61CC">
        <w:rPr>
          <w:lang w:val="pt-PT"/>
        </w:rPr>
        <w:t xml:space="preserve"> que os robôs </w:t>
      </w:r>
      <w:r w:rsidR="00DA155A">
        <w:rPr>
          <w:lang w:val="pt-PT"/>
        </w:rPr>
        <w:t>nesta</w:t>
      </w:r>
      <w:r w:rsidRPr="006F61CC">
        <w:rPr>
          <w:lang w:val="pt-PT"/>
        </w:rPr>
        <w:t xml:space="preserve"> competição devem ultrapassar.</w:t>
      </w:r>
    </w:p>
    <w:p w:rsidR="00194A94" w:rsidRPr="006F61CC" w:rsidRDefault="00194A94" w:rsidP="00C63D17">
      <w:pPr>
        <w:rPr>
          <w:lang w:val="pt-PT"/>
        </w:rPr>
      </w:pPr>
    </w:p>
    <w:p w:rsidR="000858FD" w:rsidRPr="004F3901" w:rsidRDefault="00151046" w:rsidP="005D5E62">
      <w:pPr>
        <w:rPr>
          <w:lang w:val="pt-PT"/>
        </w:rPr>
      </w:pPr>
      <w:r w:rsidRPr="000B30DB">
        <w:rPr>
          <w:lang w:val="pt-PT"/>
        </w:rPr>
        <w:t>O primeiro robô desenvolvido no âmbito do projecto</w:t>
      </w:r>
      <w:r w:rsidR="00B80495" w:rsidRPr="000B30DB">
        <w:rPr>
          <w:lang w:val="pt-PT"/>
        </w:rPr>
        <w:t>, em 2002</w:t>
      </w:r>
      <w:r w:rsidR="00A84C3C" w:rsidRPr="000B30DB">
        <w:rPr>
          <w:lang w:val="pt-PT"/>
        </w:rPr>
        <w:t>-2003</w:t>
      </w:r>
      <w:r w:rsidR="00B80495" w:rsidRPr="000B30DB">
        <w:rPr>
          <w:lang w:val="pt-PT"/>
        </w:rPr>
        <w:t>,</w:t>
      </w:r>
      <w:r w:rsidRPr="000B30DB">
        <w:rPr>
          <w:lang w:val="pt-PT"/>
        </w:rPr>
        <w:t xml:space="preserve"> </w:t>
      </w:r>
      <w:r w:rsidR="004F3901">
        <w:rPr>
          <w:lang w:val="pt-PT"/>
        </w:rPr>
        <w:t>foi baptizado</w:t>
      </w:r>
      <w:r w:rsidRPr="000B30DB">
        <w:rPr>
          <w:lang w:val="pt-PT"/>
        </w:rPr>
        <w:t xml:space="preserve"> </w:t>
      </w:r>
      <w:r w:rsidR="004F3901">
        <w:rPr>
          <w:lang w:val="pt-PT"/>
        </w:rPr>
        <w:t xml:space="preserve">de </w:t>
      </w:r>
      <w:r w:rsidRPr="000B30DB">
        <w:rPr>
          <w:lang w:val="pt-PT"/>
        </w:rPr>
        <w:t>ATLAS</w:t>
      </w:r>
      <w:r w:rsidR="00B80495" w:rsidRPr="000B30DB">
        <w:rPr>
          <w:lang w:val="pt-PT"/>
        </w:rPr>
        <w:t xml:space="preserve"> </w:t>
      </w:r>
      <w:r w:rsidRPr="000B30DB">
        <w:rPr>
          <w:lang w:val="pt-PT"/>
        </w:rPr>
        <w:t>e após ter sofrido alguns melhoramentos foi renomeado para ATLAS</w:t>
      </w:r>
      <w:r w:rsidR="005F4D5F" w:rsidRPr="000B30DB">
        <w:rPr>
          <w:lang w:val="pt-PT"/>
        </w:rPr>
        <w:t xml:space="preserve"> </w:t>
      </w:r>
      <w:r w:rsidRPr="000B30DB">
        <w:rPr>
          <w:lang w:val="pt-PT"/>
        </w:rPr>
        <w:t>II</w:t>
      </w:r>
      <w:r w:rsidR="00F33826" w:rsidRPr="000B30DB">
        <w:rPr>
          <w:lang w:val="pt-PT"/>
        </w:rPr>
        <w:t xml:space="preserve">, </w:t>
      </w:r>
      <w:r w:rsidR="00C8500B" w:rsidRPr="000B30DB">
        <w:rPr>
          <w:lang w:val="pt-PT"/>
        </w:rPr>
        <w:fldChar w:fldCharType="begin"/>
      </w:r>
      <w:r w:rsidR="00F33826" w:rsidRPr="000B30DB">
        <w:rPr>
          <w:lang w:val="pt-PT"/>
        </w:rPr>
        <w:instrText xml:space="preserve"> REF _Ref272254993 \h </w:instrText>
      </w:r>
      <w:r w:rsidR="005D5E62">
        <w:rPr>
          <w:lang w:val="pt-PT"/>
        </w:rPr>
        <w:instrText xml:space="preserve"> \* MERGEFORMAT </w:instrText>
      </w:r>
      <w:r w:rsidR="00C8500B" w:rsidRPr="000B30DB">
        <w:rPr>
          <w:lang w:val="pt-PT"/>
        </w:rPr>
      </w:r>
      <w:r w:rsidR="00C8500B" w:rsidRPr="000B30DB">
        <w:rPr>
          <w:lang w:val="pt-PT"/>
        </w:rPr>
        <w:fldChar w:fldCharType="separate"/>
      </w:r>
      <w:r w:rsidR="004D7FCC" w:rsidRPr="000D5840">
        <w:rPr>
          <w:lang w:val="pt-PT"/>
        </w:rPr>
        <w:t xml:space="preserve">Figura </w:t>
      </w:r>
      <w:r w:rsidR="004D7FCC">
        <w:rPr>
          <w:noProof/>
          <w:lang w:val="pt-PT"/>
        </w:rPr>
        <w:t>1.2</w:t>
      </w:r>
      <w:r w:rsidR="00C8500B" w:rsidRPr="000B30DB">
        <w:rPr>
          <w:lang w:val="pt-PT"/>
        </w:rPr>
        <w:fldChar w:fldCharType="end"/>
      </w:r>
      <w:r w:rsidR="00F33826" w:rsidRPr="000B30DB">
        <w:rPr>
          <w:lang w:val="pt-PT"/>
        </w:rPr>
        <w:t xml:space="preserve"> (a),</w:t>
      </w:r>
      <w:r w:rsidRPr="000B30DB">
        <w:rPr>
          <w:lang w:val="pt-PT"/>
        </w:rPr>
        <w:t xml:space="preserve"> no ano seguinte</w:t>
      </w:r>
      <w:r w:rsidR="00F33826" w:rsidRPr="000B30DB">
        <w:rPr>
          <w:lang w:val="pt-PT"/>
        </w:rPr>
        <w:t xml:space="preserve">. </w:t>
      </w:r>
      <w:r w:rsidRPr="000B30DB">
        <w:rPr>
          <w:lang w:val="pt-PT"/>
        </w:rPr>
        <w:t xml:space="preserve">Participou nas provas de 2003 e </w:t>
      </w:r>
      <w:r w:rsidR="00823B2B" w:rsidRPr="000B30DB">
        <w:rPr>
          <w:lang w:val="pt-PT"/>
        </w:rPr>
        <w:t xml:space="preserve">2004, ficando em 4º e 3º lugar, </w:t>
      </w:r>
      <w:r w:rsidR="004F3901">
        <w:rPr>
          <w:lang w:val="pt-PT"/>
        </w:rPr>
        <w:t xml:space="preserve">respectivamente. </w:t>
      </w:r>
      <w:r w:rsidRPr="000B30DB">
        <w:rPr>
          <w:lang w:val="pt-PT"/>
        </w:rPr>
        <w:t>Este robô de apenas três rodas</w:t>
      </w:r>
      <w:r w:rsidR="00D35BD8" w:rsidRPr="000B30DB">
        <w:rPr>
          <w:lang w:val="pt-PT"/>
        </w:rPr>
        <w:t xml:space="preserve"> </w:t>
      </w:r>
      <w:r w:rsidRPr="000B30DB">
        <w:rPr>
          <w:lang w:val="pt-PT"/>
        </w:rPr>
        <w:t>tinha um</w:t>
      </w:r>
      <w:r w:rsidR="00AA386C" w:rsidRPr="000B30DB">
        <w:rPr>
          <w:lang w:val="pt-PT"/>
        </w:rPr>
        <w:t xml:space="preserve"> chassis </w:t>
      </w:r>
      <w:r w:rsidRPr="000B30DB">
        <w:rPr>
          <w:lang w:val="pt-PT"/>
        </w:rPr>
        <w:t>constituído por duas plataformas de ma</w:t>
      </w:r>
      <w:r w:rsidR="00AA386C" w:rsidRPr="000B30DB">
        <w:rPr>
          <w:lang w:val="pt-PT"/>
        </w:rPr>
        <w:t>deira, fixas por suportes de aço soldado.</w:t>
      </w:r>
      <w:r w:rsidR="00DE0DD7" w:rsidRPr="000B30DB">
        <w:rPr>
          <w:lang w:val="pt-PT"/>
        </w:rPr>
        <w:t xml:space="preserve"> A</w:t>
      </w:r>
      <w:r w:rsidR="000621AF" w:rsidRPr="000B30DB">
        <w:rPr>
          <w:rFonts w:cstheme="minorHAnsi"/>
          <w:lang w:val="pt-PT"/>
        </w:rPr>
        <w:t xml:space="preserve"> tra</w:t>
      </w:r>
      <w:r w:rsidR="00B56986">
        <w:rPr>
          <w:rFonts w:cstheme="minorHAnsi"/>
          <w:lang w:val="pt-PT"/>
        </w:rPr>
        <w:t>cção era feita nas rodas de trás</w:t>
      </w:r>
      <w:r w:rsidR="000621AF" w:rsidRPr="000B30DB">
        <w:rPr>
          <w:rFonts w:cstheme="minorHAnsi"/>
          <w:lang w:val="pt-PT"/>
        </w:rPr>
        <w:t xml:space="preserve"> e tinham </w:t>
      </w:r>
      <w:r w:rsidRPr="000B30DB">
        <w:rPr>
          <w:rFonts w:cstheme="minorHAnsi"/>
          <w:lang w:val="pt-PT"/>
        </w:rPr>
        <w:t>associado um diferencia</w:t>
      </w:r>
      <w:r w:rsidR="000621AF" w:rsidRPr="000B30DB">
        <w:rPr>
          <w:rFonts w:cstheme="minorHAnsi"/>
          <w:lang w:val="pt-PT"/>
        </w:rPr>
        <w:t>l</w:t>
      </w:r>
      <w:r w:rsidRPr="000B30DB">
        <w:rPr>
          <w:rFonts w:cstheme="minorHAnsi"/>
          <w:lang w:val="pt-PT"/>
        </w:rPr>
        <w:t xml:space="preserve"> mecânico, raramente visto nos robôs da altura</w:t>
      </w:r>
      <w:r w:rsidR="000621AF" w:rsidRPr="000B30DB">
        <w:rPr>
          <w:rFonts w:cstheme="minorHAnsi"/>
          <w:lang w:val="pt-PT"/>
        </w:rPr>
        <w:t>.</w:t>
      </w:r>
      <w:r w:rsidRPr="000B30DB">
        <w:rPr>
          <w:rFonts w:cstheme="minorHAnsi"/>
          <w:lang w:val="pt-PT"/>
        </w:rPr>
        <w:t xml:space="preserve"> </w:t>
      </w:r>
      <w:r w:rsidR="000621AF" w:rsidRPr="000B30DB">
        <w:rPr>
          <w:rFonts w:cstheme="minorHAnsi"/>
          <w:lang w:val="pt-PT"/>
        </w:rPr>
        <w:t xml:space="preserve">O </w:t>
      </w:r>
      <w:r w:rsidRPr="000B30DB">
        <w:rPr>
          <w:rFonts w:cstheme="minorHAnsi"/>
          <w:lang w:val="pt-PT"/>
        </w:rPr>
        <w:t>motor eléctri</w:t>
      </w:r>
      <w:r w:rsidR="00EA4CBB" w:rsidRPr="000B30DB">
        <w:rPr>
          <w:rFonts w:cstheme="minorHAnsi"/>
          <w:lang w:val="pt-PT"/>
        </w:rPr>
        <w:t xml:space="preserve">co de tracção era um </w:t>
      </w:r>
      <w:r w:rsidR="00EA4CBB" w:rsidRPr="000B30DB">
        <w:rPr>
          <w:rFonts w:cstheme="minorHAnsi"/>
          <w:i/>
          <w:lang w:val="pt-PT"/>
        </w:rPr>
        <w:t>M</w:t>
      </w:r>
      <w:r w:rsidR="00CD0B6F">
        <w:rPr>
          <w:rFonts w:cstheme="minorHAnsi"/>
          <w:i/>
          <w:lang w:val="pt-PT"/>
        </w:rPr>
        <w:t>axon</w:t>
      </w:r>
      <w:r w:rsidR="00EA4CBB" w:rsidRPr="000B30DB">
        <w:rPr>
          <w:rFonts w:cstheme="minorHAnsi"/>
          <w:i/>
          <w:lang w:val="pt-PT"/>
        </w:rPr>
        <w:t xml:space="preserve"> RE40</w:t>
      </w:r>
      <w:r w:rsidR="00EA4CBB" w:rsidRPr="000B30DB">
        <w:rPr>
          <w:rFonts w:cstheme="minorHAnsi"/>
          <w:lang w:val="pt-PT"/>
        </w:rPr>
        <w:t xml:space="preserve">, </w:t>
      </w:r>
      <w:r w:rsidR="00EA4CBB" w:rsidRPr="000B30DB">
        <w:rPr>
          <w:lang w:val="pt-PT"/>
        </w:rPr>
        <w:t xml:space="preserve">com uma potência </w:t>
      </w:r>
      <w:r w:rsidR="00EA4CBB" w:rsidRPr="005D5E62">
        <w:rPr>
          <w:rFonts w:cstheme="minorHAnsi"/>
          <w:lang w:val="pt-PT"/>
        </w:rPr>
        <w:t>de 150</w:t>
      </w:r>
      <w:r w:rsidR="00FF0ED5" w:rsidRPr="005D5E62">
        <w:rPr>
          <w:rFonts w:cstheme="minorHAnsi"/>
          <w:lang w:val="pt-PT"/>
        </w:rPr>
        <w:t xml:space="preserve"> </w:t>
      </w:r>
      <w:r w:rsidR="00EA4CBB" w:rsidRPr="005D5E62">
        <w:rPr>
          <w:rFonts w:cstheme="minorHAnsi"/>
          <w:lang w:val="pt-PT"/>
        </w:rPr>
        <w:t>W</w:t>
      </w:r>
      <w:r w:rsidR="00FF0ED5" w:rsidRPr="005D5E62">
        <w:rPr>
          <w:rFonts w:cstheme="minorHAnsi"/>
          <w:lang w:val="pt-PT"/>
        </w:rPr>
        <w:t>atts</w:t>
      </w:r>
      <w:r w:rsidR="00DE0DD7" w:rsidRPr="005D5E62">
        <w:rPr>
          <w:rFonts w:cstheme="minorHAnsi"/>
          <w:lang w:val="pt-PT"/>
        </w:rPr>
        <w:t xml:space="preserve"> e a </w:t>
      </w:r>
      <w:r w:rsidRPr="005D5E62">
        <w:rPr>
          <w:rFonts w:cstheme="minorHAnsi"/>
          <w:lang w:val="pt-PT"/>
        </w:rPr>
        <w:t>direcção</w:t>
      </w:r>
      <w:r w:rsidRPr="000B30DB">
        <w:rPr>
          <w:rFonts w:cstheme="minorHAnsi"/>
          <w:lang w:val="pt-PT"/>
        </w:rPr>
        <w:t xml:space="preserve"> estava a cargo de um motor passo a passo que actuava a roda da frent</w:t>
      </w:r>
      <w:r w:rsidR="00AA386C" w:rsidRPr="000B30DB">
        <w:rPr>
          <w:rFonts w:cstheme="minorHAnsi"/>
          <w:lang w:val="pt-PT"/>
        </w:rPr>
        <w:t xml:space="preserve">e por intermédio de uma correia, </w:t>
      </w:r>
      <w:r w:rsidR="00C8500B" w:rsidRPr="000B30DB">
        <w:rPr>
          <w:rFonts w:cstheme="minorHAnsi"/>
          <w:lang w:val="pt-PT"/>
        </w:rPr>
        <w:fldChar w:fldCharType="begin"/>
      </w:r>
      <w:r w:rsidR="00195EDC" w:rsidRPr="000B30DB">
        <w:rPr>
          <w:rFonts w:cstheme="minorHAnsi"/>
          <w:lang w:val="pt-PT"/>
        </w:rPr>
        <w:instrText xml:space="preserve"> REF _Ref272254993 \h </w:instrText>
      </w:r>
      <w:r w:rsidR="005D5E62">
        <w:rPr>
          <w:rFonts w:cstheme="minorHAnsi"/>
          <w:lang w:val="pt-PT"/>
        </w:rPr>
        <w:instrText xml:space="preserve"> \* MERGEFORMAT </w:instrText>
      </w:r>
      <w:r w:rsidR="00C8500B" w:rsidRPr="000B30DB">
        <w:rPr>
          <w:rFonts w:cstheme="minorHAnsi"/>
          <w:lang w:val="pt-PT"/>
        </w:rPr>
      </w:r>
      <w:r w:rsidR="00C8500B" w:rsidRPr="000B30DB">
        <w:rPr>
          <w:rFonts w:cstheme="minorHAnsi"/>
          <w:lang w:val="pt-PT"/>
        </w:rPr>
        <w:fldChar w:fldCharType="separate"/>
      </w:r>
      <w:r w:rsidR="004D7FCC" w:rsidRPr="000D5840">
        <w:rPr>
          <w:lang w:val="pt-PT"/>
        </w:rPr>
        <w:t xml:space="preserve">Figura </w:t>
      </w:r>
      <w:r w:rsidR="004D7FCC">
        <w:rPr>
          <w:noProof/>
          <w:lang w:val="pt-PT"/>
        </w:rPr>
        <w:t>1.2</w:t>
      </w:r>
      <w:r w:rsidR="00C8500B" w:rsidRPr="000B30DB">
        <w:rPr>
          <w:rFonts w:cstheme="minorHAnsi"/>
          <w:lang w:val="pt-PT"/>
        </w:rPr>
        <w:fldChar w:fldCharType="end"/>
      </w:r>
      <w:r w:rsidR="00195EDC" w:rsidRPr="000B30DB">
        <w:rPr>
          <w:rFonts w:cstheme="minorHAnsi"/>
          <w:lang w:val="pt-PT"/>
        </w:rPr>
        <w:t xml:space="preserve"> (b</w:t>
      </w:r>
      <w:r w:rsidR="000858FD" w:rsidRPr="000B30DB">
        <w:rPr>
          <w:rFonts w:cstheme="minorHAnsi"/>
          <w:lang w:val="pt-PT"/>
        </w:rPr>
        <w:t>)</w:t>
      </w:r>
      <w:r w:rsidR="002C666E" w:rsidRPr="000B30DB">
        <w:rPr>
          <w:rFonts w:cstheme="minorHAnsi"/>
          <w:lang w:val="pt-PT"/>
        </w:rPr>
        <w:t xml:space="preserve"> </w:t>
      </w:r>
      <w:r w:rsidR="00C8500B">
        <w:rPr>
          <w:rFonts w:cstheme="minorHAnsi"/>
          <w:lang w:val="pt-PT"/>
        </w:rPr>
        <w:fldChar w:fldCharType="begin"/>
      </w:r>
      <w:r w:rsidR="00A04403">
        <w:rPr>
          <w:rFonts w:cstheme="minorHAnsi"/>
          <w:lang w:val="pt-PT"/>
        </w:rPr>
        <w:instrText xml:space="preserve"> ADDIN EN.CITE &lt;EndNote&gt;&lt;Cite&gt;&lt;Author&gt;Silva&lt;/Author&gt;&lt;RecNum&gt;2&lt;/RecNum&gt;&lt;DisplayText&gt;[2]&lt;/DisplayText&gt;&lt;record&gt;&lt;rec-number&gt;2&lt;/rec-number&gt;&lt;foreign-keys&gt;&lt;key app="EN" db-id="rwvr9rte4d9ee9er5x9xpa9vt900eewffep5"&gt;2&lt;/key&gt;&lt;/foreign-keys&gt;&lt;ref-type name="Web Page"&gt;12&lt;/ref-type&gt;&lt;contributors&gt;&lt;authors&gt;&lt;author&gt;José Silva&lt;/author&gt;&lt;author&gt;José Gomes&lt;/author&gt;&lt;/authors&gt;&lt;/contributors&gt;&lt;titles&gt;&lt;title&gt;ATLAS - Robot Móvel&lt;/title&gt;&lt;/titles&gt;&lt;number&gt;Maio de 2010&lt;/number&gt;&lt;dates&gt;&lt;/dates&gt;&lt;urls&gt;&lt;related-urls&gt;&lt;url&gt;http://www2.mec.ua.pt/activities/graduationprojects/graduationprojectpages/2002-2003/robotatlas-josegomesjosesilva/&lt;/url&gt;&lt;/related-urls&gt;&lt;/urls&gt;&lt;language&gt;Português&lt;/language&gt;&lt;/record&gt;&lt;/Cite&gt;&lt;/EndNote&gt;</w:instrText>
      </w:r>
      <w:r w:rsidR="00C8500B">
        <w:rPr>
          <w:rFonts w:cstheme="minorHAnsi"/>
          <w:lang w:val="pt-PT"/>
        </w:rPr>
        <w:fldChar w:fldCharType="separate"/>
      </w:r>
      <w:r w:rsidR="000A1970">
        <w:rPr>
          <w:rFonts w:cstheme="minorHAnsi"/>
          <w:noProof/>
          <w:lang w:val="pt-PT"/>
        </w:rPr>
        <w:t>[</w:t>
      </w:r>
      <w:hyperlink w:anchor="_ENREF_2" w:tooltip="Silva,  #2" w:history="1">
        <w:r w:rsidR="0013549B">
          <w:rPr>
            <w:rFonts w:cstheme="minorHAnsi"/>
            <w:noProof/>
            <w:lang w:val="pt-PT"/>
          </w:rPr>
          <w:t>2</w:t>
        </w:r>
      </w:hyperlink>
      <w:r w:rsidR="000A1970">
        <w:rPr>
          <w:rFonts w:cstheme="minorHAnsi"/>
          <w:noProof/>
          <w:lang w:val="pt-PT"/>
        </w:rPr>
        <w:t>]</w:t>
      </w:r>
      <w:r w:rsidR="00C8500B">
        <w:rPr>
          <w:rFonts w:cstheme="minorHAnsi"/>
          <w:lang w:val="pt-PT"/>
        </w:rPr>
        <w:fldChar w:fldCharType="end"/>
      </w:r>
      <w:r w:rsidR="00CE0E61">
        <w:rPr>
          <w:rFonts w:cstheme="minorHAnsi"/>
          <w:lang w:val="pt-PT"/>
        </w:rPr>
        <w:t>.</w:t>
      </w:r>
    </w:p>
    <w:p w:rsidR="00D35BD8" w:rsidRPr="006F61CC" w:rsidRDefault="000468CC" w:rsidP="000858FD">
      <w:pPr>
        <w:ind w:firstLine="0"/>
        <w:rPr>
          <w:lang w:val="pt-PT"/>
        </w:rPr>
      </w:pPr>
      <w:r>
        <w:rPr>
          <w:rFonts w:cstheme="minorHAnsi"/>
          <w:lang w:val="pt-PT"/>
        </w:rPr>
      </w:r>
      <w:r>
        <w:rPr>
          <w:rFonts w:cstheme="minorHAnsi"/>
          <w:lang w:val="pt-PT"/>
        </w:rPr>
        <w:pict>
          <v:group id="_x0000_s1059" editas="canvas" style="width:440.85pt;height:240.55pt;mso-position-horizontal-relative:char;mso-position-vertical-relative:line" coordorigin="1701,5152" coordsize="8817,4811">
            <o:lock v:ext="edit" aspectratio="t"/>
            <v:shape id="_x0000_s1060" type="#_x0000_t75" style="position:absolute;left:1701;top:5152;width:8817;height:4811" o:preferrelative="f">
              <v:fill o:detectmouseclick="t"/>
              <v:path o:extrusionok="t" o:connecttype="none"/>
              <o:lock v:ext="edit" text="t"/>
            </v:shape>
            <v:shape id="_x0000_s1061" type="#_x0000_t202" style="position:absolute;left:1701;top:9195;width:8817;height:255" stroked="f">
              <v:textbox style="mso-next-textbox:#_x0000_s1061" inset="0,0,0,0">
                <w:txbxContent>
                  <w:p w:rsidR="00BB3A5D" w:rsidRPr="000D5840" w:rsidRDefault="00BB3A5D" w:rsidP="00195EDC">
                    <w:pPr>
                      <w:pStyle w:val="Legenda"/>
                      <w:rPr>
                        <w:rFonts w:cstheme="minorHAnsi"/>
                        <w:sz w:val="24"/>
                        <w:lang w:val="pt-PT"/>
                      </w:rPr>
                    </w:pPr>
                    <w:bookmarkStart w:id="17" w:name="_Ref272254993"/>
                    <w:bookmarkStart w:id="18" w:name="_Toc275524143"/>
                    <w:bookmarkStart w:id="19" w:name="_Toc275716804"/>
                    <w:bookmarkStart w:id="20" w:name="_Toc278716874"/>
                    <w:r w:rsidRPr="000D584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w:t>
                    </w:r>
                    <w:r>
                      <w:rPr>
                        <w:lang w:val="pt-PT"/>
                      </w:rPr>
                      <w:fldChar w:fldCharType="end"/>
                    </w:r>
                    <w:bookmarkEnd w:id="17"/>
                    <w:r w:rsidRPr="000D5840">
                      <w:rPr>
                        <w:lang w:val="pt-PT"/>
                      </w:rPr>
                      <w:t xml:space="preserve">: </w:t>
                    </w:r>
                    <w:r>
                      <w:rPr>
                        <w:lang w:val="pt-PT"/>
                      </w:rPr>
                      <w:t>(a) ATLAS II; (b) Sistema</w:t>
                    </w:r>
                    <w:r w:rsidRPr="00AA386C">
                      <w:rPr>
                        <w:lang w:val="pt-PT"/>
                      </w:rPr>
                      <w:t xml:space="preserve"> d</w:t>
                    </w:r>
                    <w:r>
                      <w:rPr>
                        <w:lang w:val="pt-PT"/>
                      </w:rPr>
                      <w:t>e</w:t>
                    </w:r>
                    <w:r w:rsidRPr="00AA386C">
                      <w:rPr>
                        <w:lang w:val="pt-PT"/>
                      </w:rPr>
                      <w:t xml:space="preserve"> direcção do ATLAS</w:t>
                    </w:r>
                    <w:r>
                      <w:rPr>
                        <w:lang w:val="pt-PT"/>
                      </w:rPr>
                      <w:t xml:space="preserve"> </w:t>
                    </w:r>
                    <w:bookmarkEnd w:id="18"/>
                    <w:bookmarkEnd w:id="19"/>
                    <w:r>
                      <w:rPr>
                        <w:lang w:val="pt-PT"/>
                      </w:rPr>
                      <w:t>[2].</w:t>
                    </w:r>
                    <w:bookmarkEnd w:id="20"/>
                  </w:p>
                </w:txbxContent>
              </v:textbox>
            </v:shape>
            <v:shape id="_x0000_s1062" type="#_x0000_t75" style="position:absolute;left:5721;top:5733;width:3933;height:2960">
              <v:imagedata r:id="rId110" o:title="figura1" gain="1.25" blacklevel="6554f"/>
            </v:shape>
            <v:shape id="_x0000_s1065" type="#_x0000_t75" style="position:absolute;left:2552;top:5731;width:3070;height:2988">
              <v:imagedata r:id="rId111" o:title="figura1"/>
            </v:shape>
            <v:shape id="_x0000_s1066" type="#_x0000_t202" style="position:absolute;left:3860;top:8769;width:480;height:367;v-text-anchor:middle" filled="f" stroked="f">
              <v:textbox style="mso-next-textbox:#_x0000_s1066" inset="0,0,0,0">
                <w:txbxContent>
                  <w:p w:rsidR="00BB3A5D" w:rsidRPr="003C19C9" w:rsidRDefault="00BB3A5D" w:rsidP="009B21EA">
                    <w:pPr>
                      <w:pStyle w:val="Legenda"/>
                    </w:pPr>
                    <w:r w:rsidRPr="003C19C9">
                      <w:t>(a)</w:t>
                    </w:r>
                  </w:p>
                </w:txbxContent>
              </v:textbox>
            </v:shape>
            <v:shape id="_x0000_s1067" type="#_x0000_t202" style="position:absolute;left:7420;top:8741;width:480;height:382;v-text-anchor:middle" filled="f" stroked="f">
              <v:textbox style="mso-next-textbox:#_x0000_s1067" inset="0,0,0,0">
                <w:txbxContent>
                  <w:p w:rsidR="00BB3A5D" w:rsidRPr="003C19C9" w:rsidRDefault="00BB3A5D" w:rsidP="009B21EA">
                    <w:pPr>
                      <w:pStyle w:val="Legenda"/>
                    </w:pPr>
                    <w:r w:rsidRPr="003C19C9">
                      <w:t>(b)</w:t>
                    </w:r>
                  </w:p>
                </w:txbxContent>
              </v:textbox>
            </v:shape>
            <w10:wrap type="none"/>
            <w10:anchorlock/>
          </v:group>
        </w:pict>
      </w:r>
    </w:p>
    <w:p w:rsidR="005E6C06" w:rsidRPr="006F61CC" w:rsidRDefault="00151046" w:rsidP="00323DF7">
      <w:pPr>
        <w:rPr>
          <w:lang w:val="pt-PT"/>
        </w:rPr>
      </w:pPr>
      <w:r w:rsidRPr="006F61CC">
        <w:rPr>
          <w:lang w:val="pt-PT"/>
        </w:rPr>
        <w:t xml:space="preserve">A percepção </w:t>
      </w:r>
      <w:r w:rsidR="00C811C2" w:rsidRPr="006F61CC">
        <w:rPr>
          <w:lang w:val="pt-PT"/>
        </w:rPr>
        <w:t xml:space="preserve">do ambiente </w:t>
      </w:r>
      <w:r w:rsidRPr="006F61CC">
        <w:rPr>
          <w:lang w:val="pt-PT"/>
        </w:rPr>
        <w:t>era efectuada recorrendo a</w:t>
      </w:r>
      <w:r w:rsidR="00920DBF" w:rsidRPr="006F61CC">
        <w:rPr>
          <w:lang w:val="pt-PT"/>
        </w:rPr>
        <w:t xml:space="preserve"> </w:t>
      </w:r>
      <w:r w:rsidR="00797A31">
        <w:rPr>
          <w:lang w:val="pt-PT"/>
        </w:rPr>
        <w:t>uma</w:t>
      </w:r>
      <w:r w:rsidRPr="006F61CC">
        <w:rPr>
          <w:lang w:val="pt-PT"/>
        </w:rPr>
        <w:t xml:space="preserve"> </w:t>
      </w:r>
      <w:r w:rsidRPr="00797A31">
        <w:rPr>
          <w:i/>
          <w:lang w:val="pt-PT"/>
        </w:rPr>
        <w:t>webcam</w:t>
      </w:r>
      <w:r w:rsidRPr="006F61CC">
        <w:rPr>
          <w:lang w:val="pt-PT"/>
        </w:rPr>
        <w:t xml:space="preserve"> no ATLAS e</w:t>
      </w:r>
      <w:r w:rsidR="00F139F7">
        <w:rPr>
          <w:lang w:val="pt-PT"/>
        </w:rPr>
        <w:t xml:space="preserve"> a</w:t>
      </w:r>
      <w:r w:rsidRPr="006F61CC">
        <w:rPr>
          <w:lang w:val="pt-PT"/>
        </w:rPr>
        <w:t xml:space="preserve"> </w:t>
      </w:r>
      <w:r w:rsidR="00EA4CBB" w:rsidRPr="006F61CC">
        <w:rPr>
          <w:lang w:val="pt-PT"/>
        </w:rPr>
        <w:t xml:space="preserve">três </w:t>
      </w:r>
      <w:r w:rsidRPr="006F61CC">
        <w:rPr>
          <w:lang w:val="pt-PT"/>
        </w:rPr>
        <w:t>no ATLAS</w:t>
      </w:r>
      <w:r w:rsidR="00F139F7">
        <w:rPr>
          <w:lang w:val="pt-PT"/>
        </w:rPr>
        <w:t xml:space="preserve"> </w:t>
      </w:r>
      <w:r w:rsidRPr="006F61CC">
        <w:rPr>
          <w:lang w:val="pt-PT"/>
        </w:rPr>
        <w:t xml:space="preserve">II. </w:t>
      </w:r>
      <w:r w:rsidR="00EA4CBB" w:rsidRPr="006F61CC">
        <w:rPr>
          <w:lang w:val="pt-PT"/>
        </w:rPr>
        <w:t>A solução adoptada no ATLAS consistia em</w:t>
      </w:r>
      <w:r w:rsidR="000D3B6C" w:rsidRPr="006F61CC">
        <w:rPr>
          <w:lang w:val="pt-PT"/>
        </w:rPr>
        <w:t xml:space="preserve"> ter</w:t>
      </w:r>
      <w:r w:rsidR="00904719">
        <w:rPr>
          <w:lang w:val="pt-PT"/>
        </w:rPr>
        <w:t xml:space="preserve"> apenas uma câmara</w:t>
      </w:r>
      <w:r w:rsidR="00EA4CBB" w:rsidRPr="006F61CC">
        <w:rPr>
          <w:lang w:val="pt-PT"/>
        </w:rPr>
        <w:t xml:space="preserve"> apontada para um espelho em v, para detectar </w:t>
      </w:r>
      <w:r w:rsidR="00904719">
        <w:rPr>
          <w:lang w:val="pt-PT"/>
        </w:rPr>
        <w:t>ambas as</w:t>
      </w:r>
      <w:r w:rsidR="00EA4CBB" w:rsidRPr="006F61CC">
        <w:rPr>
          <w:lang w:val="pt-PT"/>
        </w:rPr>
        <w:t xml:space="preserve"> linhas da pista.</w:t>
      </w:r>
      <w:r w:rsidR="008109B0" w:rsidRPr="006F61CC">
        <w:rPr>
          <w:lang w:val="pt-PT"/>
        </w:rPr>
        <w:t xml:space="preserve"> </w:t>
      </w:r>
      <w:r w:rsidR="00EA4CBB" w:rsidRPr="006F61CC">
        <w:rPr>
          <w:lang w:val="pt-PT"/>
        </w:rPr>
        <w:t>No ATLAS II foi adicionada mais uma câmara</w:t>
      </w:r>
      <w:r w:rsidR="00031842">
        <w:rPr>
          <w:lang w:val="pt-PT"/>
        </w:rPr>
        <w:t xml:space="preserve"> para </w:t>
      </w:r>
      <w:r w:rsidR="00904719">
        <w:rPr>
          <w:lang w:val="pt-PT"/>
        </w:rPr>
        <w:t>detecção d</w:t>
      </w:r>
      <w:r w:rsidR="00031842">
        <w:rPr>
          <w:lang w:val="pt-PT"/>
        </w:rPr>
        <w:t xml:space="preserve">as linhas </w:t>
      </w:r>
      <w:r w:rsidR="00EA4CBB" w:rsidRPr="006F61CC">
        <w:rPr>
          <w:lang w:val="pt-PT"/>
        </w:rPr>
        <w:t>e a solução do espelho foi abandonada. Ficaram assim duas câmaras para a detecção das linhas da pista e uma para a detecção dos semáforos.</w:t>
      </w:r>
      <w:r w:rsidR="00323DF7" w:rsidRPr="006F61CC">
        <w:rPr>
          <w:rFonts w:cstheme="minorHAnsi"/>
          <w:lang w:val="pt-PT"/>
        </w:rPr>
        <w:t xml:space="preserve"> </w:t>
      </w:r>
      <w:r w:rsidR="008109B0" w:rsidRPr="006F61CC">
        <w:rPr>
          <w:lang w:val="pt-PT"/>
        </w:rPr>
        <w:t>Para além das câmaras pos</w:t>
      </w:r>
      <w:r w:rsidR="006E1BA8">
        <w:rPr>
          <w:lang w:val="pt-PT"/>
        </w:rPr>
        <w:t>suía um sensor de infravermelho</w:t>
      </w:r>
      <w:r w:rsidR="008109B0" w:rsidRPr="006F61CC">
        <w:rPr>
          <w:lang w:val="pt-PT"/>
        </w:rPr>
        <w:t xml:space="preserve"> (</w:t>
      </w:r>
      <w:r w:rsidR="008109B0" w:rsidRPr="00FF0ED5">
        <w:rPr>
          <w:i/>
          <w:lang w:val="pt-PT"/>
        </w:rPr>
        <w:t>Sick WT170</w:t>
      </w:r>
      <w:r w:rsidR="008109B0" w:rsidRPr="006F61CC">
        <w:rPr>
          <w:lang w:val="pt-PT"/>
        </w:rPr>
        <w:t>) para detectar a passadeira</w:t>
      </w:r>
      <w:r w:rsidR="00081CA3" w:rsidRPr="006F61CC">
        <w:rPr>
          <w:lang w:val="pt-PT"/>
        </w:rPr>
        <w:t xml:space="preserve">, </w:t>
      </w:r>
      <w:r w:rsidR="00C8500B">
        <w:rPr>
          <w:lang w:val="pt-PT"/>
        </w:rPr>
        <w:fldChar w:fldCharType="begin"/>
      </w:r>
      <w:r w:rsidR="00AB0034">
        <w:rPr>
          <w:lang w:val="pt-PT"/>
        </w:rPr>
        <w:instrText xml:space="preserve"> REF _Ref272307904 \h </w:instrText>
      </w:r>
      <w:r w:rsidR="00C8500B">
        <w:rPr>
          <w:lang w:val="pt-PT"/>
        </w:rPr>
      </w:r>
      <w:r w:rsidR="00C8500B">
        <w:rPr>
          <w:lang w:val="pt-PT"/>
        </w:rPr>
        <w:fldChar w:fldCharType="separate"/>
      </w:r>
      <w:r w:rsidR="004D7FCC" w:rsidRPr="00081CA3">
        <w:rPr>
          <w:lang w:val="pt-PT"/>
        </w:rPr>
        <w:t xml:space="preserve">Figura </w:t>
      </w:r>
      <w:r w:rsidR="004D7FCC">
        <w:rPr>
          <w:noProof/>
          <w:lang w:val="pt-PT"/>
        </w:rPr>
        <w:t>1</w:t>
      </w:r>
      <w:r w:rsidR="004D7FCC">
        <w:rPr>
          <w:lang w:val="pt-PT"/>
        </w:rPr>
        <w:t>.</w:t>
      </w:r>
      <w:r w:rsidR="004D7FCC">
        <w:rPr>
          <w:noProof/>
          <w:lang w:val="pt-PT"/>
        </w:rPr>
        <w:t>3</w:t>
      </w:r>
      <w:r w:rsidR="00C8500B">
        <w:rPr>
          <w:lang w:val="pt-PT"/>
        </w:rPr>
        <w:fldChar w:fldCharType="end"/>
      </w:r>
      <w:r w:rsidR="00081CA3" w:rsidRPr="006F61CC">
        <w:rPr>
          <w:lang w:val="pt-PT"/>
        </w:rPr>
        <w:t xml:space="preserve"> (a), </w:t>
      </w:r>
      <w:r w:rsidR="008109B0" w:rsidRPr="006F61CC">
        <w:rPr>
          <w:lang w:val="pt-PT"/>
        </w:rPr>
        <w:t xml:space="preserve">e </w:t>
      </w:r>
      <w:r w:rsidR="007D7C2D" w:rsidRPr="006F61CC">
        <w:rPr>
          <w:lang w:val="pt-PT"/>
        </w:rPr>
        <w:t xml:space="preserve">vários </w:t>
      </w:r>
      <w:r w:rsidR="006E1BA8">
        <w:rPr>
          <w:lang w:val="pt-PT"/>
        </w:rPr>
        <w:t>sensores de infravermelho</w:t>
      </w:r>
      <w:r w:rsidR="008109B0" w:rsidRPr="006F61CC">
        <w:rPr>
          <w:lang w:val="pt-PT"/>
        </w:rPr>
        <w:t xml:space="preserve"> (</w:t>
      </w:r>
      <w:r w:rsidR="008109B0" w:rsidRPr="00FF0ED5">
        <w:rPr>
          <w:i/>
          <w:lang w:val="pt-PT"/>
        </w:rPr>
        <w:t>Sharp GP2D12</w:t>
      </w:r>
      <w:r w:rsidR="008109B0" w:rsidRPr="006F61CC">
        <w:rPr>
          <w:lang w:val="pt-PT"/>
        </w:rPr>
        <w:t>) pa</w:t>
      </w:r>
      <w:r w:rsidR="00B80495">
        <w:rPr>
          <w:lang w:val="pt-PT"/>
        </w:rPr>
        <w:t>ra detectar o túnel e os pinos n</w:t>
      </w:r>
      <w:r w:rsidR="008109B0" w:rsidRPr="006F61CC">
        <w:rPr>
          <w:lang w:val="pt-PT"/>
        </w:rPr>
        <w:t xml:space="preserve">a zona de </w:t>
      </w:r>
      <w:r w:rsidR="00081CA3" w:rsidRPr="006F61CC">
        <w:rPr>
          <w:lang w:val="pt-PT"/>
        </w:rPr>
        <w:t xml:space="preserve">obras, </w:t>
      </w:r>
      <w:r w:rsidR="00C8500B" w:rsidRPr="006F61CC">
        <w:rPr>
          <w:lang w:val="pt-PT"/>
        </w:rPr>
        <w:fldChar w:fldCharType="begin"/>
      </w:r>
      <w:r w:rsidR="00081CA3" w:rsidRPr="006F61CC">
        <w:rPr>
          <w:lang w:val="pt-PT"/>
        </w:rPr>
        <w:instrText xml:space="preserve"> REF _Ref272307904 \h </w:instrText>
      </w:r>
      <w:r w:rsidR="00C8500B" w:rsidRPr="006F61CC">
        <w:rPr>
          <w:lang w:val="pt-PT"/>
        </w:rPr>
      </w:r>
      <w:r w:rsidR="00C8500B" w:rsidRPr="006F61CC">
        <w:rPr>
          <w:lang w:val="pt-PT"/>
        </w:rPr>
        <w:fldChar w:fldCharType="separate"/>
      </w:r>
      <w:r w:rsidR="004D7FCC" w:rsidRPr="00081CA3">
        <w:rPr>
          <w:lang w:val="pt-PT"/>
        </w:rPr>
        <w:t xml:space="preserve">Figura </w:t>
      </w:r>
      <w:r w:rsidR="004D7FCC">
        <w:rPr>
          <w:noProof/>
          <w:lang w:val="pt-PT"/>
        </w:rPr>
        <w:t>1</w:t>
      </w:r>
      <w:r w:rsidR="004D7FCC">
        <w:rPr>
          <w:lang w:val="pt-PT"/>
        </w:rPr>
        <w:t>.</w:t>
      </w:r>
      <w:r w:rsidR="004D7FCC">
        <w:rPr>
          <w:noProof/>
          <w:lang w:val="pt-PT"/>
        </w:rPr>
        <w:t>3</w:t>
      </w:r>
      <w:r w:rsidR="00C8500B" w:rsidRPr="006F61CC">
        <w:rPr>
          <w:lang w:val="pt-PT"/>
        </w:rPr>
        <w:fldChar w:fldCharType="end"/>
      </w:r>
      <w:r w:rsidR="00AB1ABC">
        <w:rPr>
          <w:lang w:val="pt-PT"/>
        </w:rPr>
        <w:t xml:space="preserve"> (b)</w:t>
      </w:r>
      <w:r w:rsidR="002C666E">
        <w:rPr>
          <w:lang w:val="pt-PT"/>
        </w:rPr>
        <w:t xml:space="preserve"> </w:t>
      </w:r>
      <w:r w:rsidR="00C8500B">
        <w:rPr>
          <w:lang w:val="pt-PT"/>
        </w:rPr>
        <w:fldChar w:fldCharType="begin"/>
      </w:r>
      <w:r w:rsidR="00A04403">
        <w:rPr>
          <w:lang w:val="pt-PT"/>
        </w:rPr>
        <w:instrText xml:space="preserve"> ADDIN EN.CITE &lt;EndNote&gt;&lt;Cite&gt;&lt;Author&gt;Oliveira&lt;/Author&gt;&lt;RecNum&gt;3&lt;/RecNum&gt;&lt;DisplayText&gt;[3]&lt;/DisplayText&gt;&lt;record&gt;&lt;rec-number&gt;3&lt;/rec-number&gt;&lt;foreign-keys&gt;&lt;key app="EN" db-id="rwvr9rte4d9ee9er5x9xpa9vt900eewffep5"&gt;3&lt;/key&gt;&lt;/foreign-keys&gt;&lt;ref-type name="Web Page"&gt;12&lt;/ref-type&gt;&lt;contributors&gt;&lt;authors&gt;&lt;author&gt;Miguel Oliveira&amp;#xD;Miguel Neta&lt;/author&gt;&lt;/authors&gt;&lt;/contributors&gt;&lt;titles&gt;&lt;title&gt;ATLAS II&lt;/title&gt;&lt;/titles&gt;&lt;number&gt;Maio de 2010&lt;/number&gt;&lt;dates&gt;&lt;/dates&gt;&lt;urls&gt;&lt;related-urls&gt;&lt;url&gt;http://www2.mec.ua.pt/activities/graduationprojects/graduationprojectpages/2003-2004/RobotAtlasII-MiguelOliveiraMiguelNeta/paginas/index.htm&lt;/url&gt;&lt;/related-urls&gt;&lt;/urls&gt;&lt;language&gt;Português&lt;/language&gt;&lt;/record&gt;&lt;/Cite&gt;&lt;/EndNote&gt;</w:instrText>
      </w:r>
      <w:r w:rsidR="00C8500B">
        <w:rPr>
          <w:lang w:val="pt-PT"/>
        </w:rPr>
        <w:fldChar w:fldCharType="separate"/>
      </w:r>
      <w:r w:rsidR="000A1970">
        <w:rPr>
          <w:noProof/>
          <w:lang w:val="pt-PT"/>
        </w:rPr>
        <w:t>[</w:t>
      </w:r>
      <w:hyperlink w:anchor="_ENREF_3" w:tooltip="Neta,  #3" w:history="1">
        <w:r w:rsidR="0013549B">
          <w:rPr>
            <w:noProof/>
            <w:lang w:val="pt-PT"/>
          </w:rPr>
          <w:t>3</w:t>
        </w:r>
      </w:hyperlink>
      <w:r w:rsidR="000A1970">
        <w:rPr>
          <w:noProof/>
          <w:lang w:val="pt-PT"/>
        </w:rPr>
        <w:t>]</w:t>
      </w:r>
      <w:r w:rsidR="00C8500B">
        <w:rPr>
          <w:lang w:val="pt-PT"/>
        </w:rPr>
        <w:fldChar w:fldCharType="end"/>
      </w:r>
      <w:r w:rsidR="00CE0E61">
        <w:rPr>
          <w:lang w:val="pt-PT"/>
        </w:rPr>
        <w:t>.</w:t>
      </w:r>
    </w:p>
    <w:p w:rsidR="003D111A" w:rsidRPr="006F61CC" w:rsidRDefault="000468CC" w:rsidP="003D111A">
      <w:pPr>
        <w:ind w:firstLine="0"/>
        <w:rPr>
          <w:rFonts w:cstheme="minorHAnsi"/>
          <w:lang w:val="pt-PT"/>
        </w:rPr>
      </w:pPr>
      <w:r>
        <w:rPr>
          <w:rFonts w:cstheme="minorHAnsi"/>
          <w:lang w:val="pt-PT"/>
        </w:rPr>
      </w:r>
      <w:r>
        <w:rPr>
          <w:rFonts w:cstheme="minorHAnsi"/>
          <w:lang w:val="pt-PT"/>
        </w:rPr>
        <w:pict>
          <v:group id="_x0000_s1070" editas="canvas" style="width:439.5pt;height:234.85pt;mso-position-horizontal-relative:char;mso-position-vertical-relative:line" coordorigin="1701,10355" coordsize="8790,4697">
            <o:lock v:ext="edit" aspectratio="t"/>
            <v:shape id="_x0000_s1069" type="#_x0000_t75" style="position:absolute;left:1701;top:10355;width:8790;height:4697" o:preferrelative="f">
              <v:fill o:detectmouseclick="t"/>
              <v:path o:extrusionok="t" o:connecttype="none"/>
              <o:lock v:ext="edit" text="t"/>
            </v:shape>
            <v:shape id="_x0000_s1072" type="#_x0000_t75" style="position:absolute;left:2636;top:11056;width:3049;height:2610">
              <v:imagedata r:id="rId112" o:title="figura 1"/>
            </v:shape>
            <v:shape id="_x0000_s1073" type="#_x0000_t75" style="position:absolute;left:5785;top:11056;width:3806;height:2610">
              <v:imagedata r:id="rId113" o:title="figura 1"/>
            </v:shape>
            <v:shape id="_x0000_s1074" type="#_x0000_t202" style="position:absolute;left:7456;top:13714;width:480;height:382;v-text-anchor:middle" filled="f" stroked="f">
              <v:textbox style="mso-next-textbox:#_x0000_s1074" inset="0,0,0,0">
                <w:txbxContent>
                  <w:p w:rsidR="00BB3A5D" w:rsidRPr="009B21EA" w:rsidRDefault="00BB3A5D" w:rsidP="009B21EA">
                    <w:pPr>
                      <w:pStyle w:val="Legenda"/>
                    </w:pPr>
                    <w:r w:rsidRPr="009B21EA">
                      <w:t>(b)</w:t>
                    </w:r>
                  </w:p>
                </w:txbxContent>
              </v:textbox>
            </v:shape>
            <v:shape id="_x0000_s1075" type="#_x0000_t202" style="position:absolute;left:3958;top:13714;width:480;height:382;v-text-anchor:middle" filled="f" stroked="f">
              <v:textbox style="mso-next-textbox:#_x0000_s1075" inset="0,0,0,0">
                <w:txbxContent>
                  <w:p w:rsidR="00BB3A5D" w:rsidRPr="009B21EA" w:rsidRDefault="00BB3A5D" w:rsidP="009B21EA">
                    <w:pPr>
                      <w:pStyle w:val="Legenda"/>
                    </w:pPr>
                    <w:r w:rsidRPr="009B21EA">
                      <w:t>(a)</w:t>
                    </w:r>
                  </w:p>
                </w:txbxContent>
              </v:textbox>
            </v:shape>
            <v:shape id="_x0000_s1076" type="#_x0000_t202" style="position:absolute;left:1701;top:14135;width:8790;height:480" stroked="f">
              <v:textbox style="mso-next-textbox:#_x0000_s1076" inset="0,0,0,0">
                <w:txbxContent>
                  <w:p w:rsidR="00BB3A5D" w:rsidRDefault="00BB3A5D" w:rsidP="00081CA3">
                    <w:pPr>
                      <w:pStyle w:val="Legenda"/>
                      <w:rPr>
                        <w:lang w:val="pt-PT"/>
                      </w:rPr>
                    </w:pPr>
                    <w:bookmarkStart w:id="21" w:name="_Ref272307904"/>
                    <w:bookmarkStart w:id="22" w:name="_Toc275524144"/>
                    <w:bookmarkStart w:id="23" w:name="_Toc275716805"/>
                    <w:bookmarkStart w:id="24" w:name="_Toc278716875"/>
                    <w:r w:rsidRPr="00081CA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3</w:t>
                    </w:r>
                    <w:r>
                      <w:rPr>
                        <w:lang w:val="pt-PT"/>
                      </w:rPr>
                      <w:fldChar w:fldCharType="end"/>
                    </w:r>
                    <w:bookmarkEnd w:id="21"/>
                    <w:r w:rsidRPr="00081CA3">
                      <w:rPr>
                        <w:lang w:val="pt-PT"/>
                      </w:rPr>
                      <w:t xml:space="preserve">: </w:t>
                    </w:r>
                    <w:r>
                      <w:rPr>
                        <w:lang w:val="pt-PT"/>
                      </w:rPr>
                      <w:t>Sensores de infravermelho do ATLAS</w:t>
                    </w:r>
                    <w:bookmarkEnd w:id="22"/>
                    <w:bookmarkEnd w:id="23"/>
                    <w:r>
                      <w:rPr>
                        <w:lang w:val="pt-PT"/>
                      </w:rPr>
                      <w:t xml:space="preserve"> [3].</w:t>
                    </w:r>
                    <w:bookmarkEnd w:id="24"/>
                  </w:p>
                  <w:p w:rsidR="00BB3A5D" w:rsidRPr="0077569F" w:rsidRDefault="00BB3A5D" w:rsidP="00081CA3">
                    <w:pPr>
                      <w:pStyle w:val="Legenda"/>
                      <w:rPr>
                        <w:rFonts w:cstheme="minorHAnsi"/>
                        <w:sz w:val="24"/>
                      </w:rPr>
                    </w:pPr>
                    <w:r w:rsidRPr="0077569F">
                      <w:t>(a) Sick WT170; (b) Sharp GP2D12</w:t>
                    </w:r>
                    <w:r>
                      <w:t>;</w:t>
                    </w:r>
                  </w:p>
                  <w:p w:rsidR="00BB3A5D" w:rsidRPr="0077569F" w:rsidRDefault="00BB3A5D" w:rsidP="00081CA3">
                    <w:pPr>
                      <w:pStyle w:val="Legenda"/>
                      <w:rPr>
                        <w:rFonts w:cstheme="minorHAnsi"/>
                        <w:sz w:val="24"/>
                      </w:rPr>
                    </w:pPr>
                  </w:p>
                </w:txbxContent>
              </v:textbox>
            </v:shape>
            <w10:wrap type="none"/>
            <w10:anchorlock/>
          </v:group>
        </w:pict>
      </w:r>
    </w:p>
    <w:p w:rsidR="00F91E02" w:rsidRPr="006F61CC" w:rsidRDefault="00151046">
      <w:pPr>
        <w:rPr>
          <w:lang w:val="pt-PT"/>
        </w:rPr>
      </w:pPr>
      <w:r w:rsidRPr="006F61CC">
        <w:rPr>
          <w:lang w:val="pt-PT"/>
        </w:rPr>
        <w:t xml:space="preserve">O controlo estava a cargo </w:t>
      </w:r>
      <w:r w:rsidR="00904719">
        <w:rPr>
          <w:lang w:val="pt-PT"/>
        </w:rPr>
        <w:t>de um computador de formato ATX,</w:t>
      </w:r>
      <w:r w:rsidRPr="006F61CC">
        <w:rPr>
          <w:lang w:val="pt-PT"/>
        </w:rPr>
        <w:t xml:space="preserve"> colocado na plataforma superior do robô,</w:t>
      </w:r>
      <w:r w:rsidR="007D477C" w:rsidRPr="006F61CC">
        <w:rPr>
          <w:lang w:val="pt-PT"/>
        </w:rPr>
        <w:t xml:space="preserve"> </w:t>
      </w:r>
      <w:r w:rsidR="00C8500B">
        <w:rPr>
          <w:lang w:val="pt-PT"/>
        </w:rPr>
        <w:fldChar w:fldCharType="begin"/>
      </w:r>
      <w:r w:rsidR="00F139F7">
        <w:rPr>
          <w:lang w:val="pt-PT"/>
        </w:rPr>
        <w:instrText xml:space="preserve"> REF _Ref272337458 \h </w:instrText>
      </w:r>
      <w:r w:rsidR="00C8500B">
        <w:rPr>
          <w:lang w:val="pt-PT"/>
        </w:rPr>
      </w:r>
      <w:r w:rsidR="00C8500B">
        <w:rPr>
          <w:lang w:val="pt-PT"/>
        </w:rPr>
        <w:fldChar w:fldCharType="separate"/>
      </w:r>
      <w:r w:rsidR="004D7FCC" w:rsidRPr="00081CA3">
        <w:rPr>
          <w:lang w:val="pt-PT"/>
        </w:rPr>
        <w:t xml:space="preserve">Figura </w:t>
      </w:r>
      <w:r w:rsidR="004D7FCC">
        <w:rPr>
          <w:noProof/>
          <w:lang w:val="pt-PT"/>
        </w:rPr>
        <w:t>1</w:t>
      </w:r>
      <w:r w:rsidR="004D7FCC">
        <w:rPr>
          <w:lang w:val="pt-PT"/>
        </w:rPr>
        <w:t>.</w:t>
      </w:r>
      <w:r w:rsidR="004D7FCC">
        <w:rPr>
          <w:noProof/>
          <w:lang w:val="pt-PT"/>
        </w:rPr>
        <w:t>4</w:t>
      </w:r>
      <w:r w:rsidR="00C8500B">
        <w:rPr>
          <w:lang w:val="pt-PT"/>
        </w:rPr>
        <w:fldChar w:fldCharType="end"/>
      </w:r>
      <w:r w:rsidR="00F91E02" w:rsidRPr="006F61CC">
        <w:rPr>
          <w:lang w:val="pt-PT"/>
        </w:rPr>
        <w:t>.</w:t>
      </w:r>
      <w:r w:rsidR="008109B0" w:rsidRPr="006F61CC">
        <w:rPr>
          <w:lang w:val="pt-PT"/>
        </w:rPr>
        <w:t xml:space="preserve"> Esta solução, apesar de </w:t>
      </w:r>
      <w:r w:rsidR="00304BA5" w:rsidRPr="006F61CC">
        <w:rPr>
          <w:lang w:val="pt-PT"/>
        </w:rPr>
        <w:t>pouco prática</w:t>
      </w:r>
      <w:r w:rsidR="008109B0" w:rsidRPr="006F61CC">
        <w:rPr>
          <w:lang w:val="pt-PT"/>
        </w:rPr>
        <w:t>, era das poucas possíveis na altura</w:t>
      </w:r>
      <w:r w:rsidR="00A91B9C" w:rsidRPr="006F61CC">
        <w:rPr>
          <w:lang w:val="pt-PT"/>
        </w:rPr>
        <w:t xml:space="preserve"> </w:t>
      </w:r>
      <w:r w:rsidR="00B56986">
        <w:rPr>
          <w:lang w:val="pt-PT"/>
        </w:rPr>
        <w:t>tendo em conta que</w:t>
      </w:r>
      <w:r w:rsidR="00A91B9C" w:rsidRPr="006F61CC">
        <w:rPr>
          <w:lang w:val="pt-PT"/>
        </w:rPr>
        <w:t xml:space="preserve"> os portáteis não estavam tão difundidos como actualmente</w:t>
      </w:r>
      <w:r w:rsidR="008109B0" w:rsidRPr="006F61CC">
        <w:rPr>
          <w:lang w:val="pt-PT"/>
        </w:rPr>
        <w:t>.</w:t>
      </w:r>
      <w:r w:rsidR="00A91B9C" w:rsidRPr="006F61CC">
        <w:rPr>
          <w:lang w:val="pt-PT"/>
        </w:rPr>
        <w:t xml:space="preserve"> A</w:t>
      </w:r>
      <w:r w:rsidR="008109B0" w:rsidRPr="006F61CC">
        <w:rPr>
          <w:caps/>
          <w:lang w:val="pt-PT"/>
        </w:rPr>
        <w:t xml:space="preserve"> </w:t>
      </w:r>
      <w:r w:rsidR="00F91E02" w:rsidRPr="006F61CC">
        <w:rPr>
          <w:lang w:val="pt-PT"/>
        </w:rPr>
        <w:t>ediç</w:t>
      </w:r>
      <w:r w:rsidR="008109B0" w:rsidRPr="006F61CC">
        <w:rPr>
          <w:lang w:val="pt-PT"/>
        </w:rPr>
        <w:t xml:space="preserve">ão de código no local da prova só era possível </w:t>
      </w:r>
      <w:r w:rsidR="00304BA5" w:rsidRPr="006F61CC">
        <w:rPr>
          <w:lang w:val="pt-PT"/>
        </w:rPr>
        <w:t>tendo</w:t>
      </w:r>
      <w:r w:rsidR="008109B0" w:rsidRPr="006F61CC">
        <w:rPr>
          <w:lang w:val="pt-PT"/>
        </w:rPr>
        <w:t xml:space="preserve"> disponível </w:t>
      </w:r>
      <w:r w:rsidR="00F91E02" w:rsidRPr="006F61CC">
        <w:rPr>
          <w:lang w:val="pt-PT"/>
        </w:rPr>
        <w:t>um monitor</w:t>
      </w:r>
      <w:r w:rsidR="00BE0ECF">
        <w:rPr>
          <w:lang w:val="pt-PT"/>
        </w:rPr>
        <w:t xml:space="preserve"> </w:t>
      </w:r>
      <w:r w:rsidR="00304BA5" w:rsidRPr="006F61CC">
        <w:rPr>
          <w:lang w:val="pt-PT"/>
        </w:rPr>
        <w:t>e um</w:t>
      </w:r>
      <w:r w:rsidR="008109B0" w:rsidRPr="006F61CC">
        <w:rPr>
          <w:lang w:val="pt-PT"/>
        </w:rPr>
        <w:t xml:space="preserve"> </w:t>
      </w:r>
      <w:r w:rsidR="00152B6F" w:rsidRPr="006F61CC">
        <w:rPr>
          <w:lang w:val="pt-PT"/>
        </w:rPr>
        <w:t>teclado.</w:t>
      </w:r>
    </w:p>
    <w:p w:rsidR="007D477C" w:rsidRPr="006F61CC" w:rsidRDefault="000468CC" w:rsidP="00081CA3">
      <w:pPr>
        <w:ind w:firstLine="0"/>
        <w:rPr>
          <w:lang w:val="pt-PT"/>
        </w:rPr>
      </w:pPr>
      <w:r>
        <w:rPr>
          <w:lang w:val="pt-PT"/>
        </w:rPr>
      </w:r>
      <w:r>
        <w:rPr>
          <w:lang w:val="pt-PT"/>
        </w:rPr>
        <w:pict>
          <v:group id="_x0000_s1078" editas="canvas" style="width:439.5pt;height:212.85pt;mso-position-horizontal-relative:char;mso-position-vertical-relative:line" coordorigin="1701,10654" coordsize="8790,4257">
            <o:lock v:ext="edit" aspectratio="t"/>
            <v:shape id="_x0000_s1077" type="#_x0000_t75" style="position:absolute;left:1701;top:10654;width:8790;height:4257" o:preferrelative="f">
              <v:fill o:detectmouseclick="t"/>
              <v:path o:extrusionok="t" o:connecttype="none"/>
              <o:lock v:ext="edit" text="t"/>
            </v:shape>
            <v:shape id="_x0000_s1079" type="#_x0000_t75" style="position:absolute;left:3819;top:11062;width:4527;height:2988">
              <v:imagedata r:id="rId114" o:title="figura 1" croptop="1748f" cropbottom="2643f" cropright="1716f"/>
            </v:shape>
            <v:shape id="_x0000_s1080" type="#_x0000_t202" style="position:absolute;left:1701;top:14313;width:8790;height:245" stroked="f">
              <v:textbox style="mso-next-textbox:#_x0000_s1080" inset="0,0,0,0">
                <w:txbxContent>
                  <w:p w:rsidR="00BB3A5D" w:rsidRPr="00081CA3" w:rsidRDefault="00BB3A5D" w:rsidP="00081CA3">
                    <w:pPr>
                      <w:pStyle w:val="Legenda"/>
                      <w:rPr>
                        <w:lang w:val="pt-PT"/>
                      </w:rPr>
                    </w:pPr>
                    <w:bookmarkStart w:id="25" w:name="_Ref272337458"/>
                    <w:bookmarkStart w:id="26" w:name="_Toc275524145"/>
                    <w:bookmarkStart w:id="27" w:name="_Toc275716806"/>
                    <w:bookmarkStart w:id="28" w:name="_Toc278716876"/>
                    <w:r w:rsidRPr="00081CA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4</w:t>
                    </w:r>
                    <w:r>
                      <w:rPr>
                        <w:lang w:val="pt-PT"/>
                      </w:rPr>
                      <w:fldChar w:fldCharType="end"/>
                    </w:r>
                    <w:bookmarkEnd w:id="25"/>
                    <w:r w:rsidRPr="00081CA3">
                      <w:rPr>
                        <w:lang w:val="pt-PT"/>
                      </w:rPr>
                      <w:t xml:space="preserve">: </w:t>
                    </w:r>
                    <w:r w:rsidRPr="007D477C">
                      <w:rPr>
                        <w:lang w:val="pt-PT"/>
                      </w:rPr>
                      <w:t xml:space="preserve">Computador </w:t>
                    </w:r>
                    <w:r>
                      <w:rPr>
                        <w:lang w:val="pt-PT"/>
                      </w:rPr>
                      <w:t>ATX colocado</w:t>
                    </w:r>
                    <w:r w:rsidRPr="007D477C">
                      <w:rPr>
                        <w:lang w:val="pt-PT"/>
                      </w:rPr>
                      <w:t xml:space="preserve"> na plataforma superior do ATLAS</w:t>
                    </w:r>
                    <w:r>
                      <w:rPr>
                        <w:lang w:val="pt-PT"/>
                      </w:rPr>
                      <w:t>.</w:t>
                    </w:r>
                    <w:bookmarkEnd w:id="26"/>
                    <w:bookmarkEnd w:id="27"/>
                    <w:bookmarkEnd w:id="28"/>
                  </w:p>
                </w:txbxContent>
              </v:textbox>
            </v:shape>
            <w10:wrap type="none"/>
            <w10:anchorlock/>
          </v:group>
        </w:pict>
      </w:r>
    </w:p>
    <w:p w:rsidR="00B4421D" w:rsidRPr="006F61CC" w:rsidRDefault="00304BA5" w:rsidP="009458D7">
      <w:pPr>
        <w:rPr>
          <w:lang w:val="pt-PT"/>
        </w:rPr>
      </w:pPr>
      <w:r w:rsidRPr="006F61CC">
        <w:rPr>
          <w:lang w:val="pt-PT"/>
        </w:rPr>
        <w:t>Tendo em conta as limitações do ATLAS II, em 2004 começou a ser desenvolvida uma nova plataforma. O ATLAS III</w:t>
      </w:r>
      <w:r w:rsidR="00B4421D" w:rsidRPr="006F61CC">
        <w:rPr>
          <w:lang w:val="pt-PT"/>
        </w:rPr>
        <w:t xml:space="preserve"> </w:t>
      </w:r>
      <w:r w:rsidR="009458D7" w:rsidRPr="006F61CC">
        <w:rPr>
          <w:lang w:val="pt-PT"/>
        </w:rPr>
        <w:t>veio</w:t>
      </w:r>
      <w:r w:rsidR="008A015A" w:rsidRPr="006F61CC">
        <w:rPr>
          <w:lang w:val="pt-PT"/>
        </w:rPr>
        <w:t xml:space="preserve"> trazer inúmeras vantagens em relação ao seu antecessor</w:t>
      </w:r>
      <w:r w:rsidR="009458D7" w:rsidRPr="006F61CC">
        <w:rPr>
          <w:lang w:val="pt-PT"/>
        </w:rPr>
        <w:t>, e tinha como objectivo a participação no Festival Nacional de Robótica de 2005, no qual ficou classificado em 2º lugar.</w:t>
      </w:r>
      <w:r w:rsidR="00B4421D" w:rsidRPr="006F61CC">
        <w:rPr>
          <w:lang w:val="pt-PT"/>
        </w:rPr>
        <w:t xml:space="preserve"> </w:t>
      </w:r>
      <w:r w:rsidR="009458D7" w:rsidRPr="006F61CC">
        <w:rPr>
          <w:lang w:val="pt-PT"/>
        </w:rPr>
        <w:t>À</w:t>
      </w:r>
      <w:r w:rsidR="00B4421D" w:rsidRPr="006F61CC">
        <w:rPr>
          <w:lang w:val="pt-PT"/>
        </w:rPr>
        <w:t xml:space="preserve"> data dessa competição o aspecto geral do robô pode ser visto na </w:t>
      </w:r>
      <w:r w:rsidR="00C8500B" w:rsidRPr="006F61CC">
        <w:rPr>
          <w:lang w:val="pt-PT"/>
        </w:rPr>
        <w:fldChar w:fldCharType="begin"/>
      </w:r>
      <w:r w:rsidR="00BF66A3" w:rsidRPr="006F61CC">
        <w:rPr>
          <w:lang w:val="pt-PT"/>
        </w:rPr>
        <w:instrText xml:space="preserve"> REF _Ref272308404 \h </w:instrText>
      </w:r>
      <w:r w:rsidR="00C8500B" w:rsidRPr="006F61CC">
        <w:rPr>
          <w:lang w:val="pt-PT"/>
        </w:rPr>
      </w:r>
      <w:r w:rsidR="00C8500B" w:rsidRPr="006F61CC">
        <w:rPr>
          <w:lang w:val="pt-PT"/>
        </w:rPr>
        <w:fldChar w:fldCharType="separate"/>
      </w:r>
      <w:r w:rsidR="004D7FCC" w:rsidRPr="006F61CC">
        <w:rPr>
          <w:lang w:val="pt-PT"/>
        </w:rPr>
        <w:t xml:space="preserve">Figura </w:t>
      </w:r>
      <w:r w:rsidR="004D7FCC">
        <w:rPr>
          <w:noProof/>
          <w:lang w:val="pt-PT"/>
        </w:rPr>
        <w:t>1</w:t>
      </w:r>
      <w:r w:rsidR="004D7FCC">
        <w:rPr>
          <w:lang w:val="pt-PT"/>
        </w:rPr>
        <w:t>.</w:t>
      </w:r>
      <w:r w:rsidR="004D7FCC">
        <w:rPr>
          <w:noProof/>
          <w:lang w:val="pt-PT"/>
        </w:rPr>
        <w:t>5</w:t>
      </w:r>
      <w:r w:rsidR="00C8500B" w:rsidRPr="006F61CC">
        <w:rPr>
          <w:lang w:val="pt-PT"/>
        </w:rPr>
        <w:fldChar w:fldCharType="end"/>
      </w:r>
      <w:r w:rsidR="00B4421D" w:rsidRPr="006F61CC">
        <w:rPr>
          <w:lang w:val="pt-PT"/>
        </w:rPr>
        <w:t>.</w:t>
      </w:r>
    </w:p>
    <w:p w:rsidR="00B4421D" w:rsidRPr="006F61CC" w:rsidRDefault="000468CC" w:rsidP="006F61CC">
      <w:pPr>
        <w:ind w:firstLine="0"/>
        <w:rPr>
          <w:lang w:val="pt-PT"/>
        </w:rPr>
      </w:pPr>
      <w:r>
        <w:rPr>
          <w:lang w:val="pt-PT"/>
        </w:rPr>
      </w:r>
      <w:r>
        <w:rPr>
          <w:lang w:val="pt-PT"/>
        </w:rPr>
        <w:pict>
          <v:group id="_x0000_s1082" editas="canvas" style="width:439.2pt;height:246.5pt;mso-position-horizontal-relative:char;mso-position-vertical-relative:line" coordorigin="1701,10738" coordsize="8784,4930">
            <o:lock v:ext="edit" aspectratio="t"/>
            <v:shape id="_x0000_s1081" type="#_x0000_t75" style="position:absolute;left:1701;top:10738;width:8784;height:4930" o:preferrelative="f">
              <v:fill o:detectmouseclick="t"/>
              <v:path o:extrusionok="t" o:connecttype="none"/>
              <o:lock v:ext="edit" text="t"/>
            </v:shape>
            <v:shape id="_x0000_s1084" type="#_x0000_t75" style="position:absolute;left:3936;top:11092;width:4338;height:3626">
              <v:imagedata r:id="rId115" o:title="figura1"/>
            </v:shape>
            <v:shape id="_x0000_s1083" type="#_x0000_t202" style="position:absolute;left:1701;top:14900;width:8784;height:314" stroked="f">
              <v:textbox style="mso-next-textbox:#_x0000_s1083" inset="0,0,0,0">
                <w:txbxContent>
                  <w:p w:rsidR="00BB3A5D" w:rsidRPr="006F61CC" w:rsidRDefault="00BB3A5D" w:rsidP="006F61CC">
                    <w:pPr>
                      <w:pStyle w:val="Legenda"/>
                      <w:rPr>
                        <w:lang w:val="pt-PT"/>
                      </w:rPr>
                    </w:pPr>
                    <w:bookmarkStart w:id="29" w:name="_Ref272308404"/>
                    <w:bookmarkStart w:id="30" w:name="_Toc275524146"/>
                    <w:bookmarkStart w:id="31" w:name="_Toc275716807"/>
                    <w:bookmarkStart w:id="32" w:name="_Toc278716877"/>
                    <w:r w:rsidRPr="006F61C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5</w:t>
                    </w:r>
                    <w:r>
                      <w:rPr>
                        <w:lang w:val="pt-PT"/>
                      </w:rPr>
                      <w:fldChar w:fldCharType="end"/>
                    </w:r>
                    <w:bookmarkEnd w:id="29"/>
                    <w:r w:rsidRPr="006F61CC">
                      <w:rPr>
                        <w:lang w:val="pt-PT"/>
                      </w:rPr>
                      <w:t xml:space="preserve">: ATLAS III </w:t>
                    </w:r>
                    <w:r>
                      <w:rPr>
                        <w:lang w:val="pt-PT"/>
                      </w:rPr>
                      <w:t xml:space="preserve">tal como participou </w:t>
                    </w:r>
                    <w:r w:rsidRPr="006F61CC">
                      <w:rPr>
                        <w:lang w:val="pt-PT"/>
                      </w:rPr>
                      <w:t>no Festival Nacional de Robótica de 2005</w:t>
                    </w:r>
                    <w:bookmarkEnd w:id="30"/>
                    <w:bookmarkEnd w:id="31"/>
                    <w:r>
                      <w:rPr>
                        <w:lang w:val="pt-PT"/>
                      </w:rPr>
                      <w:t>.</w:t>
                    </w:r>
                    <w:bookmarkEnd w:id="32"/>
                  </w:p>
                  <w:p w:rsidR="00BB3A5D" w:rsidRPr="00081CA3" w:rsidRDefault="00BB3A5D" w:rsidP="00BF66A3">
                    <w:pPr>
                      <w:pStyle w:val="Legenda"/>
                      <w:rPr>
                        <w:sz w:val="24"/>
                        <w:lang w:val="pt-PT"/>
                      </w:rPr>
                    </w:pPr>
                  </w:p>
                </w:txbxContent>
              </v:textbox>
            </v:shape>
            <w10:wrap type="none"/>
            <w10:anchorlock/>
          </v:group>
        </w:pict>
      </w:r>
    </w:p>
    <w:p w:rsidR="00B4421D" w:rsidRPr="006F61CC" w:rsidRDefault="00B4421D" w:rsidP="00E437F0">
      <w:pPr>
        <w:rPr>
          <w:noProof/>
          <w:lang w:val="pt-PT" w:eastAsia="pt-PT" w:bidi="ar-SA"/>
        </w:rPr>
      </w:pPr>
      <w:r w:rsidRPr="006F61CC">
        <w:rPr>
          <w:lang w:val="pt-PT"/>
        </w:rPr>
        <w:t xml:space="preserve">Desde então, </w:t>
      </w:r>
      <w:r w:rsidR="00981D54" w:rsidRPr="006F61CC">
        <w:rPr>
          <w:lang w:val="pt-PT"/>
        </w:rPr>
        <w:t>este</w:t>
      </w:r>
      <w:r w:rsidRPr="006F61CC">
        <w:rPr>
          <w:lang w:val="pt-PT"/>
        </w:rPr>
        <w:t xml:space="preserve"> robô tem participado em todo</w:t>
      </w:r>
      <w:r w:rsidR="00031842">
        <w:rPr>
          <w:lang w:val="pt-PT"/>
        </w:rPr>
        <w:t>s os festivais de robótica até à</w:t>
      </w:r>
      <w:r w:rsidRPr="006F61CC">
        <w:rPr>
          <w:lang w:val="pt-PT"/>
        </w:rPr>
        <w:t xml:space="preserve"> data, tendo ficado classificado em 1º lugar</w:t>
      </w:r>
      <w:r w:rsidR="009458D7" w:rsidRPr="006F61CC">
        <w:rPr>
          <w:lang w:val="pt-PT"/>
        </w:rPr>
        <w:t>,</w:t>
      </w:r>
      <w:r w:rsidRPr="006F61CC">
        <w:rPr>
          <w:lang w:val="pt-PT"/>
        </w:rPr>
        <w:t xml:space="preserve"> de 2006 a 2008</w:t>
      </w:r>
      <w:r w:rsidR="009458D7" w:rsidRPr="006F61CC">
        <w:rPr>
          <w:lang w:val="pt-PT"/>
        </w:rPr>
        <w:t>,</w:t>
      </w:r>
      <w:r w:rsidRPr="006F61CC">
        <w:rPr>
          <w:lang w:val="pt-PT"/>
        </w:rPr>
        <w:t xml:space="preserve"> e em 2º lugar em 2009 e 2010</w:t>
      </w:r>
      <w:r w:rsidR="00031842">
        <w:rPr>
          <w:lang w:val="pt-PT"/>
        </w:rPr>
        <w:t>, em detrimento do ATLAS MV, também desenvolvido no LAR.</w:t>
      </w:r>
      <w:r w:rsidR="00904719">
        <w:rPr>
          <w:lang w:val="pt-PT"/>
        </w:rPr>
        <w:t xml:space="preserve"> Todos os anos sofre alterações</w:t>
      </w:r>
      <w:r w:rsidRPr="006F61CC">
        <w:rPr>
          <w:lang w:val="pt-PT"/>
        </w:rPr>
        <w:t xml:space="preserve"> de modo a melhorar a sua performance e tem vindo a ser rebaptizado a cada participação no festival, tendo passado de ATLAS III para ATLAS IV e depois para ATLAS 2007. E assim sucessivamente até à sua designação </w:t>
      </w:r>
      <w:r w:rsidR="00F139F7">
        <w:rPr>
          <w:lang w:val="pt-PT"/>
        </w:rPr>
        <w:t xml:space="preserve">actual </w:t>
      </w:r>
      <w:r w:rsidRPr="006F61CC">
        <w:rPr>
          <w:lang w:val="pt-PT"/>
        </w:rPr>
        <w:t>de ALTAS 2010</w:t>
      </w:r>
      <w:r w:rsidR="009458D7" w:rsidRPr="006F61CC">
        <w:rPr>
          <w:lang w:val="pt-PT"/>
        </w:rPr>
        <w:t>.</w:t>
      </w:r>
    </w:p>
    <w:p w:rsidR="005732DF" w:rsidRPr="006F61CC" w:rsidRDefault="009458D7" w:rsidP="005732DF">
      <w:pPr>
        <w:rPr>
          <w:lang w:val="pt-PT"/>
        </w:rPr>
      </w:pPr>
      <w:r w:rsidRPr="006F61CC">
        <w:rPr>
          <w:lang w:val="pt-PT"/>
        </w:rPr>
        <w:t xml:space="preserve">Para além do ATLAS 2010, actualmente o projecto ATLAS </w:t>
      </w:r>
      <w:r w:rsidR="00F00F83" w:rsidRPr="006F61CC">
        <w:rPr>
          <w:lang w:val="pt-PT"/>
        </w:rPr>
        <w:t xml:space="preserve">engloba </w:t>
      </w:r>
      <w:r w:rsidRPr="006F61CC">
        <w:rPr>
          <w:lang w:val="pt-PT"/>
        </w:rPr>
        <w:t>mais um robô de condução autónoma</w:t>
      </w:r>
      <w:r w:rsidR="00981D54" w:rsidRPr="006F61CC">
        <w:rPr>
          <w:lang w:val="pt-PT"/>
        </w:rPr>
        <w:t xml:space="preserve"> </w:t>
      </w:r>
      <w:r w:rsidR="00BE0ECF">
        <w:rPr>
          <w:lang w:val="pt-PT"/>
        </w:rPr>
        <w:t>(</w:t>
      </w:r>
      <w:r w:rsidR="00981D54" w:rsidRPr="006F61CC">
        <w:rPr>
          <w:lang w:val="pt-PT"/>
        </w:rPr>
        <w:t>ATLAS MV</w:t>
      </w:r>
      <w:r w:rsidR="00BE0ECF">
        <w:rPr>
          <w:lang w:val="pt-PT"/>
        </w:rPr>
        <w:t>)</w:t>
      </w:r>
      <w:r w:rsidR="00C20A0E">
        <w:rPr>
          <w:lang w:val="pt-PT"/>
        </w:rPr>
        <w:t xml:space="preserve"> </w:t>
      </w:r>
      <w:r w:rsidR="00F00F83" w:rsidRPr="006F61CC">
        <w:rPr>
          <w:lang w:val="pt-PT"/>
        </w:rPr>
        <w:t xml:space="preserve">e um carro real </w:t>
      </w:r>
      <w:r w:rsidR="009A6CFE">
        <w:rPr>
          <w:lang w:val="pt-PT"/>
        </w:rPr>
        <w:t xml:space="preserve">(ATLAS CAR) </w:t>
      </w:r>
      <w:r w:rsidR="00F00F83" w:rsidRPr="006F61CC">
        <w:rPr>
          <w:lang w:val="pt-PT"/>
        </w:rPr>
        <w:t xml:space="preserve">que abrange projectos de navegação autónoma em estrada e </w:t>
      </w:r>
      <w:r w:rsidR="004A6B7D">
        <w:rPr>
          <w:lang w:val="pt-PT"/>
        </w:rPr>
        <w:t xml:space="preserve">o </w:t>
      </w:r>
      <w:r w:rsidR="00F00F83" w:rsidRPr="006F61CC">
        <w:rPr>
          <w:lang w:val="pt-PT"/>
        </w:rPr>
        <w:t>estud</w:t>
      </w:r>
      <w:r w:rsidR="00CE0E61">
        <w:rPr>
          <w:lang w:val="pt-PT"/>
        </w:rPr>
        <w:t>o de comportamentos do condutor</w:t>
      </w:r>
      <w:r w:rsidR="005F29E4">
        <w:rPr>
          <w:lang w:val="pt-PT"/>
        </w:rPr>
        <w:t xml:space="preserve"> </w:t>
      </w:r>
      <w:r w:rsidR="00C8500B">
        <w:rPr>
          <w:lang w:val="pt-PT"/>
        </w:rPr>
        <w:fldChar w:fldCharType="begin"/>
      </w:r>
      <w:r w:rsidR="0048478A">
        <w:rPr>
          <w:lang w:val="pt-PT"/>
        </w:rPr>
        <w:instrText xml:space="preserve"> ADDIN EN.CITE &lt;EndNote&gt;&lt;Cite&gt;&lt;RecNum&gt;4&lt;/RecNum&gt;&lt;DisplayText&gt;[4]&lt;/DisplayText&gt;&lt;record&gt;&lt;rec-number&gt;4&lt;/rec-number&gt;&lt;foreign-keys&gt;&lt;key app="EN" db-id="rwvr9rte4d9ee9er5x9xpa9vt900eewffep5"&gt;4&lt;/key&gt;&lt;/foreign-keys&gt;&lt;ref-type name="Web Page"&gt;12&lt;/ref-type&gt;&lt;contributors&gt;&lt;/contributors&gt;&lt;titles&gt;&lt;title&gt;ATLAS project.&lt;/title&gt;&lt;/titles&gt;&lt;number&gt;Junho de 2010.&lt;/number&gt;&lt;dates&gt;&lt;/dates&gt;&lt;urls&gt;&lt;related-urls&gt;&lt;url&gt;http://atlas.web.ua.pt/&lt;/url&gt;&lt;/related-urls&gt;&lt;/urls&gt;&lt;language&gt;Inglês&lt;/language&gt;&lt;/record&gt;&lt;/Cite&gt;&lt;/EndNote&gt;</w:instrText>
      </w:r>
      <w:r w:rsidR="00C8500B">
        <w:rPr>
          <w:lang w:val="pt-PT"/>
        </w:rPr>
        <w:fldChar w:fldCharType="separate"/>
      </w:r>
      <w:r w:rsidR="000A1970">
        <w:rPr>
          <w:noProof/>
          <w:lang w:val="pt-PT"/>
        </w:rPr>
        <w:t>[</w:t>
      </w:r>
      <w:hyperlink w:anchor="_ENREF_4" w:tooltip=",  #4" w:history="1">
        <w:r w:rsidR="0013549B">
          <w:rPr>
            <w:noProof/>
            <w:lang w:val="pt-PT"/>
          </w:rPr>
          <w:t>4</w:t>
        </w:r>
      </w:hyperlink>
      <w:r w:rsidR="000A1970">
        <w:rPr>
          <w:noProof/>
          <w:lang w:val="pt-PT"/>
        </w:rPr>
        <w:t>]</w:t>
      </w:r>
      <w:r w:rsidR="00C8500B">
        <w:rPr>
          <w:lang w:val="pt-PT"/>
        </w:rPr>
        <w:fldChar w:fldCharType="end"/>
      </w:r>
      <w:r w:rsidR="00CE0E61">
        <w:rPr>
          <w:lang w:val="pt-PT"/>
        </w:rPr>
        <w:t>.</w:t>
      </w:r>
    </w:p>
    <w:p w:rsidR="009458D7" w:rsidRPr="006F61CC" w:rsidRDefault="00FD52BF" w:rsidP="00C33503">
      <w:pPr>
        <w:pStyle w:val="Cabealho2"/>
        <w:rPr>
          <w:lang w:val="pt-PT"/>
        </w:rPr>
      </w:pPr>
      <w:bookmarkStart w:id="33" w:name="_Toc278716602"/>
      <w:r w:rsidRPr="006F61CC">
        <w:rPr>
          <w:lang w:val="pt-PT"/>
        </w:rPr>
        <w:t xml:space="preserve">ATLAS </w:t>
      </w:r>
      <w:r w:rsidR="00333084" w:rsidRPr="006F61CC">
        <w:rPr>
          <w:lang w:val="pt-PT"/>
        </w:rPr>
        <w:t>2010</w:t>
      </w:r>
      <w:bookmarkEnd w:id="33"/>
    </w:p>
    <w:p w:rsidR="009458D7" w:rsidRDefault="00D468C5" w:rsidP="00B4421D">
      <w:pPr>
        <w:rPr>
          <w:lang w:val="pt-PT"/>
        </w:rPr>
      </w:pPr>
      <w:r w:rsidRPr="006F61CC">
        <w:rPr>
          <w:lang w:val="pt-PT"/>
        </w:rPr>
        <w:t>Tal como foi dito anteriormente, o</w:t>
      </w:r>
      <w:r w:rsidR="00FD52BF" w:rsidRPr="006F61CC">
        <w:rPr>
          <w:lang w:val="pt-PT"/>
        </w:rPr>
        <w:t xml:space="preserve"> robô ATLAS q</w:t>
      </w:r>
      <w:r w:rsidR="007E65F8" w:rsidRPr="006F61CC">
        <w:rPr>
          <w:lang w:val="pt-PT"/>
        </w:rPr>
        <w:t>ue aqui se apresenta e que foi</w:t>
      </w:r>
      <w:r w:rsidR="00FD52BF" w:rsidRPr="006F61CC">
        <w:rPr>
          <w:lang w:val="pt-PT"/>
        </w:rPr>
        <w:t xml:space="preserve"> objecto de estudo desta dissertação</w:t>
      </w:r>
      <w:r w:rsidR="00D467A8">
        <w:rPr>
          <w:lang w:val="pt-PT"/>
        </w:rPr>
        <w:t>,</w:t>
      </w:r>
      <w:r w:rsidR="00FD52BF" w:rsidRPr="006F61CC">
        <w:rPr>
          <w:lang w:val="pt-PT"/>
        </w:rPr>
        <w:t xml:space="preserve"> é uma evolução do </w:t>
      </w:r>
      <w:r w:rsidR="00333084" w:rsidRPr="006F61CC">
        <w:rPr>
          <w:lang w:val="pt-PT"/>
        </w:rPr>
        <w:t>ATLAS</w:t>
      </w:r>
      <w:r w:rsidR="00FD52BF" w:rsidRPr="006F61CC">
        <w:rPr>
          <w:lang w:val="pt-PT"/>
        </w:rPr>
        <w:t xml:space="preserve"> III, </w:t>
      </w:r>
      <w:r w:rsidR="00BE0ECF">
        <w:rPr>
          <w:lang w:val="pt-PT"/>
        </w:rPr>
        <w:t xml:space="preserve">e é </w:t>
      </w:r>
      <w:r w:rsidR="009458D7" w:rsidRPr="006F61CC">
        <w:rPr>
          <w:lang w:val="pt-PT"/>
        </w:rPr>
        <w:t xml:space="preserve">actualmente designado por ATLAS 2010, </w:t>
      </w:r>
      <w:r w:rsidR="00C8500B">
        <w:rPr>
          <w:lang w:val="pt-PT"/>
        </w:rPr>
        <w:fldChar w:fldCharType="begin"/>
      </w:r>
      <w:r w:rsidR="006F61CC">
        <w:rPr>
          <w:lang w:val="pt-PT"/>
        </w:rPr>
        <w:instrText xml:space="preserve"> REF _Ref272308794 \h </w:instrText>
      </w:r>
      <w:r w:rsidR="00C8500B">
        <w:rPr>
          <w:lang w:val="pt-PT"/>
        </w:rPr>
      </w:r>
      <w:r w:rsidR="00C8500B">
        <w:rPr>
          <w:lang w:val="pt-PT"/>
        </w:rPr>
        <w:fldChar w:fldCharType="separate"/>
      </w:r>
      <w:r w:rsidR="004D7FCC" w:rsidRPr="006F61CC">
        <w:rPr>
          <w:lang w:val="pt-PT"/>
        </w:rPr>
        <w:t>Figura</w:t>
      </w:r>
      <w:r w:rsidR="004D7FCC">
        <w:t xml:space="preserve"> </w:t>
      </w:r>
      <w:r w:rsidR="004D7FCC">
        <w:rPr>
          <w:noProof/>
        </w:rPr>
        <w:t>1</w:t>
      </w:r>
      <w:r w:rsidR="004D7FCC">
        <w:t>.</w:t>
      </w:r>
      <w:r w:rsidR="004D7FCC">
        <w:rPr>
          <w:noProof/>
        </w:rPr>
        <w:t>6</w:t>
      </w:r>
      <w:r w:rsidR="00C8500B">
        <w:rPr>
          <w:lang w:val="pt-PT"/>
        </w:rPr>
        <w:fldChar w:fldCharType="end"/>
      </w:r>
      <w:r w:rsidR="006F61CC">
        <w:rPr>
          <w:lang w:val="pt-PT"/>
        </w:rPr>
        <w:t>.</w:t>
      </w:r>
    </w:p>
    <w:p w:rsidR="009458D7" w:rsidRDefault="000468CC" w:rsidP="006F61CC">
      <w:pPr>
        <w:ind w:firstLine="0"/>
        <w:rPr>
          <w:lang w:val="pt-PT"/>
        </w:rPr>
      </w:pPr>
      <w:r>
        <w:rPr>
          <w:lang w:val="pt-PT"/>
        </w:rPr>
      </w:r>
      <w:r>
        <w:rPr>
          <w:lang w:val="pt-PT"/>
        </w:rPr>
        <w:pict>
          <v:group id="_x0000_s1086" editas="canvas" style="width:437.7pt;height:243.35pt;mso-position-horizontal-relative:char;mso-position-vertical-relative:line" coordorigin="1701,8594" coordsize="8754,4867">
            <o:lock v:ext="edit" aspectratio="t"/>
            <v:shape id="_x0000_s1085" type="#_x0000_t75" style="position:absolute;left:1701;top:8594;width:8754;height:4867" o:preferrelative="f">
              <v:fill o:detectmouseclick="t"/>
              <v:path o:extrusionok="t" o:connecttype="none"/>
              <o:lock v:ext="edit" text="t"/>
            </v:shape>
            <v:shape id="_x0000_s1088" type="#_x0000_t75" style="position:absolute;left:4045;top:8976;width:4122;height:3735">
              <v:imagedata r:id="rId116" o:title="figura1" cropright="1024f"/>
            </v:shape>
            <v:shape id="_x0000_s1087" type="#_x0000_t202" style="position:absolute;left:1814;top:12910;width:8641;height:221" stroked="f">
              <v:textbox style="mso-next-textbox:#_x0000_s1087" inset="0,0,0,0">
                <w:txbxContent>
                  <w:p w:rsidR="00BB3A5D" w:rsidRPr="00485CA9" w:rsidRDefault="00BB3A5D" w:rsidP="006F61CC">
                    <w:pPr>
                      <w:pStyle w:val="Legenda"/>
                      <w:rPr>
                        <w:sz w:val="24"/>
                      </w:rPr>
                    </w:pPr>
                    <w:bookmarkStart w:id="34" w:name="_Ref272308794"/>
                    <w:bookmarkStart w:id="35" w:name="_Toc275524147"/>
                    <w:bookmarkStart w:id="36" w:name="_Toc275716808"/>
                    <w:bookmarkStart w:id="37" w:name="_Toc278716878"/>
                    <w:r w:rsidRPr="006F61CC">
                      <w:rPr>
                        <w:lang w:val="pt-PT"/>
                      </w:rPr>
                      <w:t>Figura</w:t>
                    </w:r>
                    <w:r>
                      <w:t xml:space="preserve"> </w:t>
                    </w:r>
                    <w:r w:rsidR="000468CC">
                      <w:fldChar w:fldCharType="begin"/>
                    </w:r>
                    <w:r w:rsidR="000468CC">
                      <w:instrText xml:space="preserve"> STYLEREF 1 \s </w:instrText>
                    </w:r>
                    <w:r w:rsidR="000468CC">
                      <w:fldChar w:fldCharType="separate"/>
                    </w:r>
                    <w:r w:rsidR="004D7FCC">
                      <w:rPr>
                        <w:noProof/>
                      </w:rPr>
                      <w:t>1</w:t>
                    </w:r>
                    <w:r w:rsidR="000468CC">
                      <w:rPr>
                        <w:noProof/>
                      </w:rPr>
                      <w:fldChar w:fldCharType="end"/>
                    </w:r>
                    <w:r>
                      <w:t>.</w:t>
                    </w:r>
                    <w:r w:rsidR="000468CC">
                      <w:fldChar w:fldCharType="begin"/>
                    </w:r>
                    <w:r w:rsidR="000468CC">
                      <w:instrText xml:space="preserve"> SEQ Figura \* ARABIC \s 1 </w:instrText>
                    </w:r>
                    <w:r w:rsidR="000468CC">
                      <w:fldChar w:fldCharType="separate"/>
                    </w:r>
                    <w:r w:rsidR="004D7FCC">
                      <w:rPr>
                        <w:noProof/>
                      </w:rPr>
                      <w:t>6</w:t>
                    </w:r>
                    <w:r w:rsidR="000468CC">
                      <w:rPr>
                        <w:noProof/>
                      </w:rPr>
                      <w:fldChar w:fldCharType="end"/>
                    </w:r>
                    <w:bookmarkEnd w:id="34"/>
                    <w:r>
                      <w:t xml:space="preserve">: </w:t>
                    </w:r>
                    <w:r w:rsidRPr="00C811C2">
                      <w:rPr>
                        <w:lang w:val="pt-PT"/>
                      </w:rPr>
                      <w:t>ATLAS 201</w:t>
                    </w:r>
                    <w:bookmarkEnd w:id="35"/>
                    <w:bookmarkEnd w:id="36"/>
                    <w:r>
                      <w:rPr>
                        <w:lang w:val="pt-PT"/>
                      </w:rPr>
                      <w:t>0.</w:t>
                    </w:r>
                    <w:bookmarkEnd w:id="37"/>
                  </w:p>
                </w:txbxContent>
              </v:textbox>
            </v:shape>
            <w10:wrap type="none"/>
            <w10:anchorlock/>
          </v:group>
        </w:pict>
      </w:r>
    </w:p>
    <w:p w:rsidR="00DC3F9E" w:rsidRPr="006F61CC" w:rsidRDefault="00DC3F9E" w:rsidP="00DC3F9E">
      <w:pPr>
        <w:rPr>
          <w:lang w:val="pt-PT"/>
        </w:rPr>
      </w:pPr>
      <w:r w:rsidRPr="006F61CC">
        <w:rPr>
          <w:lang w:val="pt-PT"/>
        </w:rPr>
        <w:t>De seguida ser</w:t>
      </w:r>
      <w:r>
        <w:rPr>
          <w:lang w:val="pt-PT"/>
        </w:rPr>
        <w:t>á</w:t>
      </w:r>
      <w:r w:rsidRPr="006F61CC">
        <w:rPr>
          <w:lang w:val="pt-PT"/>
        </w:rPr>
        <w:t xml:space="preserve"> feita uma análise dos componentes mecânicos e electrónicos presentes no robô e quais as soluções tecnológicas</w:t>
      </w:r>
      <w:r>
        <w:rPr>
          <w:lang w:val="pt-PT"/>
        </w:rPr>
        <w:t xml:space="preserve"> nele</w:t>
      </w:r>
      <w:r w:rsidRPr="006F61CC">
        <w:rPr>
          <w:lang w:val="pt-PT"/>
        </w:rPr>
        <w:t xml:space="preserve"> implementadas. </w:t>
      </w:r>
      <w:r>
        <w:rPr>
          <w:lang w:val="pt-PT"/>
        </w:rPr>
        <w:t xml:space="preserve">Será também feita uma análise geral da arquitectura de software instalada no robô. </w:t>
      </w:r>
      <w:r w:rsidRPr="006F61CC">
        <w:rPr>
          <w:lang w:val="pt-PT"/>
        </w:rPr>
        <w:t xml:space="preserve">Deste modo será possível ter uma melhor </w:t>
      </w:r>
      <w:r>
        <w:rPr>
          <w:lang w:val="pt-PT"/>
        </w:rPr>
        <w:t>percepção das implicações que a</w:t>
      </w:r>
      <w:r w:rsidRPr="006F61CC">
        <w:rPr>
          <w:lang w:val="pt-PT"/>
        </w:rPr>
        <w:t xml:space="preserve"> </w:t>
      </w:r>
      <w:r>
        <w:rPr>
          <w:lang w:val="pt-PT"/>
        </w:rPr>
        <w:t>reestruturação efectuada</w:t>
      </w:r>
      <w:r w:rsidRPr="006F61CC">
        <w:rPr>
          <w:lang w:val="pt-PT"/>
        </w:rPr>
        <w:t xml:space="preserve"> </w:t>
      </w:r>
      <w:r>
        <w:rPr>
          <w:lang w:val="pt-PT"/>
        </w:rPr>
        <w:t>teve no robô</w:t>
      </w:r>
      <w:r w:rsidRPr="006F61CC">
        <w:rPr>
          <w:lang w:val="pt-PT"/>
        </w:rPr>
        <w:t>.</w:t>
      </w:r>
    </w:p>
    <w:p w:rsidR="00155324" w:rsidRPr="006F61CC" w:rsidRDefault="00155324" w:rsidP="00C33503">
      <w:pPr>
        <w:pStyle w:val="Cabealho3"/>
        <w:rPr>
          <w:lang w:val="pt-PT"/>
        </w:rPr>
      </w:pPr>
      <w:bookmarkStart w:id="38" w:name="_Toc278716603"/>
      <w:r w:rsidRPr="006F61CC">
        <w:rPr>
          <w:lang w:val="pt-PT"/>
        </w:rPr>
        <w:t>Mecânica</w:t>
      </w:r>
      <w:bookmarkEnd w:id="38"/>
    </w:p>
    <w:p w:rsidR="00A6403B" w:rsidRDefault="00142B91" w:rsidP="00A6403B">
      <w:pPr>
        <w:rPr>
          <w:lang w:val="pt-PT"/>
        </w:rPr>
      </w:pPr>
      <w:r w:rsidRPr="006F61CC">
        <w:rPr>
          <w:lang w:val="pt-PT"/>
        </w:rPr>
        <w:t xml:space="preserve">Construído </w:t>
      </w:r>
      <w:r w:rsidR="005A20FE" w:rsidRPr="006F61CC">
        <w:rPr>
          <w:lang w:val="pt-PT"/>
        </w:rPr>
        <w:t>a partir de um chassis de um carro de rádio modelismo (</w:t>
      </w:r>
      <w:r w:rsidR="00646580" w:rsidRPr="006F61CC">
        <w:rPr>
          <w:lang w:val="pt-PT"/>
        </w:rPr>
        <w:t>RC)</w:t>
      </w:r>
      <w:r w:rsidR="005A1870" w:rsidRPr="006F61CC">
        <w:rPr>
          <w:lang w:val="pt-PT"/>
        </w:rPr>
        <w:t>, à</w:t>
      </w:r>
      <w:r w:rsidR="004E5943" w:rsidRPr="006F61CC">
        <w:rPr>
          <w:lang w:val="pt-PT"/>
        </w:rPr>
        <w:t xml:space="preserve"> escala 1:4</w:t>
      </w:r>
      <w:r w:rsidR="00ED1878" w:rsidRPr="006F61CC">
        <w:rPr>
          <w:lang w:val="pt-PT"/>
        </w:rPr>
        <w:t>,</w:t>
      </w:r>
      <w:r w:rsidR="003E4F6F">
        <w:rPr>
          <w:lang w:val="pt-PT"/>
        </w:rPr>
        <w:t xml:space="preserve"> </w:t>
      </w:r>
      <w:r w:rsidR="00C8500B">
        <w:rPr>
          <w:lang w:val="pt-PT"/>
        </w:rPr>
        <w:fldChar w:fldCharType="begin"/>
      </w:r>
      <w:r w:rsidR="003E4F6F">
        <w:rPr>
          <w:lang w:val="pt-PT"/>
        </w:rPr>
        <w:instrText xml:space="preserve"> REF _Ref272326840 \h </w:instrText>
      </w:r>
      <w:r w:rsidR="00C8500B">
        <w:rPr>
          <w:lang w:val="pt-PT"/>
        </w:rPr>
      </w:r>
      <w:r w:rsidR="00C8500B">
        <w:rPr>
          <w:lang w:val="pt-PT"/>
        </w:rPr>
        <w:fldChar w:fldCharType="separate"/>
      </w:r>
      <w:r w:rsidR="004D7FCC" w:rsidRPr="006F61CC">
        <w:rPr>
          <w:lang w:val="pt-PT"/>
        </w:rPr>
        <w:t xml:space="preserve">Figura </w:t>
      </w:r>
      <w:r w:rsidR="004D7FCC">
        <w:rPr>
          <w:noProof/>
          <w:lang w:val="pt-PT"/>
        </w:rPr>
        <w:t>1</w:t>
      </w:r>
      <w:r w:rsidR="004D7FCC">
        <w:rPr>
          <w:lang w:val="pt-PT"/>
        </w:rPr>
        <w:t>.</w:t>
      </w:r>
      <w:r w:rsidR="004D7FCC">
        <w:rPr>
          <w:noProof/>
          <w:lang w:val="pt-PT"/>
        </w:rPr>
        <w:t>7</w:t>
      </w:r>
      <w:r w:rsidR="00C8500B">
        <w:rPr>
          <w:lang w:val="pt-PT"/>
        </w:rPr>
        <w:fldChar w:fldCharType="end"/>
      </w:r>
      <w:r w:rsidR="00F618BD" w:rsidRPr="006F61CC">
        <w:rPr>
          <w:lang w:val="pt-PT"/>
        </w:rPr>
        <w:t xml:space="preserve">, </w:t>
      </w:r>
      <w:r w:rsidRPr="006F61CC">
        <w:rPr>
          <w:lang w:val="pt-PT"/>
        </w:rPr>
        <w:t xml:space="preserve">este robô </w:t>
      </w:r>
      <w:r w:rsidR="004E5943" w:rsidRPr="006F61CC">
        <w:rPr>
          <w:lang w:val="pt-PT"/>
        </w:rPr>
        <w:t>apresenta</w:t>
      </w:r>
      <w:r w:rsidR="00864683" w:rsidRPr="006F61CC">
        <w:rPr>
          <w:lang w:val="pt-PT"/>
        </w:rPr>
        <w:t xml:space="preserve"> </w:t>
      </w:r>
      <w:r w:rsidR="00646580" w:rsidRPr="006F61CC">
        <w:rPr>
          <w:lang w:val="pt-PT"/>
        </w:rPr>
        <w:t xml:space="preserve">um comportamento bastante semelhante a </w:t>
      </w:r>
      <w:r w:rsidR="000F2122">
        <w:rPr>
          <w:lang w:val="pt-PT"/>
        </w:rPr>
        <w:t xml:space="preserve">um </w:t>
      </w:r>
      <w:r w:rsidR="00864683" w:rsidRPr="006F61CC">
        <w:rPr>
          <w:lang w:val="pt-PT"/>
        </w:rPr>
        <w:t>veículo automóvel comum.</w:t>
      </w:r>
      <w:r w:rsidR="009458D7" w:rsidRPr="006F61CC">
        <w:rPr>
          <w:lang w:val="pt-PT"/>
        </w:rPr>
        <w:t xml:space="preserve"> Possui quatro rodas, ao </w:t>
      </w:r>
      <w:r w:rsidR="00852862" w:rsidRPr="006F61CC">
        <w:rPr>
          <w:lang w:val="pt-PT"/>
        </w:rPr>
        <w:t>contrário</w:t>
      </w:r>
      <w:r w:rsidR="009458D7" w:rsidRPr="006F61CC">
        <w:rPr>
          <w:lang w:val="pt-PT"/>
        </w:rPr>
        <w:t xml:space="preserve"> do seu antecessor (ATLAS II), o que lhe confere mais estabilidade e aderência. O chassis é em fibra de carbono reforçado com traves longitudinais e transversais de perfil de alumínio, o que torna a plataforma bastante </w:t>
      </w:r>
      <w:r w:rsidR="000F2122">
        <w:rPr>
          <w:lang w:val="pt-PT"/>
        </w:rPr>
        <w:t>robusta</w:t>
      </w:r>
      <w:r w:rsidR="009458D7" w:rsidRPr="006F61CC">
        <w:rPr>
          <w:lang w:val="pt-PT"/>
        </w:rPr>
        <w:t xml:space="preserve"> e capaz de suportar todos os e</w:t>
      </w:r>
      <w:r w:rsidR="00375F6E">
        <w:rPr>
          <w:lang w:val="pt-PT"/>
        </w:rPr>
        <w:t>lementos mecânicos e de controlo</w:t>
      </w:r>
      <w:r w:rsidR="009458D7" w:rsidRPr="006F61CC">
        <w:rPr>
          <w:lang w:val="pt-PT"/>
        </w:rPr>
        <w:t xml:space="preserve"> do robô.</w:t>
      </w:r>
      <w:r w:rsidR="00D255A7" w:rsidRPr="00D255A7">
        <w:rPr>
          <w:lang w:val="pt-PT"/>
        </w:rPr>
        <w:t xml:space="preserve"> </w:t>
      </w:r>
    </w:p>
    <w:p w:rsidR="00D255A7" w:rsidRDefault="00A6403B" w:rsidP="00A6403B">
      <w:pPr>
        <w:rPr>
          <w:lang w:val="pt-PT"/>
        </w:rPr>
      </w:pPr>
      <w:r>
        <w:rPr>
          <w:lang w:val="pt-PT"/>
        </w:rPr>
        <w:t>No primeiro ano de existência o robô utilizou o mot</w:t>
      </w:r>
      <w:r w:rsidR="00622684">
        <w:rPr>
          <w:lang w:val="pt-PT"/>
        </w:rPr>
        <w:t>or de tracção do seu antecessor,</w:t>
      </w:r>
      <w:r>
        <w:rPr>
          <w:lang w:val="pt-PT"/>
        </w:rPr>
        <w:t xml:space="preserve"> um </w:t>
      </w:r>
      <w:r w:rsidRPr="00FF0ED5">
        <w:rPr>
          <w:i/>
          <w:lang w:val="pt-PT"/>
        </w:rPr>
        <w:t>Maxon RE40</w:t>
      </w:r>
      <w:r>
        <w:rPr>
          <w:lang w:val="pt-PT"/>
        </w:rPr>
        <w:t xml:space="preserve"> de 150 Watts, no entanto</w:t>
      </w:r>
      <w:r w:rsidR="00622684">
        <w:rPr>
          <w:lang w:val="pt-PT"/>
        </w:rPr>
        <w:t>,</w:t>
      </w:r>
      <w:r>
        <w:rPr>
          <w:lang w:val="pt-PT"/>
        </w:rPr>
        <w:t xml:space="preserve"> em 2006 sentiu-se a necessidade de um motor mais potente e este foi substituído por um </w:t>
      </w:r>
      <w:r w:rsidRPr="00FF0ED5">
        <w:rPr>
          <w:i/>
          <w:lang w:val="pt-PT"/>
        </w:rPr>
        <w:t>Maxon EC45</w:t>
      </w:r>
      <w:r>
        <w:rPr>
          <w:lang w:val="pt-PT"/>
        </w:rPr>
        <w:t xml:space="preserve"> de 250 Watts.</w:t>
      </w:r>
    </w:p>
    <w:p w:rsidR="00137DF6" w:rsidRPr="006F61CC" w:rsidRDefault="000468CC" w:rsidP="00D255A7">
      <w:pPr>
        <w:ind w:firstLine="0"/>
        <w:rPr>
          <w:lang w:val="pt-PT"/>
        </w:rPr>
      </w:pPr>
      <w:r>
        <w:rPr>
          <w:lang w:val="pt-PT"/>
        </w:rPr>
      </w:r>
      <w:r>
        <w:rPr>
          <w:lang w:val="pt-PT"/>
        </w:rPr>
        <w:pict>
          <v:group id="_x0000_s1093" editas="canvas" style="width:439.95pt;height:168.35pt;mso-position-horizontal-relative:char;mso-position-vertical-relative:line" coordorigin="1701,7791" coordsize="8799,3367">
            <o:lock v:ext="edit" aspectratio="t"/>
            <v:shape id="_x0000_s1094" type="#_x0000_t75" style="position:absolute;left:1701;top:7791;width:8799;height:3367" o:preferrelative="f">
              <v:fill o:detectmouseclick="t"/>
              <v:path o:extrusionok="t" o:connecttype="none"/>
              <o:lock v:ext="edit" text="t"/>
            </v:shape>
            <v:shape id="_x0000_s1095" type="#_x0000_t202" style="position:absolute;left:1701;top:10641;width:8799;height:187" stroked="f">
              <v:textbox style="mso-next-textbox:#_x0000_s1095" inset="0,0,0,0">
                <w:txbxContent>
                  <w:p w:rsidR="00BB3A5D" w:rsidRPr="006F61CC" w:rsidRDefault="00BB3A5D" w:rsidP="00D255A7">
                    <w:pPr>
                      <w:pStyle w:val="Legenda"/>
                      <w:rPr>
                        <w:sz w:val="24"/>
                        <w:lang w:val="pt-PT"/>
                      </w:rPr>
                    </w:pPr>
                    <w:bookmarkStart w:id="39" w:name="_Ref272326840"/>
                    <w:bookmarkStart w:id="40" w:name="_Toc275524148"/>
                    <w:bookmarkStart w:id="41" w:name="_Toc275716809"/>
                    <w:bookmarkStart w:id="42" w:name="_Toc278716879"/>
                    <w:r w:rsidRPr="006F61C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7</w:t>
                    </w:r>
                    <w:r>
                      <w:rPr>
                        <w:lang w:val="pt-PT"/>
                      </w:rPr>
                      <w:fldChar w:fldCharType="end"/>
                    </w:r>
                    <w:bookmarkEnd w:id="39"/>
                    <w:r>
                      <w:rPr>
                        <w:lang w:val="pt-PT"/>
                      </w:rPr>
                      <w:t>:</w:t>
                    </w:r>
                    <w:r w:rsidRPr="006F61CC">
                      <w:rPr>
                        <w:lang w:val="pt-PT"/>
                      </w:rPr>
                      <w:t xml:space="preserve"> Chassis do ATLAS </w:t>
                    </w:r>
                    <w:r>
                      <w:rPr>
                        <w:lang w:val="pt-PT"/>
                      </w:rPr>
                      <w:t>2010</w:t>
                    </w:r>
                    <w:r w:rsidRPr="006F61CC">
                      <w:rPr>
                        <w:lang w:val="pt-PT"/>
                      </w:rPr>
                      <w:t>, com as dimensões representadas.</w:t>
                    </w:r>
                    <w:bookmarkEnd w:id="40"/>
                    <w:bookmarkEnd w:id="41"/>
                    <w:bookmarkEnd w:id="42"/>
                  </w:p>
                </w:txbxContent>
              </v:textbox>
            </v:shape>
            <v:shape id="_x0000_s1096" type="#_x0000_t75" style="position:absolute;left:3876;top:8011;width:4447;height:2432">
              <v:imagedata r:id="rId117" o:title="figura1"/>
            </v:shape>
            <w10:wrap type="none"/>
            <w10:anchorlock/>
          </v:group>
        </w:pict>
      </w:r>
    </w:p>
    <w:p w:rsidR="00D255A7" w:rsidRDefault="008368A6" w:rsidP="00D255A7">
      <w:pPr>
        <w:rPr>
          <w:lang w:val="pt-PT"/>
        </w:rPr>
      </w:pPr>
      <w:r w:rsidRPr="006F61CC">
        <w:rPr>
          <w:lang w:val="pt-PT"/>
        </w:rPr>
        <w:t xml:space="preserve">A </w:t>
      </w:r>
      <w:r w:rsidR="00142B91" w:rsidRPr="006F61CC">
        <w:rPr>
          <w:lang w:val="pt-PT"/>
        </w:rPr>
        <w:t>direcção</w:t>
      </w:r>
      <w:r w:rsidR="000F2122">
        <w:rPr>
          <w:lang w:val="pt-PT"/>
        </w:rPr>
        <w:t>, tal como nos veículos automóveis comuns,</w:t>
      </w:r>
      <w:r w:rsidR="00F618BD" w:rsidRPr="006F61CC">
        <w:rPr>
          <w:lang w:val="pt-PT"/>
        </w:rPr>
        <w:t xml:space="preserve"> é do tipo </w:t>
      </w:r>
      <w:r w:rsidR="00F618BD" w:rsidRPr="006F61CC">
        <w:rPr>
          <w:i/>
          <w:lang w:val="pt-PT"/>
        </w:rPr>
        <w:t>Ackermann,</w:t>
      </w:r>
      <w:r w:rsidR="00F618BD" w:rsidRPr="006F61CC">
        <w:rPr>
          <w:lang w:val="pt-PT"/>
        </w:rPr>
        <w:t xml:space="preserve"> ou seja</w:t>
      </w:r>
      <w:r w:rsidR="000F2122">
        <w:rPr>
          <w:lang w:val="pt-PT"/>
        </w:rPr>
        <w:t>,</w:t>
      </w:r>
      <w:r w:rsidR="00F618BD" w:rsidRPr="006F61CC">
        <w:rPr>
          <w:lang w:val="pt-PT"/>
        </w:rPr>
        <w:t xml:space="preserve"> as rodas em curva descrevem circunferências diferentes</w:t>
      </w:r>
      <w:r w:rsidR="00864683" w:rsidRPr="006F61CC">
        <w:rPr>
          <w:lang w:val="pt-PT"/>
        </w:rPr>
        <w:t xml:space="preserve">, </w:t>
      </w:r>
      <w:r w:rsidR="00C8500B">
        <w:rPr>
          <w:lang w:val="pt-PT"/>
        </w:rPr>
        <w:fldChar w:fldCharType="begin"/>
      </w:r>
      <w:r w:rsidR="000F2122">
        <w:rPr>
          <w:lang w:val="pt-PT"/>
        </w:rPr>
        <w:instrText xml:space="preserve"> REF _Ref272337761 \h </w:instrText>
      </w:r>
      <w:r w:rsidR="00C8500B">
        <w:rPr>
          <w:lang w:val="pt-PT"/>
        </w:rPr>
      </w:r>
      <w:r w:rsidR="00C8500B">
        <w:rPr>
          <w:lang w:val="pt-PT"/>
        </w:rPr>
        <w:fldChar w:fldCharType="separate"/>
      </w:r>
      <w:r w:rsidR="004D7FCC" w:rsidRPr="00D255A7">
        <w:rPr>
          <w:lang w:val="pt-PT"/>
        </w:rPr>
        <w:t xml:space="preserve">Figura </w:t>
      </w:r>
      <w:r w:rsidR="004D7FCC">
        <w:rPr>
          <w:noProof/>
          <w:lang w:val="pt-PT"/>
        </w:rPr>
        <w:t>1</w:t>
      </w:r>
      <w:r w:rsidR="004D7FCC">
        <w:rPr>
          <w:lang w:val="pt-PT"/>
        </w:rPr>
        <w:t>.</w:t>
      </w:r>
      <w:r w:rsidR="004D7FCC">
        <w:rPr>
          <w:noProof/>
          <w:lang w:val="pt-PT"/>
        </w:rPr>
        <w:t>8</w:t>
      </w:r>
      <w:r w:rsidR="00C8500B">
        <w:rPr>
          <w:lang w:val="pt-PT"/>
        </w:rPr>
        <w:fldChar w:fldCharType="end"/>
      </w:r>
      <w:r w:rsidR="00F618BD" w:rsidRPr="006F61CC">
        <w:rPr>
          <w:lang w:val="pt-PT"/>
        </w:rPr>
        <w:t>, tendo a roda interior à curva que descrever uma circunferência de raio menor, de modo a que as duas rodas descrevam a mesma curva</w:t>
      </w:r>
      <w:r w:rsidR="00864683" w:rsidRPr="006F61CC">
        <w:rPr>
          <w:lang w:val="pt-PT"/>
        </w:rPr>
        <w:t xml:space="preserve"> da pista</w:t>
      </w:r>
      <w:r w:rsidR="00F618BD" w:rsidRPr="006F61CC">
        <w:rPr>
          <w:lang w:val="pt-PT"/>
        </w:rPr>
        <w:t>.</w:t>
      </w:r>
      <w:r w:rsidR="005A1870" w:rsidRPr="006F61CC">
        <w:rPr>
          <w:lang w:val="pt-PT"/>
        </w:rPr>
        <w:t xml:space="preserve"> Se </w:t>
      </w:r>
      <w:r w:rsidR="00D467A8">
        <w:rPr>
          <w:lang w:val="pt-PT"/>
        </w:rPr>
        <w:t>ambas as rodas tivessem o mesmo</w:t>
      </w:r>
      <w:r w:rsidR="005A1870" w:rsidRPr="006F61CC">
        <w:rPr>
          <w:lang w:val="pt-PT"/>
        </w:rPr>
        <w:t xml:space="preserve"> ângulo de viragem, implicaria que estariam a descrever curvas </w:t>
      </w:r>
      <w:r w:rsidR="007F4B23">
        <w:rPr>
          <w:lang w:val="pt-PT"/>
        </w:rPr>
        <w:t xml:space="preserve">diferentes </w:t>
      </w:r>
      <w:r w:rsidR="005A1870" w:rsidRPr="006F61CC">
        <w:rPr>
          <w:lang w:val="pt-PT"/>
        </w:rPr>
        <w:t xml:space="preserve">o que iria provocar o arrastamento de uma das rodas </w:t>
      </w:r>
      <w:r w:rsidR="00375F6E">
        <w:rPr>
          <w:lang w:val="pt-PT"/>
        </w:rPr>
        <w:t xml:space="preserve">e </w:t>
      </w:r>
      <w:r w:rsidR="00CE0E61">
        <w:rPr>
          <w:lang w:val="pt-PT"/>
        </w:rPr>
        <w:t>o seu desgaste prematuro</w:t>
      </w:r>
      <w:r w:rsidR="000F2122">
        <w:rPr>
          <w:lang w:val="pt-PT"/>
        </w:rPr>
        <w:t xml:space="preserve"> </w:t>
      </w:r>
      <w:r w:rsidR="00C8500B">
        <w:rPr>
          <w:lang w:val="pt-PT"/>
        </w:rPr>
        <w:fldChar w:fldCharType="begin"/>
      </w:r>
      <w:r w:rsidR="00A04403">
        <w:rPr>
          <w:lang w:val="pt-PT"/>
        </w:rPr>
        <w:instrText xml:space="preserve"> ADDIN EN.CITE &lt;EndNote&gt;&lt;Cite&gt;&lt;Author&gt;RcTeck&lt;/Author&gt;&lt;RecNum&gt;5&lt;/RecNum&gt;&lt;DisplayText&gt;[5]&lt;/DisplayText&gt;&lt;record&gt;&lt;rec-number&gt;5&lt;/rec-number&gt;&lt;foreign-keys&gt;&lt;key app="EN" db-id="rwvr9rte4d9ee9er5x9xpa9vt900eewffep5"&gt;5&lt;/key&gt;&lt;/foreign-keys&gt;&lt;ref-type name="Web Page"&gt;12&lt;/ref-type&gt;&lt;contributors&gt;&lt;authors&gt;&lt;author&gt;RcTeck&lt;/author&gt;&lt;/authors&gt;&lt;/contributors&gt;&lt;titles&gt;&lt;title&gt;RcTeck&lt;/title&gt;&lt;/titles&gt;&lt;number&gt;Junho de 2010&lt;/number&gt;&lt;dates&gt;&lt;/dates&gt;&lt;urls&gt;&lt;related-urls&gt;&lt;url&gt;http://www.rctek.com/technical/handling/ackerman_steering_principle.html&lt;/url&gt;&lt;/related-urls&gt;&lt;/urls&gt;&lt;language&gt;Inglês&lt;/language&gt;&lt;/record&gt;&lt;/Cite&gt;&lt;/EndNote&gt;</w:instrText>
      </w:r>
      <w:r w:rsidR="00C8500B">
        <w:rPr>
          <w:lang w:val="pt-PT"/>
        </w:rPr>
        <w:fldChar w:fldCharType="separate"/>
      </w:r>
      <w:r w:rsidR="000A1970">
        <w:rPr>
          <w:noProof/>
          <w:lang w:val="pt-PT"/>
        </w:rPr>
        <w:t>[</w:t>
      </w:r>
      <w:hyperlink w:anchor="_ENREF_5" w:tooltip="RcTeck,  #5" w:history="1">
        <w:r w:rsidR="0013549B">
          <w:rPr>
            <w:noProof/>
            <w:lang w:val="pt-PT"/>
          </w:rPr>
          <w:t>5</w:t>
        </w:r>
      </w:hyperlink>
      <w:r w:rsidR="000A1970">
        <w:rPr>
          <w:noProof/>
          <w:lang w:val="pt-PT"/>
        </w:rPr>
        <w:t>]</w:t>
      </w:r>
      <w:r w:rsidR="00C8500B">
        <w:rPr>
          <w:lang w:val="pt-PT"/>
        </w:rPr>
        <w:fldChar w:fldCharType="end"/>
      </w:r>
      <w:r w:rsidR="00CE0E61">
        <w:rPr>
          <w:lang w:val="pt-PT"/>
        </w:rPr>
        <w:t>.</w:t>
      </w:r>
    </w:p>
    <w:p w:rsidR="00622684" w:rsidRPr="006F61CC" w:rsidRDefault="000468CC" w:rsidP="00D255A7">
      <w:pPr>
        <w:ind w:firstLine="0"/>
        <w:rPr>
          <w:lang w:val="pt-PT"/>
        </w:rPr>
      </w:pPr>
      <w:r>
        <w:rPr>
          <w:lang w:val="pt-PT"/>
        </w:rPr>
      </w:r>
      <w:r>
        <w:rPr>
          <w:lang w:val="pt-PT"/>
        </w:rPr>
        <w:pict>
          <v:group id="_x0000_s1098" editas="canvas" style="width:425.2pt;height:159.95pt;mso-position-horizontal-relative:char;mso-position-vertical-relative:line" coordorigin="1701,8491" coordsize="8504,3199">
            <o:lock v:ext="edit" aspectratio="t"/>
            <v:shape id="_x0000_s1097" type="#_x0000_t75" style="position:absolute;left:1701;top:8491;width:8504;height:3199" o:preferrelative="f">
              <v:fill o:detectmouseclick="t"/>
              <v:path o:extrusionok="t" o:connecttype="none"/>
              <o:lock v:ext="edit" text="t"/>
            </v:shape>
            <v:shape id="_x0000_s1099" type="#_x0000_t202" style="position:absolute;left:1701;top:11164;width:8504;height:355" stroked="f">
              <v:textbox style="mso-next-textbox:#_x0000_s1099" inset="0,0,0,0">
                <w:txbxContent>
                  <w:p w:rsidR="00BB3A5D" w:rsidRPr="00D255A7" w:rsidRDefault="00BB3A5D" w:rsidP="00D255A7">
                    <w:pPr>
                      <w:pStyle w:val="Legenda"/>
                      <w:rPr>
                        <w:sz w:val="24"/>
                        <w:lang w:val="pt-PT"/>
                      </w:rPr>
                    </w:pPr>
                    <w:bookmarkStart w:id="43" w:name="_Ref272337761"/>
                    <w:bookmarkStart w:id="44" w:name="_Toc275524149"/>
                    <w:bookmarkStart w:id="45" w:name="_Toc275716810"/>
                    <w:bookmarkStart w:id="46" w:name="_Toc278716880"/>
                    <w:r w:rsidRPr="00D255A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8</w:t>
                    </w:r>
                    <w:r>
                      <w:rPr>
                        <w:lang w:val="pt-PT"/>
                      </w:rPr>
                      <w:fldChar w:fldCharType="end"/>
                    </w:r>
                    <w:bookmarkEnd w:id="43"/>
                    <w:r>
                      <w:rPr>
                        <w:lang w:val="pt-PT"/>
                      </w:rPr>
                      <w:t>:</w:t>
                    </w:r>
                    <w:r w:rsidRPr="006F61CC">
                      <w:rPr>
                        <w:lang w:val="pt-PT"/>
                      </w:rPr>
                      <w:t xml:space="preserve"> Raios de curvatura nas diferentes</w:t>
                    </w:r>
                    <w:r>
                      <w:rPr>
                        <w:lang w:val="pt-PT"/>
                      </w:rPr>
                      <w:t xml:space="preserve"> rodas. </w:t>
                    </w:r>
                    <w:bookmarkEnd w:id="44"/>
                    <w:bookmarkEnd w:id="45"/>
                    <w:r>
                      <w:rPr>
                        <w:lang w:val="pt-PT"/>
                      </w:rPr>
                      <w:t>[5]</w:t>
                    </w:r>
                    <w:bookmarkEnd w:id="46"/>
                  </w:p>
                </w:txbxContent>
              </v:textbox>
            </v:shape>
            <v:shape id="_x0000_s1101" type="#_x0000_t75" style="position:absolute;left:3720;top:8750;width:4431;height:2233">
              <v:imagedata r:id="rId118" o:title="figura1" gain="93623f" blacklevel="-6554f"/>
            </v:shape>
            <w10:wrap type="none"/>
            <w10:anchorlock/>
          </v:group>
        </w:pict>
      </w:r>
    </w:p>
    <w:p w:rsidR="00933662" w:rsidRDefault="00F618BD" w:rsidP="00933662">
      <w:pPr>
        <w:rPr>
          <w:lang w:val="pt-PT"/>
        </w:rPr>
      </w:pPr>
      <w:r w:rsidRPr="006F61CC">
        <w:rPr>
          <w:lang w:val="pt-PT"/>
        </w:rPr>
        <w:t>O sistema</w:t>
      </w:r>
      <w:r w:rsidR="00D5100F" w:rsidRPr="006F61CC">
        <w:rPr>
          <w:lang w:val="pt-PT"/>
        </w:rPr>
        <w:t xml:space="preserve"> </w:t>
      </w:r>
      <w:r w:rsidRPr="006F61CC">
        <w:rPr>
          <w:lang w:val="pt-PT"/>
        </w:rPr>
        <w:t xml:space="preserve">de actuação </w:t>
      </w:r>
      <w:r w:rsidR="00F04772" w:rsidRPr="006F61CC">
        <w:rPr>
          <w:lang w:val="pt-PT"/>
        </w:rPr>
        <w:t xml:space="preserve">da direcção </w:t>
      </w:r>
      <w:r w:rsidRPr="006F61CC">
        <w:rPr>
          <w:lang w:val="pt-PT"/>
        </w:rPr>
        <w:t xml:space="preserve">é </w:t>
      </w:r>
      <w:r w:rsidR="00D5100F" w:rsidRPr="006F61CC">
        <w:rPr>
          <w:lang w:val="pt-PT"/>
        </w:rPr>
        <w:t xml:space="preserve">baseado numa transmissão por pinhão </w:t>
      </w:r>
      <w:r w:rsidR="003418FA" w:rsidRPr="006F61CC">
        <w:rPr>
          <w:lang w:val="pt-PT"/>
        </w:rPr>
        <w:t>–</w:t>
      </w:r>
      <w:r w:rsidR="00D5100F" w:rsidRPr="006F61CC">
        <w:rPr>
          <w:lang w:val="pt-PT"/>
        </w:rPr>
        <w:t xml:space="preserve"> cremalheira</w:t>
      </w:r>
      <w:r w:rsidR="003418FA" w:rsidRPr="006F61CC">
        <w:rPr>
          <w:lang w:val="pt-PT"/>
        </w:rPr>
        <w:t xml:space="preserve">, </w:t>
      </w:r>
      <w:r w:rsidR="00C8500B">
        <w:rPr>
          <w:lang w:val="pt-PT"/>
        </w:rPr>
        <w:fldChar w:fldCharType="begin"/>
      </w:r>
      <w:r w:rsidR="00E91046">
        <w:rPr>
          <w:lang w:val="pt-PT"/>
        </w:rPr>
        <w:instrText xml:space="preserve"> REF _Ref272331632 \h </w:instrText>
      </w:r>
      <w:r w:rsidR="00C8500B">
        <w:rPr>
          <w:lang w:val="pt-PT"/>
        </w:rPr>
      </w:r>
      <w:r w:rsidR="00C8500B">
        <w:rPr>
          <w:lang w:val="pt-PT"/>
        </w:rPr>
        <w:fldChar w:fldCharType="separate"/>
      </w:r>
      <w:r w:rsidR="004D7FCC" w:rsidRPr="00850979">
        <w:rPr>
          <w:lang w:val="pt-PT"/>
        </w:rPr>
        <w:t xml:space="preserve">Figura </w:t>
      </w:r>
      <w:r w:rsidR="004D7FCC">
        <w:rPr>
          <w:noProof/>
          <w:lang w:val="pt-PT"/>
        </w:rPr>
        <w:t>1</w:t>
      </w:r>
      <w:r w:rsidR="004D7FCC">
        <w:rPr>
          <w:lang w:val="pt-PT"/>
        </w:rPr>
        <w:t>.</w:t>
      </w:r>
      <w:r w:rsidR="004D7FCC">
        <w:rPr>
          <w:noProof/>
          <w:lang w:val="pt-PT"/>
        </w:rPr>
        <w:t>9</w:t>
      </w:r>
      <w:r w:rsidR="00C8500B">
        <w:rPr>
          <w:lang w:val="pt-PT"/>
        </w:rPr>
        <w:fldChar w:fldCharType="end"/>
      </w:r>
      <w:r w:rsidR="003418FA" w:rsidRPr="006F61CC">
        <w:rPr>
          <w:lang w:val="pt-PT"/>
        </w:rPr>
        <w:t>,</w:t>
      </w:r>
      <w:r w:rsidR="00D5100F" w:rsidRPr="006F61CC">
        <w:rPr>
          <w:lang w:val="pt-PT"/>
        </w:rPr>
        <w:t xml:space="preserve"> que converte o movimento rotacional de um servomotor no movimento linear que vai impor um ângulo as rodas. </w:t>
      </w:r>
    </w:p>
    <w:p w:rsidR="00F86C4F" w:rsidRPr="006F61CC" w:rsidRDefault="000468CC" w:rsidP="00850979">
      <w:pPr>
        <w:ind w:firstLine="0"/>
        <w:rPr>
          <w:lang w:val="pt-PT"/>
        </w:rPr>
      </w:pPr>
      <w:r>
        <w:rPr>
          <w:lang w:val="pt-PT"/>
        </w:rPr>
      </w:r>
      <w:r>
        <w:rPr>
          <w:lang w:val="pt-PT"/>
        </w:rPr>
        <w:pict>
          <v:group id="_x0000_s1103" editas="canvas" style="width:439.95pt;height:159.3pt;mso-position-horizontal-relative:char;mso-position-vertical-relative:line" coordorigin="1701,10181" coordsize="8799,3186">
            <o:lock v:ext="edit" aspectratio="t"/>
            <v:shape id="_x0000_s1102" type="#_x0000_t75" style="position:absolute;left:1701;top:10181;width:8799;height:3186" o:preferrelative="f">
              <v:fill o:detectmouseclick="t"/>
              <v:path o:extrusionok="t" o:connecttype="none"/>
              <o:lock v:ext="edit" text="t"/>
            </v:shape>
            <v:shape id="_x0000_s1104" type="#_x0000_t202" style="position:absolute;left:1701;top:12888;width:8793;height:259" stroked="f">
              <v:textbox style="mso-next-textbox:#_x0000_s1104" inset="0,0,0,0">
                <w:txbxContent>
                  <w:p w:rsidR="00BB3A5D" w:rsidRPr="00850979" w:rsidRDefault="00BB3A5D" w:rsidP="00850979">
                    <w:pPr>
                      <w:pStyle w:val="Legenda"/>
                      <w:rPr>
                        <w:sz w:val="24"/>
                        <w:lang w:val="pt-PT"/>
                      </w:rPr>
                    </w:pPr>
                    <w:bookmarkStart w:id="47" w:name="_Ref272331632"/>
                    <w:bookmarkStart w:id="48" w:name="_Toc275524150"/>
                    <w:bookmarkStart w:id="49" w:name="_Toc275716811"/>
                    <w:bookmarkStart w:id="50" w:name="_Toc278716881"/>
                    <w:r w:rsidRPr="0085097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9</w:t>
                    </w:r>
                    <w:r>
                      <w:rPr>
                        <w:lang w:val="pt-PT"/>
                      </w:rPr>
                      <w:fldChar w:fldCharType="end"/>
                    </w:r>
                    <w:bookmarkEnd w:id="47"/>
                    <w:r w:rsidRPr="00850979">
                      <w:rPr>
                        <w:lang w:val="pt-PT"/>
                      </w:rPr>
                      <w:t xml:space="preserve">: </w:t>
                    </w:r>
                    <w:r w:rsidRPr="006F61CC">
                      <w:rPr>
                        <w:lang w:val="pt-PT"/>
                      </w:rPr>
                      <w:t>Exemplo de um sis</w:t>
                    </w:r>
                    <w:r>
                      <w:rPr>
                        <w:lang w:val="pt-PT"/>
                      </w:rPr>
                      <w:t>tema de pinhão – cremalheira</w:t>
                    </w:r>
                    <w:bookmarkEnd w:id="48"/>
                    <w:bookmarkEnd w:id="49"/>
                    <w:r>
                      <w:rPr>
                        <w:lang w:val="pt-PT"/>
                      </w:rPr>
                      <w:t>.</w:t>
                    </w:r>
                    <w:bookmarkEnd w:id="50"/>
                  </w:p>
                </w:txbxContent>
              </v:textbox>
            </v:shape>
            <v:shape id="_x0000_s1105" type="#_x0000_t75" style="position:absolute;left:4558;top:10525;width:3056;height:2197">
              <v:imagedata r:id="rId119" o:title="figura1"/>
            </v:shape>
            <w10:wrap type="none"/>
            <w10:anchorlock/>
          </v:group>
        </w:pict>
      </w:r>
    </w:p>
    <w:p w:rsidR="00115511" w:rsidRDefault="00261B07" w:rsidP="00E437F0">
      <w:pPr>
        <w:rPr>
          <w:lang w:val="pt-PT"/>
        </w:rPr>
      </w:pPr>
      <w:r w:rsidRPr="006F61CC">
        <w:rPr>
          <w:lang w:val="pt-PT"/>
        </w:rPr>
        <w:lastRenderedPageBreak/>
        <w:t xml:space="preserve">Para </w:t>
      </w:r>
      <w:r w:rsidR="00EA0C6E" w:rsidRPr="006F61CC">
        <w:rPr>
          <w:lang w:val="pt-PT"/>
        </w:rPr>
        <w:t>imobilizar</w:t>
      </w:r>
      <w:r w:rsidR="003E6282" w:rsidRPr="006F61CC">
        <w:rPr>
          <w:lang w:val="pt-PT"/>
        </w:rPr>
        <w:t xml:space="preserve"> ou reduzir a velocidade do </w:t>
      </w:r>
      <w:r w:rsidRPr="006F61CC">
        <w:rPr>
          <w:lang w:val="pt-PT"/>
        </w:rPr>
        <w:t>robô</w:t>
      </w:r>
      <w:r w:rsidR="003E6282" w:rsidRPr="006F61CC">
        <w:rPr>
          <w:lang w:val="pt-PT"/>
        </w:rPr>
        <w:t xml:space="preserve"> é </w:t>
      </w:r>
      <w:r w:rsidRPr="006F61CC">
        <w:rPr>
          <w:lang w:val="pt-PT"/>
        </w:rPr>
        <w:t>utilizado um travão mecânico de disco</w:t>
      </w:r>
      <w:r w:rsidR="003E4B1A" w:rsidRPr="006F61CC">
        <w:rPr>
          <w:lang w:val="pt-PT"/>
        </w:rPr>
        <w:t xml:space="preserve">. </w:t>
      </w:r>
      <w:r w:rsidR="00115511" w:rsidRPr="006F61CC">
        <w:rPr>
          <w:lang w:val="pt-PT"/>
        </w:rPr>
        <w:t>O</w:t>
      </w:r>
      <w:r w:rsidR="003E4B1A" w:rsidRPr="006F61CC">
        <w:rPr>
          <w:lang w:val="pt-PT"/>
        </w:rPr>
        <w:t xml:space="preserve"> </w:t>
      </w:r>
      <w:r w:rsidR="00F51C5A" w:rsidRPr="006F61CC">
        <w:rPr>
          <w:lang w:val="pt-PT"/>
        </w:rPr>
        <w:t xml:space="preserve">travão é actuado por intermédio de um </w:t>
      </w:r>
      <w:r w:rsidR="009E6AC1" w:rsidRPr="006F61CC">
        <w:rPr>
          <w:lang w:val="pt-PT"/>
        </w:rPr>
        <w:t xml:space="preserve">cabo de aço </w:t>
      </w:r>
      <w:r w:rsidR="003E4B1A" w:rsidRPr="006F61CC">
        <w:rPr>
          <w:lang w:val="pt-PT"/>
        </w:rPr>
        <w:t xml:space="preserve">que </w:t>
      </w:r>
      <w:r w:rsidR="00F51C5A" w:rsidRPr="006F61CC">
        <w:rPr>
          <w:lang w:val="pt-PT"/>
        </w:rPr>
        <w:t xml:space="preserve">por sua vez possui </w:t>
      </w:r>
      <w:r w:rsidR="00227ACF" w:rsidRPr="006F61CC">
        <w:rPr>
          <w:lang w:val="pt-PT"/>
        </w:rPr>
        <w:t xml:space="preserve">na </w:t>
      </w:r>
      <w:r w:rsidR="00F51C5A" w:rsidRPr="006F61CC">
        <w:rPr>
          <w:lang w:val="pt-PT"/>
        </w:rPr>
        <w:t xml:space="preserve">extremidade, </w:t>
      </w:r>
      <w:r w:rsidR="003E4B1A" w:rsidRPr="006F61CC">
        <w:rPr>
          <w:lang w:val="pt-PT"/>
        </w:rPr>
        <w:t xml:space="preserve">um </w:t>
      </w:r>
      <w:r w:rsidR="00CC0CA0" w:rsidRPr="00FF0ED5">
        <w:rPr>
          <w:lang w:val="pt-PT"/>
        </w:rPr>
        <w:t>veio metálico</w:t>
      </w:r>
      <w:r w:rsidR="00ED1878" w:rsidRPr="006F61CC">
        <w:rPr>
          <w:lang w:val="pt-PT"/>
        </w:rPr>
        <w:t xml:space="preserve">, </w:t>
      </w:r>
      <w:r w:rsidR="00C8500B">
        <w:rPr>
          <w:lang w:val="pt-PT"/>
        </w:rPr>
        <w:fldChar w:fldCharType="begin"/>
      </w:r>
      <w:r w:rsidR="002C666E">
        <w:rPr>
          <w:lang w:val="pt-PT"/>
        </w:rPr>
        <w:instrText xml:space="preserve"> REF _Ref272331571 \h </w:instrText>
      </w:r>
      <w:r w:rsidR="00C8500B">
        <w:rPr>
          <w:lang w:val="pt-PT"/>
        </w:rPr>
      </w:r>
      <w:r w:rsidR="00C8500B">
        <w:rPr>
          <w:lang w:val="pt-PT"/>
        </w:rPr>
        <w:fldChar w:fldCharType="separate"/>
      </w:r>
      <w:r w:rsidR="004D7FCC" w:rsidRPr="00C84BC7">
        <w:rPr>
          <w:lang w:val="pt-PT"/>
        </w:rPr>
        <w:t xml:space="preserve">Figura </w:t>
      </w:r>
      <w:r w:rsidR="004D7FCC">
        <w:rPr>
          <w:noProof/>
          <w:lang w:val="pt-PT"/>
        </w:rPr>
        <w:t>1</w:t>
      </w:r>
      <w:r w:rsidR="004D7FCC">
        <w:rPr>
          <w:lang w:val="pt-PT"/>
        </w:rPr>
        <w:t>.</w:t>
      </w:r>
      <w:r w:rsidR="004D7FCC">
        <w:rPr>
          <w:noProof/>
          <w:lang w:val="pt-PT"/>
        </w:rPr>
        <w:t>10</w:t>
      </w:r>
      <w:r w:rsidR="00C8500B">
        <w:rPr>
          <w:lang w:val="pt-PT"/>
        </w:rPr>
        <w:fldChar w:fldCharType="end"/>
      </w:r>
      <w:r w:rsidR="00E91046">
        <w:rPr>
          <w:lang w:val="pt-PT"/>
        </w:rPr>
        <w:t xml:space="preserve"> (a)</w:t>
      </w:r>
      <w:r w:rsidR="00DC0B17" w:rsidRPr="006F61CC">
        <w:rPr>
          <w:lang w:val="pt-PT"/>
        </w:rPr>
        <w:t xml:space="preserve">. Esse </w:t>
      </w:r>
      <w:r w:rsidR="00CC0CA0">
        <w:rPr>
          <w:lang w:val="pt-PT"/>
        </w:rPr>
        <w:t xml:space="preserve">veio </w:t>
      </w:r>
      <w:r w:rsidR="00DC0B17" w:rsidRPr="006F61CC">
        <w:rPr>
          <w:lang w:val="pt-PT"/>
        </w:rPr>
        <w:t>está localizado dentro de um solenóide</w:t>
      </w:r>
      <w:r w:rsidR="00115511" w:rsidRPr="006F61CC">
        <w:rPr>
          <w:lang w:val="pt-PT"/>
        </w:rPr>
        <w:t xml:space="preserve">, </w:t>
      </w:r>
      <w:r w:rsidR="00C8500B">
        <w:rPr>
          <w:lang w:val="pt-PT"/>
        </w:rPr>
        <w:fldChar w:fldCharType="begin"/>
      </w:r>
      <w:r w:rsidR="00E91046">
        <w:rPr>
          <w:lang w:val="pt-PT"/>
        </w:rPr>
        <w:instrText xml:space="preserve"> REF _Ref272331571 \h </w:instrText>
      </w:r>
      <w:r w:rsidR="00C8500B">
        <w:rPr>
          <w:lang w:val="pt-PT"/>
        </w:rPr>
      </w:r>
      <w:r w:rsidR="00C8500B">
        <w:rPr>
          <w:lang w:val="pt-PT"/>
        </w:rPr>
        <w:fldChar w:fldCharType="separate"/>
      </w:r>
      <w:r w:rsidR="004D7FCC" w:rsidRPr="00C84BC7">
        <w:rPr>
          <w:lang w:val="pt-PT"/>
        </w:rPr>
        <w:t xml:space="preserve">Figura </w:t>
      </w:r>
      <w:r w:rsidR="004D7FCC">
        <w:rPr>
          <w:noProof/>
          <w:lang w:val="pt-PT"/>
        </w:rPr>
        <w:t>1</w:t>
      </w:r>
      <w:r w:rsidR="004D7FCC">
        <w:rPr>
          <w:lang w:val="pt-PT"/>
        </w:rPr>
        <w:t>.</w:t>
      </w:r>
      <w:r w:rsidR="004D7FCC">
        <w:rPr>
          <w:noProof/>
          <w:lang w:val="pt-PT"/>
        </w:rPr>
        <w:t>10</w:t>
      </w:r>
      <w:r w:rsidR="00C8500B">
        <w:rPr>
          <w:lang w:val="pt-PT"/>
        </w:rPr>
        <w:fldChar w:fldCharType="end"/>
      </w:r>
      <w:r w:rsidR="00E91046">
        <w:rPr>
          <w:lang w:val="pt-PT"/>
        </w:rPr>
        <w:t xml:space="preserve"> (b)</w:t>
      </w:r>
      <w:r w:rsidR="00115511" w:rsidRPr="006F61CC">
        <w:rPr>
          <w:lang w:val="pt-PT"/>
        </w:rPr>
        <w:t>,</w:t>
      </w:r>
      <w:r w:rsidR="00DC0B17" w:rsidRPr="006F61CC">
        <w:rPr>
          <w:lang w:val="pt-PT"/>
        </w:rPr>
        <w:t xml:space="preserve"> e </w:t>
      </w:r>
      <w:r w:rsidR="009E6AC1" w:rsidRPr="006F61CC">
        <w:rPr>
          <w:lang w:val="pt-PT"/>
        </w:rPr>
        <w:t>é</w:t>
      </w:r>
      <w:r w:rsidR="00DC0B17" w:rsidRPr="006F61CC">
        <w:rPr>
          <w:lang w:val="pt-PT"/>
        </w:rPr>
        <w:t xml:space="preserve"> puxado</w:t>
      </w:r>
      <w:r w:rsidR="009E6AC1" w:rsidRPr="006F61CC">
        <w:rPr>
          <w:lang w:val="pt-PT"/>
        </w:rPr>
        <w:t xml:space="preserve"> utilizando a força </w:t>
      </w:r>
      <w:r w:rsidR="00E17852">
        <w:rPr>
          <w:lang w:val="pt-PT"/>
        </w:rPr>
        <w:t>electromagnética</w:t>
      </w:r>
      <w:r w:rsidR="009E6AC1" w:rsidRPr="006F61CC">
        <w:rPr>
          <w:lang w:val="pt-PT"/>
        </w:rPr>
        <w:t xml:space="preserve"> gerada </w:t>
      </w:r>
      <w:r w:rsidR="00DC0B17" w:rsidRPr="006F61CC">
        <w:rPr>
          <w:lang w:val="pt-PT"/>
        </w:rPr>
        <w:t xml:space="preserve">quando é alimentado </w:t>
      </w:r>
      <w:r w:rsidR="00E17852">
        <w:rPr>
          <w:lang w:val="pt-PT"/>
        </w:rPr>
        <w:t>a</w:t>
      </w:r>
      <w:r w:rsidR="00DC0B17" w:rsidRPr="006F61CC">
        <w:rPr>
          <w:lang w:val="pt-PT"/>
        </w:rPr>
        <w:t xml:space="preserve"> 12</w:t>
      </w:r>
      <w:r w:rsidR="00776D25">
        <w:rPr>
          <w:lang w:val="pt-PT"/>
        </w:rPr>
        <w:t xml:space="preserve"> V</w:t>
      </w:r>
      <w:r w:rsidR="009E6AC1" w:rsidRPr="006F61CC">
        <w:rPr>
          <w:lang w:val="pt-PT"/>
        </w:rPr>
        <w:t>.</w:t>
      </w:r>
      <w:r w:rsidR="00115511" w:rsidRPr="006F61CC">
        <w:rPr>
          <w:lang w:val="pt-PT"/>
        </w:rPr>
        <w:t xml:space="preserve"> Ao puxar o </w:t>
      </w:r>
      <w:r w:rsidR="000037CE">
        <w:rPr>
          <w:lang w:val="pt-PT"/>
        </w:rPr>
        <w:t>veio metálico,</w:t>
      </w:r>
      <w:r w:rsidR="00115511" w:rsidRPr="006F61CC">
        <w:rPr>
          <w:lang w:val="pt-PT"/>
        </w:rPr>
        <w:t xml:space="preserve"> o travão é accionado</w:t>
      </w:r>
      <w:r w:rsidR="00F24774" w:rsidRPr="006F61CC">
        <w:rPr>
          <w:lang w:val="pt-PT"/>
        </w:rPr>
        <w:t xml:space="preserve"> através do cabo de aço</w:t>
      </w:r>
      <w:r w:rsidR="00115511" w:rsidRPr="006F61CC">
        <w:rPr>
          <w:lang w:val="pt-PT"/>
        </w:rPr>
        <w:t>.</w:t>
      </w:r>
    </w:p>
    <w:p w:rsidR="00C84BC7" w:rsidRPr="006F61CC" w:rsidRDefault="000468CC" w:rsidP="00C84BC7">
      <w:pPr>
        <w:ind w:firstLine="0"/>
        <w:rPr>
          <w:lang w:val="pt-PT"/>
        </w:rPr>
      </w:pPr>
      <w:r>
        <w:rPr>
          <w:lang w:val="pt-PT"/>
        </w:rPr>
      </w:r>
      <w:r>
        <w:rPr>
          <w:lang w:val="pt-PT"/>
        </w:rPr>
        <w:pict>
          <v:group id="_x0000_s1107" editas="canvas" style="width:440.7pt;height:221.7pt;mso-position-horizontal-relative:char;mso-position-vertical-relative:line" coordorigin="1701,3710" coordsize="8814,4434">
            <o:lock v:ext="edit" aspectratio="t"/>
            <v:shape id="_x0000_s1106" type="#_x0000_t75" style="position:absolute;left:1701;top:3710;width:8814;height:4434" o:preferrelative="f">
              <v:fill o:detectmouseclick="t"/>
              <v:path o:extrusionok="t" o:connecttype="none"/>
              <o:lock v:ext="edit" text="t"/>
            </v:shape>
            <v:shape id="_x0000_s1108" type="#_x0000_t202" style="position:absolute;left:1701;top:7459;width:8814;height:330" stroked="f">
              <v:textbox style="mso-next-textbox:#_x0000_s1108" inset="0,0,0,0">
                <w:txbxContent>
                  <w:p w:rsidR="00BB3A5D" w:rsidRPr="00C84BC7" w:rsidRDefault="00BB3A5D" w:rsidP="00C84BC7">
                    <w:pPr>
                      <w:pStyle w:val="Legenda"/>
                      <w:rPr>
                        <w:sz w:val="24"/>
                        <w:lang w:val="pt-PT"/>
                      </w:rPr>
                    </w:pPr>
                    <w:bookmarkStart w:id="51" w:name="_Ref272331571"/>
                    <w:bookmarkStart w:id="52" w:name="_Toc275524151"/>
                    <w:bookmarkStart w:id="53" w:name="_Toc275716812"/>
                    <w:bookmarkStart w:id="54" w:name="_Toc278716882"/>
                    <w:r w:rsidRPr="00C84BC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10</w:t>
                    </w:r>
                    <w:r>
                      <w:rPr>
                        <w:lang w:val="pt-PT"/>
                      </w:rPr>
                      <w:fldChar w:fldCharType="end"/>
                    </w:r>
                    <w:bookmarkEnd w:id="51"/>
                    <w:r w:rsidRPr="00C84BC7">
                      <w:rPr>
                        <w:lang w:val="pt-PT"/>
                      </w:rPr>
                      <w:t xml:space="preserve">: </w:t>
                    </w:r>
                    <w:r w:rsidRPr="006F61CC">
                      <w:rPr>
                        <w:lang w:val="pt-PT"/>
                      </w:rPr>
                      <w:t xml:space="preserve">Sistema de travagem do </w:t>
                    </w:r>
                    <w:r>
                      <w:rPr>
                        <w:lang w:val="pt-PT"/>
                      </w:rPr>
                      <w:t>ATLAS 2010</w:t>
                    </w:r>
                    <w:r w:rsidRPr="006F61CC">
                      <w:rPr>
                        <w:lang w:val="pt-PT"/>
                      </w:rPr>
                      <w:t>.</w:t>
                    </w:r>
                    <w:r>
                      <w:rPr>
                        <w:lang w:val="pt-PT"/>
                      </w:rPr>
                      <w:t xml:space="preserve"> (a) Veio metálico; (b) Solenó</w:t>
                    </w:r>
                    <w:r w:rsidRPr="006F61CC">
                      <w:rPr>
                        <w:lang w:val="pt-PT"/>
                      </w:rPr>
                      <w:t xml:space="preserve">ide com o </w:t>
                    </w:r>
                    <w:r>
                      <w:rPr>
                        <w:lang w:val="pt-PT"/>
                      </w:rPr>
                      <w:t>veio</w:t>
                    </w:r>
                    <w:r w:rsidRPr="006F61CC">
                      <w:rPr>
                        <w:lang w:val="pt-PT"/>
                      </w:rPr>
                      <w:t xml:space="preserve"> inserido</w:t>
                    </w:r>
                    <w:bookmarkEnd w:id="52"/>
                    <w:bookmarkEnd w:id="53"/>
                    <w:r>
                      <w:rPr>
                        <w:lang w:val="pt-PT"/>
                      </w:rPr>
                      <w:t>.</w:t>
                    </w:r>
                    <w:bookmarkEnd w:id="54"/>
                  </w:p>
                </w:txbxContent>
              </v:textbox>
            </v:shape>
            <v:shape id="_x0000_s1109" type="#_x0000_t75" style="position:absolute;left:3099;top:4222;width:2145;height:2791">
              <v:imagedata r:id="rId120" o:title="figura1"/>
            </v:shape>
            <v:shape id="_x0000_s1110" type="#_x0000_t75" style="position:absolute;left:5340;top:4218;width:3880;height:2795">
              <v:imagedata r:id="rId121" o:title="figura1"/>
            </v:shape>
            <v:shape id="_x0000_s1112" type="#_x0000_t202" style="position:absolute;left:3971;top:7069;width:479;height:382;v-text-anchor:middle" filled="f" stroked="f">
              <v:textbox style="mso-next-textbox:#_x0000_s1112" inset="0,0,0,0">
                <w:txbxContent>
                  <w:p w:rsidR="00BB3A5D" w:rsidRDefault="00BB3A5D" w:rsidP="0046381F">
                    <w:pPr>
                      <w:pStyle w:val="Legenda"/>
                    </w:pPr>
                    <w:r>
                      <w:t>(a)</w:t>
                    </w:r>
                  </w:p>
                </w:txbxContent>
              </v:textbox>
            </v:shape>
            <v:shape id="_x0000_s1113" type="#_x0000_t202" style="position:absolute;left:7036;top:7066;width:479;height:382;v-text-anchor:middle" filled="f" stroked="f">
              <v:textbox style="mso-next-textbox:#_x0000_s1113" inset="0,0,0,0">
                <w:txbxContent>
                  <w:p w:rsidR="00BB3A5D" w:rsidRDefault="00BB3A5D" w:rsidP="0046381F">
                    <w:pPr>
                      <w:pStyle w:val="Legenda"/>
                    </w:pPr>
                    <w:r>
                      <w:t>(b)</w:t>
                    </w:r>
                  </w:p>
                </w:txbxContent>
              </v:textbox>
            </v:shape>
            <w10:wrap type="none"/>
            <w10:anchorlock/>
          </v:group>
        </w:pict>
      </w:r>
    </w:p>
    <w:p w:rsidR="001841C5" w:rsidRPr="006F61CC" w:rsidRDefault="00520806" w:rsidP="00B77499">
      <w:pPr>
        <w:rPr>
          <w:lang w:val="pt-PT"/>
        </w:rPr>
      </w:pPr>
      <w:r w:rsidRPr="006F61CC">
        <w:rPr>
          <w:lang w:val="pt-PT"/>
        </w:rPr>
        <w:t>Em geral a nível mecânico o robô apresenta algum desgaste,</w:t>
      </w:r>
      <w:r w:rsidR="00CC0CA0">
        <w:rPr>
          <w:lang w:val="pt-PT"/>
        </w:rPr>
        <w:t xml:space="preserve"> normal para a idade que tem,</w:t>
      </w:r>
      <w:r w:rsidRPr="006F61CC">
        <w:rPr>
          <w:lang w:val="pt-PT"/>
        </w:rPr>
        <w:t xml:space="preserve"> sendo esse desgaste mais </w:t>
      </w:r>
      <w:r w:rsidR="008C05CC" w:rsidRPr="006F61CC">
        <w:rPr>
          <w:lang w:val="pt-PT"/>
        </w:rPr>
        <w:t xml:space="preserve">visível nas rodas e </w:t>
      </w:r>
      <w:r w:rsidRPr="006F61CC">
        <w:rPr>
          <w:lang w:val="pt-PT"/>
        </w:rPr>
        <w:t>no sistema de direcção (pinhão - cremalheira), que apresenta algumas folgas</w:t>
      </w:r>
      <w:r w:rsidR="008C05CC" w:rsidRPr="006F61CC">
        <w:rPr>
          <w:lang w:val="pt-PT"/>
        </w:rPr>
        <w:t>.</w:t>
      </w:r>
    </w:p>
    <w:p w:rsidR="00062DFA" w:rsidRPr="006F61CC" w:rsidRDefault="00062DFA" w:rsidP="00C33503">
      <w:pPr>
        <w:pStyle w:val="Cabealho3"/>
        <w:rPr>
          <w:lang w:val="pt-PT"/>
        </w:rPr>
      </w:pPr>
      <w:bookmarkStart w:id="55" w:name="_Toc278716604"/>
      <w:r w:rsidRPr="006F61CC">
        <w:rPr>
          <w:lang w:val="pt-PT"/>
        </w:rPr>
        <w:t>Electrónica</w:t>
      </w:r>
      <w:r w:rsidR="005A4880" w:rsidRPr="006F61CC">
        <w:rPr>
          <w:lang w:val="pt-PT"/>
        </w:rPr>
        <w:t xml:space="preserve"> e controlo</w:t>
      </w:r>
      <w:bookmarkEnd w:id="55"/>
    </w:p>
    <w:p w:rsidR="00385B99" w:rsidRDefault="005A4880" w:rsidP="002D582E">
      <w:pPr>
        <w:rPr>
          <w:lang w:val="pt-PT"/>
        </w:rPr>
      </w:pPr>
      <w:r w:rsidRPr="006F61CC">
        <w:rPr>
          <w:lang w:val="pt-PT"/>
        </w:rPr>
        <w:t xml:space="preserve">O controlo </w:t>
      </w:r>
      <w:r w:rsidR="007A239D" w:rsidRPr="006F61CC">
        <w:rPr>
          <w:lang w:val="pt-PT"/>
        </w:rPr>
        <w:t>de alto nível</w:t>
      </w:r>
      <w:r w:rsidRPr="006F61CC">
        <w:rPr>
          <w:lang w:val="pt-PT"/>
        </w:rPr>
        <w:t xml:space="preserve"> do robô é efectuado recorrendo a um computador portátil</w:t>
      </w:r>
      <w:r w:rsidR="00DA3057" w:rsidRPr="006F61CC">
        <w:rPr>
          <w:lang w:val="pt-PT"/>
        </w:rPr>
        <w:t>, que acompanha o robô em funcionamento,</w:t>
      </w:r>
      <w:r w:rsidRPr="006F61CC">
        <w:rPr>
          <w:lang w:val="pt-PT"/>
        </w:rPr>
        <w:t xml:space="preserve"> </w:t>
      </w:r>
      <w:r w:rsidR="00135EE8" w:rsidRPr="006F61CC">
        <w:rPr>
          <w:lang w:val="pt-PT"/>
        </w:rPr>
        <w:t xml:space="preserve">posicionado numa plataforma </w:t>
      </w:r>
      <w:r w:rsidR="00BB0227" w:rsidRPr="006F61CC">
        <w:rPr>
          <w:lang w:val="pt-PT"/>
        </w:rPr>
        <w:t>construída</w:t>
      </w:r>
      <w:r w:rsidR="00052C08">
        <w:rPr>
          <w:lang w:val="pt-PT"/>
        </w:rPr>
        <w:t xml:space="preserve"> para o efeito</w:t>
      </w:r>
      <w:r w:rsidR="00135EE8" w:rsidRPr="006F61CC">
        <w:rPr>
          <w:lang w:val="pt-PT"/>
        </w:rPr>
        <w:t xml:space="preserve"> como se </w:t>
      </w:r>
      <w:r w:rsidR="00424B28">
        <w:rPr>
          <w:lang w:val="pt-PT"/>
        </w:rPr>
        <w:t>po</w:t>
      </w:r>
      <w:r w:rsidR="009820A0" w:rsidRPr="006F61CC">
        <w:rPr>
          <w:lang w:val="pt-PT"/>
        </w:rPr>
        <w:t>de</w:t>
      </w:r>
      <w:r w:rsidR="00135EE8" w:rsidRPr="006F61CC">
        <w:rPr>
          <w:lang w:val="pt-PT"/>
        </w:rPr>
        <w:t xml:space="preserve"> ver na </w:t>
      </w:r>
      <w:r w:rsidR="00C8500B">
        <w:rPr>
          <w:lang w:val="pt-PT"/>
        </w:rPr>
        <w:fldChar w:fldCharType="begin"/>
      </w:r>
      <w:r w:rsidR="00D221BB">
        <w:rPr>
          <w:lang w:val="pt-PT"/>
        </w:rPr>
        <w:instrText xml:space="preserve"> REF _Ref272308794 \h </w:instrText>
      </w:r>
      <w:r w:rsidR="00C8500B">
        <w:rPr>
          <w:lang w:val="pt-PT"/>
        </w:rPr>
      </w:r>
      <w:r w:rsidR="00C8500B">
        <w:rPr>
          <w:lang w:val="pt-PT"/>
        </w:rPr>
        <w:fldChar w:fldCharType="separate"/>
      </w:r>
      <w:r w:rsidR="004D7FCC" w:rsidRPr="006F61CC">
        <w:rPr>
          <w:lang w:val="pt-PT"/>
        </w:rPr>
        <w:t>Figura</w:t>
      </w:r>
      <w:r w:rsidR="004D7FCC">
        <w:t xml:space="preserve"> </w:t>
      </w:r>
      <w:r w:rsidR="004D7FCC">
        <w:rPr>
          <w:noProof/>
        </w:rPr>
        <w:t>1</w:t>
      </w:r>
      <w:r w:rsidR="004D7FCC">
        <w:t>.</w:t>
      </w:r>
      <w:r w:rsidR="004D7FCC">
        <w:rPr>
          <w:noProof/>
        </w:rPr>
        <w:t>6</w:t>
      </w:r>
      <w:r w:rsidR="00C8500B">
        <w:rPr>
          <w:lang w:val="pt-PT"/>
        </w:rPr>
        <w:fldChar w:fldCharType="end"/>
      </w:r>
      <w:r w:rsidR="007A239D" w:rsidRPr="006F61CC">
        <w:rPr>
          <w:lang w:val="pt-PT"/>
        </w:rPr>
        <w:t xml:space="preserve">. </w:t>
      </w:r>
      <w:r w:rsidR="00DF4458" w:rsidRPr="006F61CC">
        <w:rPr>
          <w:lang w:val="pt-PT"/>
        </w:rPr>
        <w:t xml:space="preserve">O computador comunica </w:t>
      </w:r>
      <w:r w:rsidR="001E593E" w:rsidRPr="006F61CC">
        <w:rPr>
          <w:lang w:val="pt-PT"/>
        </w:rPr>
        <w:t xml:space="preserve">directamente </w:t>
      </w:r>
      <w:r w:rsidR="00DF4458" w:rsidRPr="006F61CC">
        <w:rPr>
          <w:lang w:val="pt-PT"/>
        </w:rPr>
        <w:t>com as câmaras</w:t>
      </w:r>
      <w:r w:rsidR="001841C5" w:rsidRPr="006F61CC">
        <w:rPr>
          <w:lang w:val="pt-PT"/>
        </w:rPr>
        <w:t xml:space="preserve">, através de uma ligação </w:t>
      </w:r>
      <w:r w:rsidR="001841C5" w:rsidRPr="00FF0ED5">
        <w:rPr>
          <w:i/>
          <w:lang w:val="pt-PT"/>
        </w:rPr>
        <w:t>Firewire</w:t>
      </w:r>
      <w:r w:rsidR="001841C5" w:rsidRPr="006F61CC">
        <w:rPr>
          <w:lang w:val="pt-PT"/>
        </w:rPr>
        <w:t>,</w:t>
      </w:r>
      <w:r w:rsidR="00DF4458" w:rsidRPr="006F61CC">
        <w:rPr>
          <w:lang w:val="pt-PT"/>
        </w:rPr>
        <w:t xml:space="preserve"> e com duas placas electrónicas</w:t>
      </w:r>
      <w:r w:rsidR="00551B68" w:rsidRPr="006F61CC">
        <w:rPr>
          <w:lang w:val="pt-PT"/>
        </w:rPr>
        <w:t xml:space="preserve"> de controlo</w:t>
      </w:r>
      <w:r w:rsidR="001841C5" w:rsidRPr="006F61CC">
        <w:rPr>
          <w:lang w:val="pt-PT"/>
        </w:rPr>
        <w:t xml:space="preserve"> </w:t>
      </w:r>
      <w:r w:rsidR="001E593E" w:rsidRPr="006F61CC">
        <w:rPr>
          <w:lang w:val="pt-PT"/>
        </w:rPr>
        <w:t>que possuem um microcontrolador cada uma</w:t>
      </w:r>
      <w:r w:rsidR="001841C5" w:rsidRPr="006F61CC">
        <w:rPr>
          <w:lang w:val="pt-PT"/>
        </w:rPr>
        <w:t xml:space="preserve">, através de um conversor </w:t>
      </w:r>
      <w:r w:rsidR="001841C5" w:rsidRPr="00332C2E">
        <w:rPr>
          <w:i/>
          <w:lang w:val="pt-PT"/>
        </w:rPr>
        <w:t>RS232-USB</w:t>
      </w:r>
      <w:r w:rsidR="001E593E" w:rsidRPr="006F61CC">
        <w:rPr>
          <w:lang w:val="pt-PT"/>
        </w:rPr>
        <w:t xml:space="preserve">. </w:t>
      </w:r>
      <w:r w:rsidR="00D221BB">
        <w:rPr>
          <w:lang w:val="pt-PT"/>
        </w:rPr>
        <w:t xml:space="preserve">Na </w:t>
      </w:r>
      <w:r w:rsidR="00C8500B">
        <w:rPr>
          <w:lang w:val="pt-PT"/>
        </w:rPr>
        <w:fldChar w:fldCharType="begin"/>
      </w:r>
      <w:r w:rsidR="00D221BB">
        <w:rPr>
          <w:lang w:val="pt-PT"/>
        </w:rPr>
        <w:instrText xml:space="preserve"> REF _Ref272310778 \h </w:instrText>
      </w:r>
      <w:r w:rsidR="00C8500B">
        <w:rPr>
          <w:lang w:val="pt-PT"/>
        </w:rPr>
      </w:r>
      <w:r w:rsidR="00C8500B">
        <w:rPr>
          <w:lang w:val="pt-PT"/>
        </w:rPr>
        <w:fldChar w:fldCharType="separate"/>
      </w:r>
      <w:r w:rsidR="004D7FCC" w:rsidRPr="0062688C">
        <w:rPr>
          <w:lang w:val="pt-PT"/>
        </w:rPr>
        <w:t xml:space="preserve">Figura </w:t>
      </w:r>
      <w:r w:rsidR="004D7FCC">
        <w:rPr>
          <w:noProof/>
          <w:lang w:val="pt-PT"/>
        </w:rPr>
        <w:t>1</w:t>
      </w:r>
      <w:r w:rsidR="004D7FCC">
        <w:rPr>
          <w:lang w:val="pt-PT"/>
        </w:rPr>
        <w:t>.</w:t>
      </w:r>
      <w:r w:rsidR="004D7FCC">
        <w:rPr>
          <w:noProof/>
          <w:lang w:val="pt-PT"/>
        </w:rPr>
        <w:t>11</w:t>
      </w:r>
      <w:r w:rsidR="00C8500B">
        <w:rPr>
          <w:lang w:val="pt-PT"/>
        </w:rPr>
        <w:fldChar w:fldCharType="end"/>
      </w:r>
      <w:r w:rsidR="00D221BB">
        <w:rPr>
          <w:lang w:val="pt-PT"/>
        </w:rPr>
        <w:t>,</w:t>
      </w:r>
      <w:r w:rsidR="001E593E" w:rsidRPr="006F61CC">
        <w:rPr>
          <w:lang w:val="pt-PT"/>
        </w:rPr>
        <w:t xml:space="preserve"> pode-se ver um esquema representativo </w:t>
      </w:r>
      <w:r w:rsidR="00FE29BE">
        <w:rPr>
          <w:lang w:val="pt-PT"/>
        </w:rPr>
        <w:t>destas ligações</w:t>
      </w:r>
      <w:r w:rsidR="001E593E" w:rsidRPr="006F61CC">
        <w:rPr>
          <w:lang w:val="pt-PT"/>
        </w:rPr>
        <w:t>.</w:t>
      </w:r>
      <w:r w:rsidR="00C12EC4" w:rsidRPr="00C12EC4">
        <w:rPr>
          <w:lang w:val="pt-PT"/>
        </w:rPr>
        <w:t xml:space="preserve"> </w:t>
      </w:r>
    </w:p>
    <w:p w:rsidR="00F451DA" w:rsidRPr="006F61CC" w:rsidRDefault="000468CC" w:rsidP="002168A5">
      <w:pPr>
        <w:ind w:firstLine="0"/>
        <w:rPr>
          <w:lang w:val="pt-PT"/>
        </w:rPr>
      </w:pPr>
      <w:r>
        <w:rPr>
          <w:lang w:val="pt-PT"/>
        </w:rPr>
      </w:r>
      <w:r>
        <w:rPr>
          <w:lang w:val="pt-PT"/>
        </w:rPr>
        <w:pict>
          <v:group id="_x0000_s1115" editas="canvas" style="width:439.95pt;height:237.35pt;mso-position-horizontal-relative:char;mso-position-vertical-relative:line" coordorigin="1701,1856" coordsize="8799,4747">
            <o:lock v:ext="edit" aspectratio="t"/>
            <v:shape id="_x0000_s1114" type="#_x0000_t75" style="position:absolute;left:1701;top:1856;width:8799;height:4747" o:preferrelative="f">
              <v:fill o:detectmouseclick="t"/>
              <v:path o:extrusionok="t" o:connecttype="none"/>
              <o:lock v:ext="edit" text="t"/>
            </v:shape>
            <v:shape id="_x0000_s1116" type="#_x0000_t202" style="position:absolute;left:1701;top:5923;width:8699;height:280" stroked="f">
              <v:textbox style="mso-next-textbox:#_x0000_s1116" inset="0,0,0,0">
                <w:txbxContent>
                  <w:p w:rsidR="00BB3A5D" w:rsidRPr="0062688C" w:rsidRDefault="00BB3A5D" w:rsidP="00424B28">
                    <w:pPr>
                      <w:pStyle w:val="Legenda"/>
                      <w:rPr>
                        <w:sz w:val="24"/>
                        <w:lang w:val="pt-PT"/>
                      </w:rPr>
                    </w:pPr>
                    <w:bookmarkStart w:id="56" w:name="_Ref272310778"/>
                    <w:bookmarkStart w:id="57" w:name="_Toc275524152"/>
                    <w:bookmarkStart w:id="58" w:name="_Toc275716813"/>
                    <w:bookmarkStart w:id="59" w:name="_Toc278716883"/>
                    <w:r w:rsidRPr="0062688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11</w:t>
                    </w:r>
                    <w:r>
                      <w:rPr>
                        <w:lang w:val="pt-PT"/>
                      </w:rPr>
                      <w:fldChar w:fldCharType="end"/>
                    </w:r>
                    <w:bookmarkEnd w:id="56"/>
                    <w:r w:rsidRPr="0062688C">
                      <w:rPr>
                        <w:lang w:val="pt-PT"/>
                      </w:rPr>
                      <w:t xml:space="preserve">: </w:t>
                    </w:r>
                    <w:r w:rsidRPr="006F61CC">
                      <w:rPr>
                        <w:lang w:val="pt-PT"/>
                      </w:rPr>
                      <w:t>Esquema das ligações ao computador</w:t>
                    </w:r>
                    <w:bookmarkEnd w:id="57"/>
                    <w:bookmarkEnd w:id="58"/>
                    <w:r>
                      <w:rPr>
                        <w:lang w:val="pt-PT"/>
                      </w:rPr>
                      <w:t xml:space="preserve"> central.</w:t>
                    </w:r>
                    <w:bookmarkEnd w:id="59"/>
                  </w:p>
                </w:txbxContent>
              </v:textbox>
            </v:shape>
            <v:shape id="_x0000_s1507" type="#_x0000_t75" style="position:absolute;left:3215;top:2295;width:5749;height:3365">
              <v:imagedata r:id="rId122" o:title="controlo_alto_nivel" croptop="6672f" cropbottom="41305f" cropleft="10513f" cropright="12572f"/>
            </v:shape>
            <w10:wrap type="none"/>
            <w10:anchorlock/>
          </v:group>
        </w:pict>
      </w:r>
    </w:p>
    <w:p w:rsidR="00385B99" w:rsidRPr="005D0D85" w:rsidRDefault="00FE29BE" w:rsidP="005D0D85">
      <w:pPr>
        <w:rPr>
          <w:lang w:val="pt-PT"/>
        </w:rPr>
      </w:pPr>
      <w:r>
        <w:rPr>
          <w:lang w:val="pt-PT"/>
        </w:rPr>
        <w:t xml:space="preserve">As </w:t>
      </w:r>
      <w:r w:rsidR="00551B68" w:rsidRPr="006F61CC">
        <w:rPr>
          <w:lang w:val="pt-PT"/>
        </w:rPr>
        <w:t xml:space="preserve">duas </w:t>
      </w:r>
      <w:r w:rsidR="007A239D" w:rsidRPr="006F61CC">
        <w:rPr>
          <w:lang w:val="pt-PT"/>
        </w:rPr>
        <w:t xml:space="preserve">placas electrónicas </w:t>
      </w:r>
      <w:r w:rsidR="001841C5" w:rsidRPr="006F61CC">
        <w:rPr>
          <w:lang w:val="pt-PT"/>
        </w:rPr>
        <w:t>de controlo</w:t>
      </w:r>
      <w:r w:rsidR="00551B68" w:rsidRPr="006F61CC">
        <w:rPr>
          <w:lang w:val="pt-PT"/>
        </w:rPr>
        <w:t xml:space="preserve"> </w:t>
      </w:r>
      <w:r>
        <w:rPr>
          <w:lang w:val="pt-PT"/>
        </w:rPr>
        <w:t xml:space="preserve">de baixo nível </w:t>
      </w:r>
      <w:r w:rsidR="00551B68" w:rsidRPr="006F61CC">
        <w:rPr>
          <w:lang w:val="pt-PT"/>
        </w:rPr>
        <w:t xml:space="preserve">comunicam directamente com o </w:t>
      </w:r>
      <w:r w:rsidR="00551B68" w:rsidRPr="00680D16">
        <w:rPr>
          <w:lang w:val="pt-PT"/>
        </w:rPr>
        <w:t>hardware</w:t>
      </w:r>
      <w:r w:rsidR="00551B68" w:rsidRPr="006F61CC">
        <w:rPr>
          <w:lang w:val="pt-PT"/>
        </w:rPr>
        <w:t xml:space="preserve"> e enviam informações e recebem ordens do computador</w:t>
      </w:r>
      <w:r w:rsidR="00B642F7">
        <w:rPr>
          <w:lang w:val="pt-PT"/>
        </w:rPr>
        <w:t xml:space="preserve"> central</w:t>
      </w:r>
      <w:r w:rsidR="00551B68" w:rsidRPr="006F61CC">
        <w:rPr>
          <w:lang w:val="pt-PT"/>
        </w:rPr>
        <w:t xml:space="preserve">. </w:t>
      </w:r>
      <w:r w:rsidR="00921E95">
        <w:rPr>
          <w:lang w:val="pt-PT"/>
        </w:rPr>
        <w:t xml:space="preserve">Na </w:t>
      </w:r>
      <w:r w:rsidR="00C8500B">
        <w:rPr>
          <w:lang w:val="pt-PT"/>
        </w:rPr>
        <w:fldChar w:fldCharType="begin"/>
      </w:r>
      <w:r w:rsidR="001F6936">
        <w:rPr>
          <w:lang w:val="pt-PT"/>
        </w:rPr>
        <w:instrText xml:space="preserve"> REF _Ref272311882 \h </w:instrText>
      </w:r>
      <w:r w:rsidR="00C8500B">
        <w:rPr>
          <w:lang w:val="pt-PT"/>
        </w:rPr>
      </w:r>
      <w:r w:rsidR="00C8500B">
        <w:rPr>
          <w:lang w:val="pt-PT"/>
        </w:rPr>
        <w:fldChar w:fldCharType="separate"/>
      </w:r>
      <w:r w:rsidR="004D7FCC" w:rsidRPr="002A4DE2">
        <w:rPr>
          <w:lang w:val="pt-PT"/>
        </w:rPr>
        <w:t xml:space="preserve">Figura </w:t>
      </w:r>
      <w:r w:rsidR="004D7FCC">
        <w:rPr>
          <w:noProof/>
          <w:lang w:val="pt-PT"/>
        </w:rPr>
        <w:t>1</w:t>
      </w:r>
      <w:r w:rsidR="004D7FCC">
        <w:rPr>
          <w:lang w:val="pt-PT"/>
        </w:rPr>
        <w:t>.</w:t>
      </w:r>
      <w:r w:rsidR="004D7FCC">
        <w:rPr>
          <w:noProof/>
          <w:lang w:val="pt-PT"/>
        </w:rPr>
        <w:t>12</w:t>
      </w:r>
      <w:r w:rsidR="00C8500B">
        <w:rPr>
          <w:lang w:val="pt-PT"/>
        </w:rPr>
        <w:fldChar w:fldCharType="end"/>
      </w:r>
      <w:r w:rsidR="001F6936">
        <w:rPr>
          <w:lang w:val="pt-PT"/>
        </w:rPr>
        <w:t>,</w:t>
      </w:r>
      <w:r w:rsidR="00551B68" w:rsidRPr="006F61CC">
        <w:rPr>
          <w:lang w:val="pt-PT"/>
        </w:rPr>
        <w:t xml:space="preserve"> está representado um esquema que </w:t>
      </w:r>
      <w:r w:rsidR="0050782C" w:rsidRPr="006F61CC">
        <w:rPr>
          <w:lang w:val="pt-PT"/>
        </w:rPr>
        <w:t>mostra</w:t>
      </w:r>
      <w:r w:rsidR="00551B68" w:rsidRPr="006F61CC">
        <w:rPr>
          <w:lang w:val="pt-PT"/>
        </w:rPr>
        <w:t xml:space="preserve"> todo o </w:t>
      </w:r>
      <w:r w:rsidR="00551B68" w:rsidRPr="00680D16">
        <w:rPr>
          <w:lang w:val="pt-PT"/>
        </w:rPr>
        <w:t>hardwa</w:t>
      </w:r>
      <w:r w:rsidR="0050782C" w:rsidRPr="00680D16">
        <w:rPr>
          <w:lang w:val="pt-PT"/>
        </w:rPr>
        <w:t>re</w:t>
      </w:r>
      <w:r w:rsidR="0050782C" w:rsidRPr="006F61CC">
        <w:rPr>
          <w:lang w:val="pt-PT"/>
        </w:rPr>
        <w:t xml:space="preserve"> e ligações </w:t>
      </w:r>
      <w:r w:rsidR="00F451DA" w:rsidRPr="006F61CC">
        <w:rPr>
          <w:lang w:val="pt-PT"/>
        </w:rPr>
        <w:t>ef</w:t>
      </w:r>
      <w:r w:rsidR="00352A3B" w:rsidRPr="006F61CC">
        <w:rPr>
          <w:lang w:val="pt-PT"/>
        </w:rPr>
        <w:t>ectuadas na placa de controlo 1.</w:t>
      </w:r>
      <w:r w:rsidR="00921E95" w:rsidRPr="00921E95">
        <w:rPr>
          <w:lang w:val="pt-PT"/>
        </w:rPr>
        <w:t xml:space="preserve"> </w:t>
      </w:r>
      <w:r w:rsidR="00921E95" w:rsidRPr="006F61CC">
        <w:rPr>
          <w:lang w:val="pt-PT"/>
        </w:rPr>
        <w:t>Como se pode</w:t>
      </w:r>
      <w:r w:rsidR="00921E95">
        <w:rPr>
          <w:lang w:val="pt-PT"/>
        </w:rPr>
        <w:t xml:space="preserve"> ver pelo esquema</w:t>
      </w:r>
      <w:r w:rsidR="00921E95" w:rsidRPr="006F61CC">
        <w:rPr>
          <w:lang w:val="pt-PT"/>
        </w:rPr>
        <w:t xml:space="preserve">, a placa de controlo 1 é responsável por controlar a velocidade do robô, através da carta </w:t>
      </w:r>
      <w:r w:rsidR="00921E95" w:rsidRPr="00FF0ED5">
        <w:rPr>
          <w:i/>
          <w:lang w:val="pt-PT"/>
        </w:rPr>
        <w:t>Maxon</w:t>
      </w:r>
      <w:r w:rsidR="00921E95" w:rsidRPr="006F61CC">
        <w:rPr>
          <w:lang w:val="pt-PT"/>
        </w:rPr>
        <w:t xml:space="preserve">, a direcção, através do servomotor, e actuar o travão. Para controlar o servomotor da direcção o sinal da placa de controlo vai para uma pequena placa auxiliar, </w:t>
      </w:r>
      <w:r w:rsidR="00B23E74">
        <w:rPr>
          <w:lang w:val="pt-PT"/>
        </w:rPr>
        <w:t>que possui um interruptor</w:t>
      </w:r>
      <w:r w:rsidR="00F85EDA">
        <w:rPr>
          <w:lang w:val="pt-PT"/>
        </w:rPr>
        <w:t xml:space="preserve"> em série com a alimentação</w:t>
      </w:r>
      <w:r w:rsidR="00921E95">
        <w:rPr>
          <w:lang w:val="pt-PT"/>
        </w:rPr>
        <w:t xml:space="preserve">, </w:t>
      </w:r>
      <w:r w:rsidR="00ED4B5D">
        <w:rPr>
          <w:lang w:val="pt-PT"/>
        </w:rPr>
        <w:t xml:space="preserve">e que é depois </w:t>
      </w:r>
      <w:r w:rsidR="00E27790">
        <w:rPr>
          <w:lang w:val="pt-PT"/>
        </w:rPr>
        <w:t>ligada ao</w:t>
      </w:r>
      <w:r w:rsidR="00921E95">
        <w:rPr>
          <w:lang w:val="pt-PT"/>
        </w:rPr>
        <w:t xml:space="preserve"> servomotor</w:t>
      </w:r>
      <w:r w:rsidR="00921E95" w:rsidRPr="006F61CC">
        <w:rPr>
          <w:lang w:val="pt-PT"/>
        </w:rPr>
        <w:t xml:space="preserve">. Para activar o solenóide do travão o sinal vai também para uma placa auxiliar </w:t>
      </w:r>
      <w:r w:rsidR="00921E95">
        <w:rPr>
          <w:lang w:val="pt-PT"/>
        </w:rPr>
        <w:t>com</w:t>
      </w:r>
      <w:r w:rsidR="00921E95" w:rsidRPr="006F61CC">
        <w:rPr>
          <w:lang w:val="pt-PT"/>
        </w:rPr>
        <w:t xml:space="preserve"> um relé que irá fornecer 12</w:t>
      </w:r>
      <w:r w:rsidR="00F85EDA">
        <w:rPr>
          <w:lang w:val="pt-PT"/>
        </w:rPr>
        <w:t xml:space="preserve"> V</w:t>
      </w:r>
      <w:r w:rsidR="00921E95">
        <w:rPr>
          <w:lang w:val="pt-PT"/>
        </w:rPr>
        <w:t xml:space="preserve"> ao solenóide</w:t>
      </w:r>
      <w:r w:rsidR="00921E95" w:rsidRPr="006F61CC">
        <w:rPr>
          <w:lang w:val="pt-PT"/>
        </w:rPr>
        <w:t>.</w:t>
      </w:r>
    </w:p>
    <w:p w:rsidR="00F451DA" w:rsidRPr="006F61CC" w:rsidRDefault="000468CC" w:rsidP="002A4DE2">
      <w:pPr>
        <w:ind w:firstLine="0"/>
        <w:rPr>
          <w:lang w:val="pt-PT"/>
        </w:rPr>
      </w:pPr>
      <w:r>
        <w:rPr>
          <w:lang w:val="pt-PT"/>
        </w:rPr>
      </w:r>
      <w:r>
        <w:rPr>
          <w:lang w:val="pt-PT"/>
        </w:rPr>
        <w:pict>
          <v:group id="_x0000_s1120" editas="canvas" style="width:439.95pt;height:198.15pt;mso-position-horizontal-relative:char;mso-position-vertical-relative:line" coordorigin="1701,10065" coordsize="8799,3963">
            <o:lock v:ext="edit" aspectratio="t"/>
            <v:shape id="_x0000_s1119" type="#_x0000_t75" style="position:absolute;left:1701;top:10065;width:8799;height:3963" o:preferrelative="f">
              <v:fill o:detectmouseclick="t"/>
              <v:path o:extrusionok="t" o:connecttype="none"/>
              <o:lock v:ext="edit" text="t"/>
            </v:shape>
            <v:shape id="_x0000_s1121" type="#_x0000_t202" style="position:absolute;left:1701;top:13283;width:8705;height:294" stroked="f">
              <v:textbox style="mso-next-textbox:#_x0000_s1121" inset="0,0,0,0">
                <w:txbxContent>
                  <w:p w:rsidR="00BB3A5D" w:rsidRPr="002A4DE2" w:rsidRDefault="00BB3A5D" w:rsidP="00385B99">
                    <w:pPr>
                      <w:pStyle w:val="Legenda"/>
                      <w:rPr>
                        <w:lang w:val="pt-PT"/>
                      </w:rPr>
                    </w:pPr>
                    <w:bookmarkStart w:id="60" w:name="_Ref272311882"/>
                    <w:bookmarkStart w:id="61" w:name="_Toc275524153"/>
                    <w:bookmarkStart w:id="62" w:name="_Toc275716814"/>
                    <w:bookmarkStart w:id="63" w:name="_Toc278716884"/>
                    <w:r w:rsidRPr="002A4DE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12</w:t>
                    </w:r>
                    <w:r>
                      <w:rPr>
                        <w:lang w:val="pt-PT"/>
                      </w:rPr>
                      <w:fldChar w:fldCharType="end"/>
                    </w:r>
                    <w:bookmarkEnd w:id="60"/>
                    <w:r>
                      <w:rPr>
                        <w:lang w:val="pt-PT"/>
                      </w:rPr>
                      <w:t>:</w:t>
                    </w:r>
                    <w:r w:rsidRPr="006F61CC">
                      <w:rPr>
                        <w:lang w:val="pt-PT"/>
                      </w:rPr>
                      <w:t xml:space="preserve"> Esquema das</w:t>
                    </w:r>
                    <w:r>
                      <w:rPr>
                        <w:lang w:val="pt-PT"/>
                      </w:rPr>
                      <w:t xml:space="preserve"> ligações da</w:t>
                    </w:r>
                    <w:r w:rsidRPr="006F61CC">
                      <w:rPr>
                        <w:lang w:val="pt-PT"/>
                      </w:rPr>
                      <w:t xml:space="preserve"> placa de controlo 1</w:t>
                    </w:r>
                    <w:bookmarkEnd w:id="61"/>
                    <w:bookmarkEnd w:id="62"/>
                    <w:r>
                      <w:rPr>
                        <w:lang w:val="pt-PT"/>
                      </w:rPr>
                      <w:t>.</w:t>
                    </w:r>
                    <w:bookmarkEnd w:id="63"/>
                  </w:p>
                </w:txbxContent>
              </v:textbox>
            </v:shape>
            <v:shape id="_x0000_s1679" type="#_x0000_t75" style="position:absolute;left:2676;top:10441;width:6831;height:2492">
              <v:imagedata r:id="rId123" o:title="controlo_baixo_nivel_1" croptop="7708f" cropbottom="45432f" cropleft="7397f" cropright="10107f"/>
            </v:shape>
            <w10:wrap type="none"/>
            <w10:anchorlock/>
          </v:group>
        </w:pict>
      </w:r>
    </w:p>
    <w:p w:rsidR="005111B2" w:rsidRDefault="00051FC8" w:rsidP="005111B2">
      <w:pPr>
        <w:rPr>
          <w:lang w:val="pt-PT"/>
        </w:rPr>
      </w:pPr>
      <w:r w:rsidRPr="006F61CC">
        <w:rPr>
          <w:lang w:val="pt-PT"/>
        </w:rPr>
        <w:t xml:space="preserve">Na </w:t>
      </w:r>
      <w:r w:rsidR="00AF653F">
        <w:fldChar w:fldCharType="begin"/>
      </w:r>
      <w:r w:rsidR="00AF653F" w:rsidRPr="000A6D4A">
        <w:rPr>
          <w:lang w:val="pt-PT"/>
        </w:rPr>
        <w:instrText xml:space="preserve"> REF _Ref272312210 \h  \* MERGEFORMAT </w:instrText>
      </w:r>
      <w:r w:rsidR="00AF653F">
        <w:fldChar w:fldCharType="separate"/>
      </w:r>
      <w:r w:rsidR="004D7FCC" w:rsidRPr="001F6936">
        <w:rPr>
          <w:lang w:val="pt-PT"/>
        </w:rPr>
        <w:t xml:space="preserve">Figura </w:t>
      </w:r>
      <w:r w:rsidR="004D7FCC">
        <w:rPr>
          <w:noProof/>
          <w:lang w:val="pt-PT"/>
        </w:rPr>
        <w:t>1.13</w:t>
      </w:r>
      <w:r w:rsidR="00AF653F">
        <w:fldChar w:fldCharType="end"/>
      </w:r>
      <w:r w:rsidRPr="006F61CC">
        <w:rPr>
          <w:lang w:val="pt-PT"/>
        </w:rPr>
        <w:t xml:space="preserve"> estão representadas as ligações para a placa de controlo 2.</w:t>
      </w:r>
      <w:r w:rsidR="00E91046">
        <w:rPr>
          <w:lang w:val="pt-PT"/>
        </w:rPr>
        <w:t xml:space="preserve"> </w:t>
      </w:r>
      <w:r w:rsidR="00E02FC1" w:rsidRPr="006F61CC">
        <w:rPr>
          <w:lang w:val="pt-PT"/>
        </w:rPr>
        <w:t>Esta placa é responsável por adquirir as leituras dos sensores</w:t>
      </w:r>
      <w:r w:rsidR="00CC593B">
        <w:rPr>
          <w:lang w:val="pt-PT"/>
        </w:rPr>
        <w:t xml:space="preserve"> de infravermelho</w:t>
      </w:r>
      <w:r w:rsidR="00E02FC1" w:rsidRPr="006F61CC">
        <w:rPr>
          <w:lang w:val="pt-PT"/>
        </w:rPr>
        <w:t xml:space="preserve">, que detectam a </w:t>
      </w:r>
      <w:r w:rsidR="00165C2C">
        <w:rPr>
          <w:lang w:val="pt-PT"/>
        </w:rPr>
        <w:t xml:space="preserve">linha da </w:t>
      </w:r>
      <w:r w:rsidR="00E02FC1" w:rsidRPr="006F61CC">
        <w:rPr>
          <w:lang w:val="pt-PT"/>
        </w:rPr>
        <w:t>pas</w:t>
      </w:r>
      <w:r w:rsidR="00EE5323">
        <w:rPr>
          <w:lang w:val="pt-PT"/>
        </w:rPr>
        <w:t xml:space="preserve">sadeira, e por activar luzes. Os </w:t>
      </w:r>
      <w:r w:rsidR="00E02FC1" w:rsidRPr="006F61CC">
        <w:rPr>
          <w:lang w:val="pt-PT"/>
        </w:rPr>
        <w:t xml:space="preserve">sensores </w:t>
      </w:r>
      <w:r w:rsidR="00EE5323">
        <w:rPr>
          <w:lang w:val="pt-PT"/>
        </w:rPr>
        <w:t xml:space="preserve">estão ligados a </w:t>
      </w:r>
      <w:r w:rsidR="00E02FC1" w:rsidRPr="006F61CC">
        <w:rPr>
          <w:lang w:val="pt-PT"/>
        </w:rPr>
        <w:t xml:space="preserve">uma placa auxiliar que faz o </w:t>
      </w:r>
      <w:r w:rsidRPr="00332C2E">
        <w:rPr>
          <w:i/>
          <w:lang w:val="pt-PT"/>
        </w:rPr>
        <w:t>AND</w:t>
      </w:r>
      <w:r w:rsidR="00E02FC1" w:rsidRPr="006F61CC">
        <w:rPr>
          <w:lang w:val="pt-PT"/>
        </w:rPr>
        <w:t xml:space="preserve"> </w:t>
      </w:r>
      <w:r w:rsidR="00FF0ED5">
        <w:rPr>
          <w:lang w:val="pt-PT"/>
        </w:rPr>
        <w:lastRenderedPageBreak/>
        <w:t xml:space="preserve">lógico </w:t>
      </w:r>
      <w:r w:rsidR="00EE5323">
        <w:rPr>
          <w:lang w:val="pt-PT"/>
        </w:rPr>
        <w:t>do sinal</w:t>
      </w:r>
      <w:r w:rsidR="00E02FC1" w:rsidRPr="006F61CC">
        <w:rPr>
          <w:lang w:val="pt-PT"/>
        </w:rPr>
        <w:t>, utilizando um pequeno circuito integrado. Desta forma</w:t>
      </w:r>
      <w:r w:rsidR="00EE5323">
        <w:rPr>
          <w:lang w:val="pt-PT"/>
        </w:rPr>
        <w:t>,</w:t>
      </w:r>
      <w:r w:rsidR="00E02FC1" w:rsidRPr="006F61CC">
        <w:rPr>
          <w:lang w:val="pt-PT"/>
        </w:rPr>
        <w:t xml:space="preserve"> o código no </w:t>
      </w:r>
      <w:r w:rsidRPr="006F61CC">
        <w:rPr>
          <w:lang w:val="pt-PT"/>
        </w:rPr>
        <w:t>microcontrolador</w:t>
      </w:r>
      <w:r w:rsidR="00E02FC1" w:rsidRPr="006F61CC">
        <w:rPr>
          <w:lang w:val="pt-PT"/>
        </w:rPr>
        <w:t xml:space="preserve"> fica mais simples e não é necessário ter duas entradas </w:t>
      </w:r>
      <w:r w:rsidR="000C5FAB">
        <w:rPr>
          <w:lang w:val="pt-PT"/>
        </w:rPr>
        <w:t xml:space="preserve">no microcontrolador </w:t>
      </w:r>
      <w:r w:rsidR="00E02FC1" w:rsidRPr="006F61CC">
        <w:rPr>
          <w:lang w:val="pt-PT"/>
        </w:rPr>
        <w:t xml:space="preserve">para ler </w:t>
      </w:r>
      <w:r w:rsidRPr="006F61CC">
        <w:rPr>
          <w:lang w:val="pt-PT"/>
        </w:rPr>
        <w:t>os sinais</w:t>
      </w:r>
      <w:r w:rsidR="00E02FC1" w:rsidRPr="006F61CC">
        <w:rPr>
          <w:lang w:val="pt-PT"/>
        </w:rPr>
        <w:t xml:space="preserve"> dos </w:t>
      </w:r>
      <w:r w:rsidR="000C5FAB">
        <w:rPr>
          <w:lang w:val="pt-PT"/>
        </w:rPr>
        <w:t xml:space="preserve">dois </w:t>
      </w:r>
      <w:r w:rsidR="00E02FC1" w:rsidRPr="006F61CC">
        <w:rPr>
          <w:lang w:val="pt-PT"/>
        </w:rPr>
        <w:t xml:space="preserve">sensores. </w:t>
      </w:r>
      <w:r w:rsidR="001611A9">
        <w:rPr>
          <w:lang w:val="pt-PT"/>
        </w:rPr>
        <w:t xml:space="preserve">Utilizam-se </w:t>
      </w:r>
      <w:r w:rsidR="00F407A9" w:rsidRPr="006F61CC">
        <w:rPr>
          <w:lang w:val="pt-PT"/>
        </w:rPr>
        <w:t>dois sensores</w:t>
      </w:r>
      <w:r w:rsidR="00D4269A">
        <w:rPr>
          <w:lang w:val="pt-PT"/>
        </w:rPr>
        <w:t>, posicionados no robô a uma distância de 10 cm entre si,</w:t>
      </w:r>
      <w:r w:rsidR="00F407A9" w:rsidRPr="006F61CC">
        <w:rPr>
          <w:lang w:val="pt-PT"/>
        </w:rPr>
        <w:t xml:space="preserve"> </w:t>
      </w:r>
      <w:r w:rsidR="001611A9">
        <w:rPr>
          <w:lang w:val="pt-PT"/>
        </w:rPr>
        <w:t xml:space="preserve">para garantir </w:t>
      </w:r>
      <w:r w:rsidR="00F407A9" w:rsidRPr="006F61CC">
        <w:rPr>
          <w:lang w:val="pt-PT"/>
        </w:rPr>
        <w:t>que a</w:t>
      </w:r>
      <w:r w:rsidR="00E02FC1" w:rsidRPr="006F61CC">
        <w:rPr>
          <w:lang w:val="pt-PT"/>
        </w:rPr>
        <w:t xml:space="preserve">penas quando ambos estão a detectar </w:t>
      </w:r>
      <w:r w:rsidRPr="006F61CC">
        <w:rPr>
          <w:lang w:val="pt-PT"/>
        </w:rPr>
        <w:t>uma zona branca é que o robô está a passar pela passadeira.</w:t>
      </w:r>
    </w:p>
    <w:p w:rsidR="00E02FC1" w:rsidRPr="006F61CC" w:rsidRDefault="000468CC" w:rsidP="001F6936">
      <w:pPr>
        <w:ind w:firstLine="0"/>
        <w:rPr>
          <w:noProof/>
          <w:lang w:val="pt-PT" w:eastAsia="pt-PT" w:bidi="ar-SA"/>
        </w:rPr>
      </w:pPr>
      <w:r>
        <w:rPr>
          <w:noProof/>
          <w:lang w:val="pt-PT" w:eastAsia="pt-PT" w:bidi="ar-SA"/>
        </w:rPr>
      </w:r>
      <w:r>
        <w:rPr>
          <w:noProof/>
          <w:lang w:val="pt-PT" w:eastAsia="pt-PT" w:bidi="ar-SA"/>
        </w:rPr>
        <w:pict>
          <v:group id="_x0000_s1124" editas="canvas" style="width:440.7pt;height:268.8pt;mso-position-horizontal-relative:char;mso-position-vertical-relative:line" coordorigin="1701,6437" coordsize="8814,5376">
            <o:lock v:ext="edit" aspectratio="t"/>
            <v:shape id="_x0000_s1123" type="#_x0000_t75" style="position:absolute;left:1701;top:6437;width:8814;height:5376" o:preferrelative="f">
              <v:fill o:detectmouseclick="t"/>
              <v:path o:extrusionok="t" o:connecttype="none"/>
              <o:lock v:ext="edit" text="t"/>
            </v:shape>
            <v:shape id="_x0000_s1125" type="#_x0000_t202" style="position:absolute;left:1701;top:10980;width:8814;height:310" stroked="f">
              <v:textbox style="mso-next-textbox:#_x0000_s1125" inset="0,0,0,0">
                <w:txbxContent>
                  <w:p w:rsidR="00BB3A5D" w:rsidRPr="001F6936" w:rsidRDefault="00BB3A5D" w:rsidP="005111B2">
                    <w:pPr>
                      <w:pStyle w:val="Legenda"/>
                      <w:rPr>
                        <w:noProof/>
                        <w:sz w:val="24"/>
                        <w:lang w:val="pt-PT"/>
                      </w:rPr>
                    </w:pPr>
                    <w:bookmarkStart w:id="64" w:name="_Ref272312210"/>
                    <w:bookmarkStart w:id="65" w:name="_Toc275524154"/>
                    <w:bookmarkStart w:id="66" w:name="_Toc275716815"/>
                    <w:bookmarkStart w:id="67" w:name="_Toc278716885"/>
                    <w:r w:rsidRPr="001F693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13</w:t>
                    </w:r>
                    <w:r>
                      <w:rPr>
                        <w:lang w:val="pt-PT"/>
                      </w:rPr>
                      <w:fldChar w:fldCharType="end"/>
                    </w:r>
                    <w:bookmarkEnd w:id="64"/>
                    <w:r w:rsidRPr="001F6936">
                      <w:rPr>
                        <w:lang w:val="pt-PT"/>
                      </w:rPr>
                      <w:t xml:space="preserve">: </w:t>
                    </w:r>
                    <w:r w:rsidRPr="006F61CC">
                      <w:rPr>
                        <w:lang w:val="pt-PT"/>
                      </w:rPr>
                      <w:t xml:space="preserve">Esquema das ligações </w:t>
                    </w:r>
                    <w:r>
                      <w:rPr>
                        <w:lang w:val="pt-PT"/>
                      </w:rPr>
                      <w:t>da</w:t>
                    </w:r>
                    <w:r w:rsidRPr="006F61CC">
                      <w:rPr>
                        <w:lang w:val="pt-PT"/>
                      </w:rPr>
                      <w:t xml:space="preserve"> placa de controlo 2</w:t>
                    </w:r>
                    <w:bookmarkEnd w:id="65"/>
                    <w:bookmarkEnd w:id="66"/>
                    <w:r>
                      <w:rPr>
                        <w:lang w:val="pt-PT"/>
                      </w:rPr>
                      <w:t>.</w:t>
                    </w:r>
                    <w:bookmarkEnd w:id="67"/>
                  </w:p>
                </w:txbxContent>
              </v:textbox>
            </v:shape>
            <v:shape id="_x0000_s1681" type="#_x0000_t75" style="position:absolute;left:2570;top:6740;width:7120;height:3867">
              <v:imagedata r:id="rId124" o:title="controlo_baixo_nivel_2" croptop="4098f" cropbottom="37879f" cropleft="720f" cropright="3448f"/>
            </v:shape>
            <w10:wrap type="none"/>
            <w10:anchorlock/>
          </v:group>
        </w:pict>
      </w:r>
    </w:p>
    <w:p w:rsidR="00F43695" w:rsidRPr="006F61CC" w:rsidRDefault="00051FC8" w:rsidP="00E437F0">
      <w:pPr>
        <w:rPr>
          <w:lang w:val="pt-PT"/>
        </w:rPr>
      </w:pPr>
      <w:r w:rsidRPr="006F61CC">
        <w:rPr>
          <w:lang w:val="pt-PT"/>
        </w:rPr>
        <w:t>Para activar as luzes da frente, tal como no solenóide do travão, o sinal vai da placa de controlo</w:t>
      </w:r>
      <w:r w:rsidR="005D1268">
        <w:rPr>
          <w:lang w:val="pt-PT"/>
        </w:rPr>
        <w:t xml:space="preserve"> </w:t>
      </w:r>
      <w:r w:rsidRPr="006F61CC">
        <w:rPr>
          <w:lang w:val="pt-PT"/>
        </w:rPr>
        <w:t>para uma placa auxiliar com um relé que depois activa as luzes</w:t>
      </w:r>
      <w:r w:rsidR="001611A9">
        <w:rPr>
          <w:lang w:val="pt-PT"/>
        </w:rPr>
        <w:t xml:space="preserve">, </w:t>
      </w:r>
      <w:r w:rsidR="00FE29BE">
        <w:rPr>
          <w:lang w:val="pt-PT"/>
        </w:rPr>
        <w:t>com</w:t>
      </w:r>
      <w:r w:rsidR="001611A9">
        <w:rPr>
          <w:lang w:val="pt-PT"/>
        </w:rPr>
        <w:t xml:space="preserve"> 24 </w:t>
      </w:r>
      <w:r w:rsidR="00777EE3">
        <w:rPr>
          <w:lang w:val="pt-PT"/>
        </w:rPr>
        <w:t>V</w:t>
      </w:r>
      <w:r w:rsidRPr="006F61CC">
        <w:rPr>
          <w:lang w:val="pt-PT"/>
        </w:rPr>
        <w:t>. Existe ainda uma placa para ligação das luzes laterais</w:t>
      </w:r>
      <w:r w:rsidR="00832D17" w:rsidRPr="006F61CC">
        <w:rPr>
          <w:lang w:val="pt-PT"/>
        </w:rPr>
        <w:t>,</w:t>
      </w:r>
      <w:r w:rsidRPr="006F61CC">
        <w:rPr>
          <w:lang w:val="pt-PT"/>
        </w:rPr>
        <w:t xml:space="preserve"> de</w:t>
      </w:r>
      <w:r w:rsidR="005D1268">
        <w:rPr>
          <w:lang w:val="pt-PT"/>
        </w:rPr>
        <w:t xml:space="preserve"> sinalização de marcha, mas</w:t>
      </w:r>
      <w:r w:rsidRPr="006F61CC">
        <w:rPr>
          <w:lang w:val="pt-PT"/>
        </w:rPr>
        <w:t xml:space="preserve"> não está a ser utilizada</w:t>
      </w:r>
      <w:r w:rsidR="00832D17" w:rsidRPr="006F61CC">
        <w:rPr>
          <w:lang w:val="pt-PT"/>
        </w:rPr>
        <w:t xml:space="preserve"> pois o robô não possui essas luzes instaladas</w:t>
      </w:r>
      <w:r w:rsidRPr="006F61CC">
        <w:rPr>
          <w:lang w:val="pt-PT"/>
        </w:rPr>
        <w:t>.</w:t>
      </w:r>
    </w:p>
    <w:p w:rsidR="00052DF2" w:rsidRDefault="00051FC8" w:rsidP="00344049">
      <w:pPr>
        <w:rPr>
          <w:lang w:val="pt-PT"/>
        </w:rPr>
      </w:pPr>
      <w:r w:rsidRPr="006F61CC">
        <w:rPr>
          <w:lang w:val="pt-PT"/>
        </w:rPr>
        <w:t>Como se pode ver pel</w:t>
      </w:r>
      <w:r w:rsidR="00494E17">
        <w:rPr>
          <w:lang w:val="pt-PT"/>
        </w:rPr>
        <w:t>o</w:t>
      </w:r>
      <w:r w:rsidR="00997586">
        <w:rPr>
          <w:lang w:val="pt-PT"/>
        </w:rPr>
        <w:t>s</w:t>
      </w:r>
      <w:r w:rsidR="00F407A9" w:rsidRPr="006F61CC">
        <w:rPr>
          <w:lang w:val="pt-PT"/>
        </w:rPr>
        <w:t xml:space="preserve"> esquema</w:t>
      </w:r>
      <w:r w:rsidR="00997586">
        <w:rPr>
          <w:lang w:val="pt-PT"/>
        </w:rPr>
        <w:t>s</w:t>
      </w:r>
      <w:r w:rsidR="00F407A9" w:rsidRPr="006F61CC">
        <w:rPr>
          <w:lang w:val="pt-PT"/>
        </w:rPr>
        <w:t xml:space="preserve"> </w:t>
      </w:r>
      <w:r w:rsidR="00997586">
        <w:rPr>
          <w:lang w:val="pt-PT"/>
        </w:rPr>
        <w:t>anteriores</w:t>
      </w:r>
      <w:r w:rsidRPr="006F61CC">
        <w:rPr>
          <w:lang w:val="pt-PT"/>
        </w:rPr>
        <w:t xml:space="preserve"> existem muitas placas auxiliares</w:t>
      </w:r>
      <w:r w:rsidR="000C5FAB">
        <w:rPr>
          <w:lang w:val="pt-PT"/>
        </w:rPr>
        <w:t>,</w:t>
      </w:r>
      <w:r w:rsidRPr="006F61CC">
        <w:rPr>
          <w:lang w:val="pt-PT"/>
        </w:rPr>
        <w:t xml:space="preserve"> tendo a maioria, para além das ligações para transmissão dos sinais de controlo, ligações para</w:t>
      </w:r>
      <w:r w:rsidR="00832D17" w:rsidRPr="006F61CC">
        <w:rPr>
          <w:lang w:val="pt-PT"/>
        </w:rPr>
        <w:t xml:space="preserve"> a</w:t>
      </w:r>
      <w:r w:rsidRPr="006F61CC">
        <w:rPr>
          <w:lang w:val="pt-PT"/>
        </w:rPr>
        <w:t xml:space="preserve"> alimentação. </w:t>
      </w:r>
      <w:r w:rsidR="00832D17" w:rsidRPr="006F61CC">
        <w:rPr>
          <w:lang w:val="pt-PT"/>
        </w:rPr>
        <w:t>Na</w:t>
      </w:r>
      <w:r w:rsidR="00653837" w:rsidRPr="006F61CC">
        <w:rPr>
          <w:color w:val="FF0000"/>
          <w:lang w:val="pt-PT"/>
        </w:rPr>
        <w:t xml:space="preserve"> </w:t>
      </w:r>
      <w:r w:rsidR="00C8500B">
        <w:rPr>
          <w:color w:val="FF0000"/>
          <w:lang w:val="pt-PT"/>
        </w:rPr>
        <w:fldChar w:fldCharType="begin"/>
      </w:r>
      <w:r w:rsidR="00E91046">
        <w:rPr>
          <w:color w:val="FF0000"/>
          <w:lang w:val="pt-PT"/>
        </w:rPr>
        <w:instrText xml:space="preserve"> REF _Ref272313628 \h </w:instrText>
      </w:r>
      <w:r w:rsidR="00C8500B">
        <w:rPr>
          <w:color w:val="FF0000"/>
          <w:lang w:val="pt-PT"/>
        </w:rPr>
      </w:r>
      <w:r w:rsidR="00C8500B">
        <w:rPr>
          <w:color w:val="FF0000"/>
          <w:lang w:val="pt-PT"/>
        </w:rPr>
        <w:fldChar w:fldCharType="separate"/>
      </w:r>
      <w:r w:rsidR="004D7FCC" w:rsidRPr="00446361">
        <w:rPr>
          <w:lang w:val="pt-PT"/>
        </w:rPr>
        <w:t xml:space="preserve">Figura </w:t>
      </w:r>
      <w:r w:rsidR="004D7FCC">
        <w:rPr>
          <w:noProof/>
          <w:lang w:val="pt-PT"/>
        </w:rPr>
        <w:t>1</w:t>
      </w:r>
      <w:r w:rsidR="004D7FCC">
        <w:rPr>
          <w:lang w:val="pt-PT"/>
        </w:rPr>
        <w:t>.</w:t>
      </w:r>
      <w:r w:rsidR="004D7FCC">
        <w:rPr>
          <w:noProof/>
          <w:lang w:val="pt-PT"/>
        </w:rPr>
        <w:t>14</w:t>
      </w:r>
      <w:r w:rsidR="00C8500B">
        <w:rPr>
          <w:color w:val="FF0000"/>
          <w:lang w:val="pt-PT"/>
        </w:rPr>
        <w:fldChar w:fldCharType="end"/>
      </w:r>
      <w:r w:rsidR="00E91046">
        <w:rPr>
          <w:color w:val="FF0000"/>
          <w:lang w:val="pt-PT"/>
        </w:rPr>
        <w:t xml:space="preserve"> </w:t>
      </w:r>
      <w:r w:rsidR="00832D17" w:rsidRPr="006F61CC">
        <w:rPr>
          <w:lang w:val="pt-PT"/>
        </w:rPr>
        <w:t xml:space="preserve">está representado um esquema do sistema de alimentação </w:t>
      </w:r>
      <w:r w:rsidR="00344049">
        <w:rPr>
          <w:lang w:val="pt-PT"/>
        </w:rPr>
        <w:t>dos principais componentes do robô</w:t>
      </w:r>
      <w:r w:rsidR="00832D17" w:rsidRPr="006F61CC">
        <w:rPr>
          <w:lang w:val="pt-PT"/>
        </w:rPr>
        <w:t>.</w:t>
      </w:r>
    </w:p>
    <w:p w:rsidR="00653837" w:rsidRPr="006F61CC" w:rsidRDefault="000468CC" w:rsidP="00446361">
      <w:pPr>
        <w:ind w:firstLine="0"/>
        <w:rPr>
          <w:lang w:val="pt-PT"/>
        </w:rPr>
      </w:pPr>
      <w:r>
        <w:rPr>
          <w:lang w:val="pt-PT"/>
        </w:rPr>
      </w:r>
      <w:r>
        <w:rPr>
          <w:lang w:val="pt-PT"/>
        </w:rPr>
        <w:pict>
          <v:group id="_x0000_s1128" editas="canvas" style="width:440.45pt;height:273.2pt;mso-position-horizontal-relative:char;mso-position-vertical-relative:line" coordorigin="1701,3614" coordsize="8809,5464">
            <o:lock v:ext="edit" aspectratio="t"/>
            <v:shape id="_x0000_s1127" type="#_x0000_t75" style="position:absolute;left:1701;top:3614;width:8809;height:5464" o:preferrelative="f">
              <v:fill o:detectmouseclick="t"/>
              <v:path o:extrusionok="t" o:connecttype="none"/>
              <o:lock v:ext="edit" text="t"/>
            </v:shape>
            <v:shape id="_x0000_s1129" type="#_x0000_t202" style="position:absolute;left:1701;top:8406;width:8809;height:243" stroked="f">
              <v:textbox style="mso-next-textbox:#_x0000_s1129" inset="0,0,0,0">
                <w:txbxContent>
                  <w:p w:rsidR="00BB3A5D" w:rsidRPr="00446361" w:rsidRDefault="00BB3A5D" w:rsidP="00052DF2">
                    <w:pPr>
                      <w:pStyle w:val="Legenda"/>
                      <w:rPr>
                        <w:sz w:val="24"/>
                        <w:lang w:val="pt-PT"/>
                      </w:rPr>
                    </w:pPr>
                    <w:bookmarkStart w:id="68" w:name="_Ref272313628"/>
                    <w:bookmarkStart w:id="69" w:name="_Toc275524155"/>
                    <w:bookmarkStart w:id="70" w:name="_Toc275716816"/>
                    <w:bookmarkStart w:id="71" w:name="_Toc278716886"/>
                    <w:r w:rsidRPr="00446361">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14</w:t>
                    </w:r>
                    <w:r>
                      <w:rPr>
                        <w:lang w:val="pt-PT"/>
                      </w:rPr>
                      <w:fldChar w:fldCharType="end"/>
                    </w:r>
                    <w:bookmarkEnd w:id="68"/>
                    <w:r w:rsidRPr="00446361">
                      <w:rPr>
                        <w:lang w:val="pt-PT"/>
                      </w:rPr>
                      <w:t>:</w:t>
                    </w:r>
                    <w:r>
                      <w:rPr>
                        <w:lang w:val="pt-PT"/>
                      </w:rPr>
                      <w:t xml:space="preserve"> Esquema da</w:t>
                    </w:r>
                    <w:r w:rsidRPr="006F61CC">
                      <w:rPr>
                        <w:lang w:val="pt-PT"/>
                      </w:rPr>
                      <w:t xml:space="preserve"> alimentação </w:t>
                    </w:r>
                    <w:r>
                      <w:rPr>
                        <w:lang w:val="pt-PT"/>
                      </w:rPr>
                      <w:t xml:space="preserve">eléctrica </w:t>
                    </w:r>
                    <w:r w:rsidRPr="006F61CC">
                      <w:rPr>
                        <w:lang w:val="pt-PT"/>
                      </w:rPr>
                      <w:t>do sistema</w:t>
                    </w:r>
                    <w:bookmarkEnd w:id="69"/>
                    <w:bookmarkEnd w:id="70"/>
                    <w:r>
                      <w:rPr>
                        <w:lang w:val="pt-PT"/>
                      </w:rPr>
                      <w:t>.</w:t>
                    </w:r>
                    <w:bookmarkEnd w:id="71"/>
                  </w:p>
                </w:txbxContent>
              </v:textbox>
            </v:shape>
            <v:shape id="_x0000_s1940" type="#_x0000_t75" style="position:absolute;left:2311;top:3996;width:7275;height:4185;mso-position-horizontal-relative:text;mso-position-vertical-relative:text">
              <v:imagedata r:id="rId125" o:title="esquema_alimentação" croptop="4010f" cropbottom="36414f" cropleft="1590f" cropright="2173f"/>
            </v:shape>
            <w10:wrap type="none"/>
            <w10:anchorlock/>
          </v:group>
        </w:pict>
      </w:r>
    </w:p>
    <w:p w:rsidR="00BC2879" w:rsidRDefault="00DB348B" w:rsidP="00B505D3">
      <w:pPr>
        <w:rPr>
          <w:lang w:val="pt-PT"/>
        </w:rPr>
      </w:pPr>
      <w:r>
        <w:rPr>
          <w:lang w:val="pt-PT"/>
        </w:rPr>
        <w:t>A</w:t>
      </w:r>
      <w:r w:rsidR="00832D17" w:rsidRPr="006F61CC">
        <w:rPr>
          <w:lang w:val="pt-PT"/>
        </w:rPr>
        <w:t xml:space="preserve"> alimentação provém de 4 baterias de 12</w:t>
      </w:r>
      <w:r w:rsidR="000C5FAB">
        <w:rPr>
          <w:lang w:val="pt-PT"/>
        </w:rPr>
        <w:t xml:space="preserve"> </w:t>
      </w:r>
      <w:r w:rsidR="00EE5323">
        <w:rPr>
          <w:lang w:val="pt-PT"/>
        </w:rPr>
        <w:t>V</w:t>
      </w:r>
      <w:r w:rsidR="00832D17" w:rsidRPr="006F61CC">
        <w:rPr>
          <w:lang w:val="pt-PT"/>
        </w:rPr>
        <w:t xml:space="preserve">, </w:t>
      </w:r>
      <w:r w:rsidR="00AF58F2">
        <w:rPr>
          <w:lang w:val="pt-PT"/>
        </w:rPr>
        <w:t xml:space="preserve">cada uma </w:t>
      </w:r>
      <w:r w:rsidR="00832D17" w:rsidRPr="006F61CC">
        <w:rPr>
          <w:lang w:val="pt-PT"/>
        </w:rPr>
        <w:t xml:space="preserve">com uma capacidade de </w:t>
      </w:r>
      <w:r w:rsidR="00832D17" w:rsidRPr="005B7241">
        <w:rPr>
          <w:lang w:val="pt-PT"/>
        </w:rPr>
        <w:t>6700 mAh</w:t>
      </w:r>
      <w:r w:rsidR="00A625A3">
        <w:rPr>
          <w:lang w:val="pt-PT"/>
        </w:rPr>
        <w:t xml:space="preserve">. </w:t>
      </w:r>
      <w:r w:rsidR="00832D17" w:rsidRPr="006F61CC">
        <w:rPr>
          <w:lang w:val="pt-PT"/>
        </w:rPr>
        <w:t xml:space="preserve">Encontram-se ligadas em </w:t>
      </w:r>
      <w:r w:rsidR="00ED268B">
        <w:rPr>
          <w:lang w:val="pt-PT"/>
        </w:rPr>
        <w:t>série</w:t>
      </w:r>
      <w:r w:rsidR="00832D17" w:rsidRPr="006F61CC">
        <w:rPr>
          <w:lang w:val="pt-PT"/>
        </w:rPr>
        <w:t xml:space="preserve"> duas a duas </w:t>
      </w:r>
      <w:r w:rsidR="00ED268B" w:rsidRPr="006F61CC">
        <w:rPr>
          <w:lang w:val="pt-PT"/>
        </w:rPr>
        <w:t>de modo a obter 24</w:t>
      </w:r>
      <w:r w:rsidR="00ED268B">
        <w:rPr>
          <w:lang w:val="pt-PT"/>
        </w:rPr>
        <w:t xml:space="preserve"> V </w:t>
      </w:r>
      <w:r w:rsidR="00ED268B" w:rsidRPr="006F61CC">
        <w:rPr>
          <w:lang w:val="pt-PT"/>
        </w:rPr>
        <w:t xml:space="preserve">que é a tensão de alimentação primária </w:t>
      </w:r>
      <w:r w:rsidR="00832D17" w:rsidRPr="006F61CC">
        <w:rPr>
          <w:lang w:val="pt-PT"/>
        </w:rPr>
        <w:t xml:space="preserve">e </w:t>
      </w:r>
      <w:r w:rsidR="00ED268B">
        <w:rPr>
          <w:lang w:val="pt-PT"/>
        </w:rPr>
        <w:t xml:space="preserve">são </w:t>
      </w:r>
      <w:r w:rsidR="00832D17" w:rsidRPr="006F61CC">
        <w:rPr>
          <w:lang w:val="pt-PT"/>
        </w:rPr>
        <w:t xml:space="preserve">ligadas de seguida em </w:t>
      </w:r>
      <w:r w:rsidR="00ED268B">
        <w:rPr>
          <w:lang w:val="pt-PT"/>
        </w:rPr>
        <w:t>paralelo</w:t>
      </w:r>
      <w:r w:rsidR="00832D17" w:rsidRPr="006F61CC">
        <w:rPr>
          <w:lang w:val="pt-PT"/>
        </w:rPr>
        <w:t>.</w:t>
      </w:r>
      <w:r w:rsidR="00D024B9" w:rsidRPr="006F61CC">
        <w:rPr>
          <w:lang w:val="pt-PT"/>
        </w:rPr>
        <w:t xml:space="preserve"> </w:t>
      </w:r>
      <w:r w:rsidR="0078018C">
        <w:rPr>
          <w:lang w:val="pt-PT"/>
        </w:rPr>
        <w:t>Estão</w:t>
      </w:r>
      <w:r w:rsidR="001F552C" w:rsidRPr="006F61CC">
        <w:rPr>
          <w:lang w:val="pt-PT"/>
        </w:rPr>
        <w:t xml:space="preserve"> </w:t>
      </w:r>
      <w:r w:rsidR="00E54B3C">
        <w:rPr>
          <w:lang w:val="pt-PT"/>
        </w:rPr>
        <w:t xml:space="preserve">em série com um botão </w:t>
      </w:r>
      <w:r w:rsidR="00E54B3C" w:rsidRPr="00ED268B">
        <w:rPr>
          <w:i/>
          <w:lang w:val="pt-PT"/>
        </w:rPr>
        <w:t>O</w:t>
      </w:r>
      <w:r w:rsidR="001F552C" w:rsidRPr="00ED268B">
        <w:rPr>
          <w:i/>
          <w:lang w:val="pt-PT"/>
        </w:rPr>
        <w:t>n</w:t>
      </w:r>
      <w:r w:rsidR="001F552C" w:rsidRPr="006F61CC">
        <w:rPr>
          <w:lang w:val="pt-PT"/>
        </w:rPr>
        <w:t>/</w:t>
      </w:r>
      <w:r w:rsidR="00E54B3C" w:rsidRPr="00ED268B">
        <w:rPr>
          <w:i/>
          <w:lang w:val="pt-PT"/>
        </w:rPr>
        <w:t>O</w:t>
      </w:r>
      <w:r w:rsidR="001F552C" w:rsidRPr="00ED268B">
        <w:rPr>
          <w:i/>
          <w:lang w:val="pt-PT"/>
        </w:rPr>
        <w:t>ff</w:t>
      </w:r>
      <w:r w:rsidR="001F552C" w:rsidRPr="006F61CC">
        <w:rPr>
          <w:lang w:val="pt-PT"/>
        </w:rPr>
        <w:t xml:space="preserve"> e com</w:t>
      </w:r>
      <w:r w:rsidR="00D024B9" w:rsidRPr="006F61CC">
        <w:rPr>
          <w:lang w:val="pt-PT"/>
        </w:rPr>
        <w:t xml:space="preserve"> um amperímetro e </w:t>
      </w:r>
      <w:r w:rsidR="001F552C" w:rsidRPr="006F61CC">
        <w:rPr>
          <w:lang w:val="pt-PT"/>
        </w:rPr>
        <w:t xml:space="preserve">em paralelo com </w:t>
      </w:r>
      <w:r w:rsidR="00D024B9" w:rsidRPr="006F61CC">
        <w:rPr>
          <w:lang w:val="pt-PT"/>
        </w:rPr>
        <w:t>um voltímetro</w:t>
      </w:r>
      <w:r w:rsidR="001F552C" w:rsidRPr="006F61CC">
        <w:rPr>
          <w:lang w:val="pt-PT"/>
        </w:rPr>
        <w:t xml:space="preserve">. </w:t>
      </w:r>
      <w:r w:rsidR="0078018C">
        <w:rPr>
          <w:lang w:val="pt-PT"/>
        </w:rPr>
        <w:t xml:space="preserve">Uma placa com fusíveis </w:t>
      </w:r>
      <w:r w:rsidR="00FD4083">
        <w:rPr>
          <w:lang w:val="pt-PT"/>
        </w:rPr>
        <w:t>protege</w:t>
      </w:r>
      <w:r w:rsidR="001F552C" w:rsidRPr="006F61CC">
        <w:rPr>
          <w:lang w:val="pt-PT"/>
        </w:rPr>
        <w:t xml:space="preserve"> </w:t>
      </w:r>
      <w:r w:rsidR="00D024B9" w:rsidRPr="006F61CC">
        <w:rPr>
          <w:lang w:val="pt-PT"/>
        </w:rPr>
        <w:t>os componente</w:t>
      </w:r>
      <w:r w:rsidR="001F552C" w:rsidRPr="006F61CC">
        <w:rPr>
          <w:lang w:val="pt-PT"/>
        </w:rPr>
        <w:t>s alimentados</w:t>
      </w:r>
      <w:r w:rsidR="0078018C">
        <w:rPr>
          <w:lang w:val="pt-PT"/>
        </w:rPr>
        <w:t xml:space="preserve"> e fornece directamente 24 V à</w:t>
      </w:r>
      <w:r w:rsidR="00D024B9" w:rsidRPr="006F61CC">
        <w:rPr>
          <w:lang w:val="pt-PT"/>
        </w:rPr>
        <w:t xml:space="preserve"> carta </w:t>
      </w:r>
      <w:r w:rsidR="00ED268B" w:rsidRPr="00ED268B">
        <w:rPr>
          <w:i/>
          <w:lang w:val="pt-PT"/>
        </w:rPr>
        <w:t>Maxon</w:t>
      </w:r>
      <w:r w:rsidR="00ED268B">
        <w:rPr>
          <w:lang w:val="pt-PT"/>
        </w:rPr>
        <w:t xml:space="preserve"> </w:t>
      </w:r>
      <w:r w:rsidR="00D024B9" w:rsidRPr="006F61CC">
        <w:rPr>
          <w:lang w:val="pt-PT"/>
        </w:rPr>
        <w:t>do motor</w:t>
      </w:r>
      <w:r w:rsidR="0078018C">
        <w:rPr>
          <w:lang w:val="pt-PT"/>
        </w:rPr>
        <w:t xml:space="preserve">. Essa ligação está em </w:t>
      </w:r>
      <w:r w:rsidR="00D024B9" w:rsidRPr="006F61CC">
        <w:rPr>
          <w:lang w:val="pt-PT"/>
        </w:rPr>
        <w:t xml:space="preserve">série com um botão de emergência </w:t>
      </w:r>
      <w:r w:rsidR="00ED268B">
        <w:rPr>
          <w:lang w:val="pt-PT"/>
        </w:rPr>
        <w:t xml:space="preserve">que permite </w:t>
      </w:r>
      <w:r w:rsidR="00D024B9" w:rsidRPr="006F61CC">
        <w:rPr>
          <w:lang w:val="pt-PT"/>
        </w:rPr>
        <w:t xml:space="preserve">imobilizar o robô </w:t>
      </w:r>
      <w:r w:rsidR="00ED268B">
        <w:rPr>
          <w:lang w:val="pt-PT"/>
        </w:rPr>
        <w:t xml:space="preserve">a </w:t>
      </w:r>
      <w:r w:rsidR="00D024B9" w:rsidRPr="006F61CC">
        <w:rPr>
          <w:lang w:val="pt-PT"/>
        </w:rPr>
        <w:t xml:space="preserve">qualquer altura. </w:t>
      </w:r>
      <w:r w:rsidR="00B505D3">
        <w:rPr>
          <w:lang w:val="pt-PT"/>
        </w:rPr>
        <w:t xml:space="preserve">A placa </w:t>
      </w:r>
      <w:r w:rsidR="00F43695" w:rsidRPr="006F61CC">
        <w:rPr>
          <w:lang w:val="pt-PT"/>
        </w:rPr>
        <w:t>fornece</w:t>
      </w:r>
      <w:r w:rsidR="00B505D3">
        <w:rPr>
          <w:lang w:val="pt-PT"/>
        </w:rPr>
        <w:t xml:space="preserve"> ainda</w:t>
      </w:r>
      <w:r w:rsidR="00F43695" w:rsidRPr="006F61CC">
        <w:rPr>
          <w:lang w:val="pt-PT"/>
        </w:rPr>
        <w:t xml:space="preserve"> 12 </w:t>
      </w:r>
      <w:r w:rsidR="00EE5323">
        <w:rPr>
          <w:lang w:val="pt-PT"/>
        </w:rPr>
        <w:t xml:space="preserve">V </w:t>
      </w:r>
      <w:r w:rsidR="00F43695" w:rsidRPr="006F61CC">
        <w:rPr>
          <w:lang w:val="pt-PT"/>
        </w:rPr>
        <w:t xml:space="preserve">e 24 </w:t>
      </w:r>
      <w:r w:rsidR="00EE5323">
        <w:rPr>
          <w:lang w:val="pt-PT"/>
        </w:rPr>
        <w:t>V</w:t>
      </w:r>
      <w:r w:rsidR="00F43695" w:rsidRPr="006F61CC">
        <w:rPr>
          <w:lang w:val="pt-PT"/>
        </w:rPr>
        <w:t xml:space="preserve"> </w:t>
      </w:r>
      <w:r w:rsidR="00D024B9" w:rsidRPr="006F61CC">
        <w:rPr>
          <w:lang w:val="pt-PT"/>
        </w:rPr>
        <w:t>à placa de distribuição de tensão</w:t>
      </w:r>
      <w:r w:rsidR="00D955FD" w:rsidRPr="006F61CC">
        <w:rPr>
          <w:lang w:val="pt-PT"/>
        </w:rPr>
        <w:t>,</w:t>
      </w:r>
      <w:r w:rsidR="0095155B">
        <w:rPr>
          <w:lang w:val="pt-PT"/>
        </w:rPr>
        <w:t xml:space="preserve"> </w:t>
      </w:r>
      <w:r w:rsidR="00C8500B">
        <w:rPr>
          <w:lang w:val="pt-PT"/>
        </w:rPr>
        <w:fldChar w:fldCharType="begin"/>
      </w:r>
      <w:r w:rsidR="0095155B">
        <w:rPr>
          <w:lang w:val="pt-PT"/>
        </w:rPr>
        <w:instrText xml:space="preserve"> REF _Ref272313934 \h </w:instrText>
      </w:r>
      <w:r w:rsidR="00C8500B">
        <w:rPr>
          <w:lang w:val="pt-PT"/>
        </w:rPr>
      </w:r>
      <w:r w:rsidR="00C8500B">
        <w:rPr>
          <w:lang w:val="pt-PT"/>
        </w:rPr>
        <w:fldChar w:fldCharType="separate"/>
      </w:r>
      <w:r w:rsidR="004D7FCC" w:rsidRPr="00AE57C2">
        <w:rPr>
          <w:lang w:val="pt-PT"/>
        </w:rPr>
        <w:t xml:space="preserve">Figura </w:t>
      </w:r>
      <w:r w:rsidR="004D7FCC">
        <w:rPr>
          <w:noProof/>
          <w:lang w:val="pt-PT"/>
        </w:rPr>
        <w:t>1</w:t>
      </w:r>
      <w:r w:rsidR="004D7FCC">
        <w:rPr>
          <w:lang w:val="pt-PT"/>
        </w:rPr>
        <w:t>.</w:t>
      </w:r>
      <w:r w:rsidR="004D7FCC">
        <w:rPr>
          <w:noProof/>
          <w:lang w:val="pt-PT"/>
        </w:rPr>
        <w:t>15</w:t>
      </w:r>
      <w:r w:rsidR="00C8500B">
        <w:rPr>
          <w:lang w:val="pt-PT"/>
        </w:rPr>
        <w:fldChar w:fldCharType="end"/>
      </w:r>
      <w:r w:rsidR="00B505D3">
        <w:rPr>
          <w:lang w:val="pt-PT"/>
        </w:rPr>
        <w:t xml:space="preserve">, obtidos através do </w:t>
      </w:r>
      <w:r w:rsidR="00B505D3" w:rsidRPr="006F61CC">
        <w:rPr>
          <w:lang w:val="pt-PT"/>
        </w:rPr>
        <w:t>regulador 24</w:t>
      </w:r>
      <w:r w:rsidR="00B505D3">
        <w:rPr>
          <w:lang w:val="pt-PT"/>
        </w:rPr>
        <w:t>V</w:t>
      </w:r>
      <w:r w:rsidR="00B505D3" w:rsidRPr="006F61CC">
        <w:rPr>
          <w:lang w:val="pt-PT"/>
        </w:rPr>
        <w:t>-12</w:t>
      </w:r>
      <w:r w:rsidR="00B505D3">
        <w:rPr>
          <w:lang w:val="pt-PT"/>
        </w:rPr>
        <w:t>V DC</w:t>
      </w:r>
      <w:r w:rsidR="00D024B9" w:rsidRPr="006F61CC">
        <w:rPr>
          <w:lang w:val="pt-PT"/>
        </w:rPr>
        <w:t>.</w:t>
      </w:r>
      <w:r w:rsidR="00F43695" w:rsidRPr="006F61CC">
        <w:rPr>
          <w:lang w:val="pt-PT"/>
        </w:rPr>
        <w:t xml:space="preserve"> </w:t>
      </w:r>
      <w:r w:rsidR="00FD4083">
        <w:rPr>
          <w:lang w:val="pt-PT"/>
        </w:rPr>
        <w:t xml:space="preserve">Na placa de distribuição existem </w:t>
      </w:r>
      <w:r w:rsidR="00D024B9" w:rsidRPr="006F61CC">
        <w:rPr>
          <w:lang w:val="pt-PT"/>
        </w:rPr>
        <w:t xml:space="preserve">reguladores </w:t>
      </w:r>
      <w:r w:rsidR="009242E5" w:rsidRPr="006F61CC">
        <w:rPr>
          <w:lang w:val="pt-PT"/>
        </w:rPr>
        <w:t xml:space="preserve">de tensão </w:t>
      </w:r>
      <w:r w:rsidR="00D024B9" w:rsidRPr="006F61CC">
        <w:rPr>
          <w:lang w:val="pt-PT"/>
        </w:rPr>
        <w:t xml:space="preserve">integrados que fazem a conversão para as </w:t>
      </w:r>
      <w:r w:rsidR="007C6353" w:rsidRPr="006F61CC">
        <w:rPr>
          <w:lang w:val="pt-PT"/>
        </w:rPr>
        <w:t>diversas</w:t>
      </w:r>
      <w:r w:rsidR="00D024B9" w:rsidRPr="006F61CC">
        <w:rPr>
          <w:lang w:val="pt-PT"/>
        </w:rPr>
        <w:t xml:space="preserve"> tensões </w:t>
      </w:r>
      <w:r w:rsidR="009242E5" w:rsidRPr="006F61CC">
        <w:rPr>
          <w:lang w:val="pt-PT"/>
        </w:rPr>
        <w:t xml:space="preserve">necessárias </w:t>
      </w:r>
      <w:r w:rsidR="00AB205B">
        <w:rPr>
          <w:lang w:val="pt-PT"/>
        </w:rPr>
        <w:t>e possui conectores para ligar à</w:t>
      </w:r>
      <w:r w:rsidR="009242E5" w:rsidRPr="006F61CC">
        <w:rPr>
          <w:lang w:val="pt-PT"/>
        </w:rPr>
        <w:t>s placas e componentes que necessitam de alimentação.</w:t>
      </w:r>
    </w:p>
    <w:p w:rsidR="00D955FD" w:rsidRPr="006F61CC" w:rsidRDefault="000468CC" w:rsidP="00AE57C2">
      <w:pPr>
        <w:ind w:firstLine="0"/>
        <w:rPr>
          <w:lang w:val="pt-PT"/>
        </w:rPr>
      </w:pPr>
      <w:r>
        <w:rPr>
          <w:lang w:val="pt-PT"/>
        </w:rPr>
      </w:r>
      <w:r>
        <w:rPr>
          <w:lang w:val="pt-PT"/>
        </w:rPr>
        <w:pict>
          <v:group id="_x0000_s1132" editas="canvas" style="width:440.75pt;height:201.2pt;mso-position-horizontal-relative:char;mso-position-vertical-relative:line" coordorigin="1701,1417" coordsize="8815,4024">
            <o:lock v:ext="edit" aspectratio="t"/>
            <v:shape id="_x0000_s1131" type="#_x0000_t75" style="position:absolute;left:1701;top:1417;width:8815;height:4024" o:preferrelative="f">
              <v:fill o:detectmouseclick="t"/>
              <v:path o:extrusionok="t" o:connecttype="none"/>
              <o:lock v:ext="edit" text="t"/>
            </v:shape>
            <v:shape id="_x0000_s1133" type="#_x0000_t202" style="position:absolute;left:1701;top:4741;width:8733;height:265" stroked="f">
              <v:textbox style="mso-next-textbox:#_x0000_s1133" inset="0,0,0,0">
                <w:txbxContent>
                  <w:p w:rsidR="00BB3A5D" w:rsidRPr="00AE57C2" w:rsidRDefault="00BB3A5D" w:rsidP="00AE57C2">
                    <w:pPr>
                      <w:pStyle w:val="Legenda"/>
                      <w:rPr>
                        <w:sz w:val="24"/>
                        <w:lang w:val="pt-PT"/>
                      </w:rPr>
                    </w:pPr>
                    <w:bookmarkStart w:id="72" w:name="_Ref272313934"/>
                    <w:bookmarkStart w:id="73" w:name="_Toc275524156"/>
                    <w:bookmarkStart w:id="74" w:name="_Toc275716817"/>
                    <w:bookmarkStart w:id="75" w:name="_Toc278716887"/>
                    <w:r w:rsidRPr="00AE57C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15</w:t>
                    </w:r>
                    <w:r>
                      <w:rPr>
                        <w:lang w:val="pt-PT"/>
                      </w:rPr>
                      <w:fldChar w:fldCharType="end"/>
                    </w:r>
                    <w:bookmarkEnd w:id="72"/>
                    <w:r w:rsidRPr="006F61CC">
                      <w:rPr>
                        <w:lang w:val="pt-PT"/>
                      </w:rPr>
                      <w:t>: Placa de distribuição de tensão</w:t>
                    </w:r>
                    <w:bookmarkEnd w:id="73"/>
                    <w:bookmarkEnd w:id="74"/>
                    <w:r>
                      <w:rPr>
                        <w:lang w:val="pt-PT"/>
                      </w:rPr>
                      <w:t xml:space="preserve"> do ATLAS 2010.</w:t>
                    </w:r>
                    <w:bookmarkEnd w:id="75"/>
                  </w:p>
                </w:txbxContent>
              </v:textbox>
            </v:shape>
            <v:shape id="_x0000_s1134" type="#_x0000_t75" style="position:absolute;left:4148;top:1789;width:3912;height:2763">
              <v:imagedata r:id="rId126" o:title="figura1"/>
            </v:shape>
            <w10:wrap type="none"/>
            <w10:anchorlock/>
          </v:group>
        </w:pict>
      </w:r>
    </w:p>
    <w:p w:rsidR="00D955FD" w:rsidRPr="006F61CC" w:rsidRDefault="00A443BE" w:rsidP="00982848">
      <w:pPr>
        <w:rPr>
          <w:lang w:val="pt-PT"/>
        </w:rPr>
      </w:pPr>
      <w:r w:rsidRPr="006F61CC">
        <w:rPr>
          <w:lang w:val="pt-PT"/>
        </w:rPr>
        <w:lastRenderedPageBreak/>
        <w:t xml:space="preserve">Este sistema </w:t>
      </w:r>
      <w:r w:rsidR="000C5FAB">
        <w:rPr>
          <w:lang w:val="pt-PT"/>
        </w:rPr>
        <w:t xml:space="preserve">de </w:t>
      </w:r>
      <w:r w:rsidRPr="006F61CC">
        <w:rPr>
          <w:lang w:val="pt-PT"/>
        </w:rPr>
        <w:t xml:space="preserve">distribuição de energia </w:t>
      </w:r>
      <w:r w:rsidR="008A5DDB" w:rsidRPr="006F61CC">
        <w:rPr>
          <w:lang w:val="pt-PT"/>
        </w:rPr>
        <w:t>e a grande quantidade de placas auxiliares</w:t>
      </w:r>
      <w:r w:rsidR="00B72AC9">
        <w:rPr>
          <w:lang w:val="pt-PT"/>
        </w:rPr>
        <w:t xml:space="preserve"> existentes</w:t>
      </w:r>
      <w:r w:rsidR="008A5DDB" w:rsidRPr="006F61CC">
        <w:rPr>
          <w:lang w:val="pt-PT"/>
        </w:rPr>
        <w:t xml:space="preserve"> necessitam de ser suportados por uma </w:t>
      </w:r>
      <w:r w:rsidR="003A7E01">
        <w:rPr>
          <w:lang w:val="pt-PT"/>
        </w:rPr>
        <w:t>grande</w:t>
      </w:r>
      <w:r w:rsidR="008A5DDB" w:rsidRPr="006F61CC">
        <w:rPr>
          <w:lang w:val="pt-PT"/>
        </w:rPr>
        <w:t xml:space="preserve"> quantidade de cabos. Estes cabos, para além de ocuparem espaço, tornam o sistema desorganizado e complexo</w:t>
      </w:r>
      <w:r w:rsidR="00D955FD" w:rsidRPr="006F61CC">
        <w:rPr>
          <w:lang w:val="pt-PT"/>
        </w:rPr>
        <w:t xml:space="preserve">, </w:t>
      </w:r>
      <w:r w:rsidR="00C8500B">
        <w:rPr>
          <w:lang w:val="pt-PT"/>
        </w:rPr>
        <w:fldChar w:fldCharType="begin"/>
      </w:r>
      <w:r w:rsidR="0095155B">
        <w:rPr>
          <w:lang w:val="pt-PT"/>
        </w:rPr>
        <w:instrText xml:space="preserve"> REF _Ref272314211 \h </w:instrText>
      </w:r>
      <w:r w:rsidR="00C8500B">
        <w:rPr>
          <w:lang w:val="pt-PT"/>
        </w:rPr>
      </w:r>
      <w:r w:rsidR="00C8500B">
        <w:rPr>
          <w:lang w:val="pt-PT"/>
        </w:rPr>
        <w:fldChar w:fldCharType="separate"/>
      </w:r>
      <w:r w:rsidR="004D7FCC" w:rsidRPr="0095155B">
        <w:rPr>
          <w:lang w:val="pt-PT"/>
        </w:rPr>
        <w:t xml:space="preserve">Figura </w:t>
      </w:r>
      <w:r w:rsidR="004D7FCC">
        <w:rPr>
          <w:noProof/>
          <w:lang w:val="pt-PT"/>
        </w:rPr>
        <w:t>1</w:t>
      </w:r>
      <w:r w:rsidR="004D7FCC">
        <w:rPr>
          <w:lang w:val="pt-PT"/>
        </w:rPr>
        <w:t>.</w:t>
      </w:r>
      <w:r w:rsidR="004D7FCC">
        <w:rPr>
          <w:noProof/>
          <w:lang w:val="pt-PT"/>
        </w:rPr>
        <w:t>16</w:t>
      </w:r>
      <w:r w:rsidR="00C8500B">
        <w:rPr>
          <w:lang w:val="pt-PT"/>
        </w:rPr>
        <w:fldChar w:fldCharType="end"/>
      </w:r>
      <w:r w:rsidR="008A5DDB" w:rsidRPr="006F61CC">
        <w:rPr>
          <w:lang w:val="pt-PT"/>
        </w:rPr>
        <w:t>.</w:t>
      </w:r>
      <w:r w:rsidR="009576B4" w:rsidRPr="006F61CC">
        <w:rPr>
          <w:lang w:val="pt-PT"/>
        </w:rPr>
        <w:t xml:space="preserve"> </w:t>
      </w:r>
      <w:r w:rsidR="003B2568" w:rsidRPr="006F61CC">
        <w:rPr>
          <w:lang w:val="pt-PT"/>
        </w:rPr>
        <w:t xml:space="preserve">Este problema é agravado também pelo facto de </w:t>
      </w:r>
      <w:r w:rsidR="005A6F02" w:rsidRPr="006F61CC">
        <w:rPr>
          <w:lang w:val="pt-PT"/>
        </w:rPr>
        <w:t>a</w:t>
      </w:r>
      <w:r w:rsidR="003B2568" w:rsidRPr="006F61CC">
        <w:rPr>
          <w:lang w:val="pt-PT"/>
        </w:rPr>
        <w:t>s placas se encontrarem</w:t>
      </w:r>
      <w:r w:rsidR="005A6F02" w:rsidRPr="006F61CC">
        <w:rPr>
          <w:lang w:val="pt-PT"/>
        </w:rPr>
        <w:t xml:space="preserve"> dispersa</w:t>
      </w:r>
      <w:r w:rsidR="003B2568" w:rsidRPr="006F61CC">
        <w:rPr>
          <w:lang w:val="pt-PT"/>
        </w:rPr>
        <w:t>s</w:t>
      </w:r>
      <w:r w:rsidR="00D12C6D">
        <w:rPr>
          <w:lang w:val="pt-PT"/>
        </w:rPr>
        <w:t xml:space="preserve"> ao longo do chassis</w:t>
      </w:r>
      <w:r w:rsidR="00982848">
        <w:rPr>
          <w:lang w:val="pt-PT"/>
        </w:rPr>
        <w:t>.</w:t>
      </w:r>
      <w:r w:rsidR="000468CC">
        <w:rPr>
          <w:lang w:val="pt-PT"/>
        </w:rPr>
      </w:r>
      <w:r w:rsidR="000468CC">
        <w:rPr>
          <w:lang w:val="pt-PT"/>
        </w:rPr>
        <w:pict>
          <v:group id="_x0000_s1921" editas="canvas" style="width:425.2pt;height:221.1pt;mso-position-horizontal-relative:char;mso-position-vertical-relative:line" coordorigin="1701,8043" coordsize="8504,4422">
            <o:lock v:ext="edit" aspectratio="t"/>
            <v:shape id="_x0000_s1922" type="#_x0000_t75" style="position:absolute;left:1701;top:8043;width:8504;height:4422" o:preferrelative="f">
              <v:fill o:detectmouseclick="t"/>
              <v:path o:extrusionok="t" o:connecttype="none"/>
              <o:lock v:ext="edit" text="t"/>
            </v:shape>
            <v:shape id="_x0000_s1923" type="#_x0000_t202" style="position:absolute;left:1701;top:11819;width:8504;height:323" stroked="f">
              <v:textbox style="mso-next-textbox:#_x0000_s1923" inset="0,0,0,0">
                <w:txbxContent>
                  <w:p w:rsidR="00BB3A5D" w:rsidRPr="00DF2EB0" w:rsidRDefault="00BB3A5D" w:rsidP="00D12C6D">
                    <w:pPr>
                      <w:pStyle w:val="Legenda"/>
                      <w:rPr>
                        <w:lang w:val="pt-PT"/>
                      </w:rPr>
                    </w:pPr>
                    <w:bookmarkStart w:id="76" w:name="_Ref272314211"/>
                    <w:bookmarkStart w:id="77" w:name="_Toc275524157"/>
                    <w:bookmarkStart w:id="78" w:name="_Toc275716818"/>
                    <w:bookmarkStart w:id="79" w:name="_Toc278716888"/>
                    <w:r w:rsidRPr="0095155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16</w:t>
                    </w:r>
                    <w:r>
                      <w:rPr>
                        <w:lang w:val="pt-PT"/>
                      </w:rPr>
                      <w:fldChar w:fldCharType="end"/>
                    </w:r>
                    <w:bookmarkEnd w:id="76"/>
                    <w:r w:rsidRPr="006F61CC">
                      <w:rPr>
                        <w:lang w:val="pt-PT"/>
                      </w:rPr>
                      <w:t xml:space="preserve">: Placas electrónicas e </w:t>
                    </w:r>
                    <w:r>
                      <w:rPr>
                        <w:lang w:val="pt-PT"/>
                      </w:rPr>
                      <w:t xml:space="preserve">cabos </w:t>
                    </w:r>
                    <w:r w:rsidRPr="006F61CC">
                      <w:rPr>
                        <w:lang w:val="pt-PT"/>
                      </w:rPr>
                      <w:t>instalados no ATLAS 2010</w:t>
                    </w:r>
                    <w:bookmarkEnd w:id="77"/>
                    <w:bookmarkEnd w:id="78"/>
                    <w:r>
                      <w:rPr>
                        <w:sz w:val="24"/>
                        <w:lang w:val="pt-PT"/>
                      </w:rPr>
                      <w:t>.</w:t>
                    </w:r>
                    <w:bookmarkEnd w:id="79"/>
                  </w:p>
                </w:txbxContent>
              </v:textbox>
            </v:shape>
            <v:shape id="_x0000_s1924" type="#_x0000_t75" style="position:absolute;left:2009;top:8470;width:7890;height:3143">
              <v:imagedata r:id="rId127" o:title="figura1" gain="1.25" blacklevel="6554f"/>
            </v:shape>
            <w10:wrap type="none"/>
            <w10:anchorlock/>
          </v:group>
        </w:pict>
      </w:r>
    </w:p>
    <w:p w:rsidR="00FB1EA9" w:rsidRDefault="005A6F02" w:rsidP="005A6F02">
      <w:pPr>
        <w:rPr>
          <w:lang w:val="pt-PT"/>
        </w:rPr>
      </w:pPr>
      <w:r w:rsidRPr="006F61CC">
        <w:rPr>
          <w:lang w:val="pt-PT"/>
        </w:rPr>
        <w:t>Existem placas de circuito impresso e placas com pistas de solda, algumas isoladas electricamente com cola térmica e outras sem qualquer isolamento</w:t>
      </w:r>
      <w:r w:rsidR="007E7C53" w:rsidRPr="006F61CC">
        <w:rPr>
          <w:lang w:val="pt-PT"/>
        </w:rPr>
        <w:t xml:space="preserve">, </w:t>
      </w:r>
      <w:r w:rsidR="00C8500B">
        <w:rPr>
          <w:lang w:val="pt-PT"/>
        </w:rPr>
        <w:fldChar w:fldCharType="begin"/>
      </w:r>
      <w:r w:rsidR="003A7E01">
        <w:rPr>
          <w:lang w:val="pt-PT"/>
        </w:rPr>
        <w:instrText xml:space="preserve"> REF _Ref275018066 \h </w:instrText>
      </w:r>
      <w:r w:rsidR="00C8500B">
        <w:rPr>
          <w:lang w:val="pt-PT"/>
        </w:rPr>
      </w:r>
      <w:r w:rsidR="00C8500B">
        <w:rPr>
          <w:lang w:val="pt-PT"/>
        </w:rPr>
        <w:fldChar w:fldCharType="separate"/>
      </w:r>
      <w:r w:rsidR="004D7FCC" w:rsidRPr="002C60A6">
        <w:rPr>
          <w:lang w:val="pt-PT"/>
        </w:rPr>
        <w:t xml:space="preserve">Figura </w:t>
      </w:r>
      <w:r w:rsidR="004D7FCC">
        <w:rPr>
          <w:noProof/>
          <w:lang w:val="pt-PT"/>
        </w:rPr>
        <w:t>1</w:t>
      </w:r>
      <w:r w:rsidR="004D7FCC">
        <w:rPr>
          <w:lang w:val="pt-PT"/>
        </w:rPr>
        <w:t>.</w:t>
      </w:r>
      <w:r w:rsidR="004D7FCC">
        <w:rPr>
          <w:noProof/>
          <w:lang w:val="pt-PT"/>
        </w:rPr>
        <w:t>17</w:t>
      </w:r>
      <w:r w:rsidR="00C8500B">
        <w:rPr>
          <w:lang w:val="pt-PT"/>
        </w:rPr>
        <w:fldChar w:fldCharType="end"/>
      </w:r>
      <w:r w:rsidR="003A7E01">
        <w:rPr>
          <w:lang w:val="pt-PT"/>
        </w:rPr>
        <w:t xml:space="preserve">. </w:t>
      </w:r>
      <w:r w:rsidR="00E81E33" w:rsidRPr="006F61CC">
        <w:rPr>
          <w:lang w:val="pt-PT"/>
        </w:rPr>
        <w:t>Também n</w:t>
      </w:r>
      <w:r w:rsidR="009242E5" w:rsidRPr="006F61CC">
        <w:rPr>
          <w:lang w:val="pt-PT"/>
        </w:rPr>
        <w:t xml:space="preserve">ão existe </w:t>
      </w:r>
      <w:r w:rsidRPr="006F61CC">
        <w:rPr>
          <w:lang w:val="pt-PT"/>
        </w:rPr>
        <w:t xml:space="preserve">nenhuma estrutura única de suporte, </w:t>
      </w:r>
      <w:r w:rsidR="009242E5" w:rsidRPr="006F61CC">
        <w:rPr>
          <w:lang w:val="pt-PT"/>
        </w:rPr>
        <w:t xml:space="preserve">estando as placas, </w:t>
      </w:r>
      <w:r w:rsidRPr="006F61CC">
        <w:rPr>
          <w:lang w:val="pt-PT"/>
        </w:rPr>
        <w:t>soltas ou</w:t>
      </w:r>
      <w:r w:rsidR="001175A3" w:rsidRPr="006F61CC">
        <w:rPr>
          <w:lang w:val="pt-PT"/>
        </w:rPr>
        <w:t xml:space="preserve"> furadas e</w:t>
      </w:r>
      <w:r w:rsidRPr="006F61CC">
        <w:rPr>
          <w:lang w:val="pt-PT"/>
        </w:rPr>
        <w:t xml:space="preserve"> fixas por chapas de metal</w:t>
      </w:r>
      <w:r w:rsidR="000C5FAB">
        <w:rPr>
          <w:lang w:val="pt-PT"/>
        </w:rPr>
        <w:t>,</w:t>
      </w:r>
      <w:r w:rsidRPr="006F61CC">
        <w:rPr>
          <w:lang w:val="pt-PT"/>
        </w:rPr>
        <w:t xml:space="preserve"> aparafusadas ao chassis. Devido a esta fragmentação, as diversas </w:t>
      </w:r>
      <w:r w:rsidR="000C5FAB">
        <w:rPr>
          <w:lang w:val="pt-PT"/>
        </w:rPr>
        <w:t>funcionalidades</w:t>
      </w:r>
      <w:r w:rsidRPr="006F61CC">
        <w:rPr>
          <w:lang w:val="pt-PT"/>
        </w:rPr>
        <w:t xml:space="preserve"> do robô encontram-se isoladas umas das outras o que torna difícil a adição de novo </w:t>
      </w:r>
      <w:r w:rsidRPr="00360F41">
        <w:rPr>
          <w:lang w:val="pt-PT"/>
        </w:rPr>
        <w:t>hardware</w:t>
      </w:r>
      <w:r w:rsidRPr="006F61CC">
        <w:rPr>
          <w:lang w:val="pt-PT"/>
        </w:rPr>
        <w:t xml:space="preserve">, que interaja com o já existente, sem que seja necessário fazer </w:t>
      </w:r>
      <w:r w:rsidR="000C5FAB">
        <w:rPr>
          <w:lang w:val="pt-PT"/>
        </w:rPr>
        <w:t xml:space="preserve">grandes </w:t>
      </w:r>
      <w:r w:rsidRPr="006F61CC">
        <w:rPr>
          <w:lang w:val="pt-PT"/>
        </w:rPr>
        <w:t xml:space="preserve">alterações </w:t>
      </w:r>
      <w:r w:rsidR="00E656E3">
        <w:rPr>
          <w:lang w:val="pt-PT"/>
        </w:rPr>
        <w:t>nas placas</w:t>
      </w:r>
      <w:r w:rsidRPr="006F61CC">
        <w:rPr>
          <w:lang w:val="pt-PT"/>
        </w:rPr>
        <w:t>.</w:t>
      </w:r>
    </w:p>
    <w:p w:rsidR="00D955FD" w:rsidRDefault="000468CC" w:rsidP="00476C28">
      <w:pPr>
        <w:ind w:firstLine="0"/>
        <w:rPr>
          <w:lang w:val="pt-PT"/>
        </w:rPr>
      </w:pPr>
      <w:r>
        <w:rPr>
          <w:lang w:val="pt-PT"/>
        </w:rPr>
      </w:r>
      <w:r>
        <w:rPr>
          <w:lang w:val="pt-PT"/>
        </w:rPr>
        <w:pict>
          <v:group id="_x0000_s1140" editas="canvas" style="width:441.4pt;height:377pt;mso-position-horizontal-relative:char;mso-position-vertical-relative:line" coordorigin="1701,3161" coordsize="8828,7540">
            <o:lock v:ext="edit" aspectratio="t"/>
            <v:shape id="_x0000_s1139" type="#_x0000_t75" style="position:absolute;left:1701;top:3161;width:8828;height:7540" o:preferrelative="f">
              <v:fill o:detectmouseclick="t"/>
              <v:path o:extrusionok="t" o:connecttype="none"/>
              <o:lock v:ext="edit" text="t"/>
            </v:shape>
            <v:shape id="_x0000_s1142" type="#_x0000_t75" style="position:absolute;left:2823;top:3653;width:4128;height:2576">
              <v:imagedata r:id="rId128" o:title="figura1"/>
            </v:shape>
            <v:shape id="_x0000_s1143" type="#_x0000_t75" style="position:absolute;left:7087;top:3667;width:2340;height:2574">
              <v:imagedata r:id="rId129" o:title="figura1"/>
            </v:shape>
            <v:shape id="_x0000_s1144" type="#_x0000_t75" style="position:absolute;left:2823;top:6611;width:4420;height:2103">
              <v:imagedata r:id="rId130" o:title="figura1"/>
            </v:shape>
            <v:shape id="_x0000_s1145" type="#_x0000_t75" style="position:absolute;left:7376;top:6644;width:2039;height:2102">
              <v:imagedata r:id="rId131" o:title="figura1"/>
            </v:shape>
            <v:shape id="_x0000_s1146" type="#_x0000_t202" style="position:absolute;left:4850;top:6289;width:479;height:382;v-text-anchor:middle" filled="f" stroked="f">
              <v:textbox style="mso-next-textbox:#_x0000_s1146" inset="0,0,0,0">
                <w:txbxContent>
                  <w:p w:rsidR="00BB3A5D" w:rsidRPr="00380577" w:rsidRDefault="00BB3A5D" w:rsidP="003A7E01">
                    <w:pPr>
                      <w:pStyle w:val="Legenda"/>
                      <w:rPr>
                        <w:b w:val="0"/>
                      </w:rPr>
                    </w:pPr>
                    <w:r>
                      <w:t>(a)</w:t>
                    </w:r>
                  </w:p>
                </w:txbxContent>
              </v:textbox>
            </v:shape>
            <v:shape id="_x0000_s1147" type="#_x0000_t202" style="position:absolute;left:8025;top:6287;width:479;height:382;v-text-anchor:middle" filled="f" stroked="f">
              <v:textbox style="mso-next-textbox:#_x0000_s1147" inset="0,0,0,0">
                <w:txbxContent>
                  <w:p w:rsidR="00BB3A5D" w:rsidRDefault="00BB3A5D" w:rsidP="003A7E01">
                    <w:pPr>
                      <w:pStyle w:val="Legenda"/>
                    </w:pPr>
                    <w:r>
                      <w:t>(b)</w:t>
                    </w:r>
                  </w:p>
                </w:txbxContent>
              </v:textbox>
            </v:shape>
            <v:shape id="_x0000_s1148" type="#_x0000_t202" style="position:absolute;left:4813;top:8779;width:479;height:382;v-text-anchor:middle" filled="f" stroked="f">
              <v:textbox style="mso-next-textbox:#_x0000_s1148" inset="0,0,0,0">
                <w:txbxContent>
                  <w:p w:rsidR="00BB3A5D" w:rsidRDefault="00BB3A5D" w:rsidP="003A7E01">
                    <w:pPr>
                      <w:pStyle w:val="Legenda"/>
                    </w:pPr>
                    <w:r>
                      <w:t>(c)</w:t>
                    </w:r>
                  </w:p>
                </w:txbxContent>
              </v:textbox>
            </v:shape>
            <v:shape id="_x0000_s1149" type="#_x0000_t202" style="position:absolute;left:8139;top:8786;width:479;height:382;v-text-anchor:middle" filled="f" stroked="f">
              <v:textbox style="mso-next-textbox:#_x0000_s1149" inset="0,0,0,0">
                <w:txbxContent>
                  <w:p w:rsidR="00BB3A5D" w:rsidRDefault="00BB3A5D" w:rsidP="003A7E01">
                    <w:pPr>
                      <w:pStyle w:val="Legenda"/>
                    </w:pPr>
                    <w:r>
                      <w:t>(d)</w:t>
                    </w:r>
                  </w:p>
                </w:txbxContent>
              </v:textbox>
            </v:shape>
            <v:shape id="_x0000_s1141" type="#_x0000_t202" style="position:absolute;left:1701;top:9317;width:8828;height:1165" stroked="f">
              <v:textbox style="mso-next-textbox:#_x0000_s1141" inset="0,0,0,0">
                <w:txbxContent>
                  <w:p w:rsidR="00BB3A5D" w:rsidRPr="006F61CC" w:rsidRDefault="00BB3A5D" w:rsidP="002C60A6">
                    <w:pPr>
                      <w:pStyle w:val="Legenda"/>
                      <w:rPr>
                        <w:lang w:val="pt-PT"/>
                      </w:rPr>
                    </w:pPr>
                    <w:bookmarkStart w:id="80" w:name="_Ref275018066"/>
                    <w:bookmarkStart w:id="81" w:name="_Toc275524158"/>
                    <w:bookmarkStart w:id="82" w:name="_Toc275716819"/>
                    <w:bookmarkStart w:id="83" w:name="_Toc278716889"/>
                    <w:r w:rsidRPr="002C60A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17</w:t>
                    </w:r>
                    <w:r>
                      <w:rPr>
                        <w:lang w:val="pt-PT"/>
                      </w:rPr>
                      <w:fldChar w:fldCharType="end"/>
                    </w:r>
                    <w:bookmarkEnd w:id="80"/>
                    <w:r w:rsidRPr="002C60A6">
                      <w:rPr>
                        <w:lang w:val="pt-PT"/>
                      </w:rPr>
                      <w:t xml:space="preserve">: </w:t>
                    </w:r>
                    <w:r w:rsidRPr="006F61CC">
                      <w:rPr>
                        <w:lang w:val="pt-PT"/>
                      </w:rPr>
                      <w:t>Exemplos dos tipos de placas instaladas no ATLAS 2010</w:t>
                    </w:r>
                    <w:bookmarkEnd w:id="81"/>
                    <w:bookmarkEnd w:id="82"/>
                    <w:r>
                      <w:rPr>
                        <w:lang w:val="pt-PT"/>
                      </w:rPr>
                      <w:t>.</w:t>
                    </w:r>
                    <w:bookmarkEnd w:id="83"/>
                  </w:p>
                  <w:p w:rsidR="00BB3A5D" w:rsidRDefault="00BB3A5D" w:rsidP="002C60A6">
                    <w:pPr>
                      <w:pStyle w:val="Legenda"/>
                      <w:numPr>
                        <w:ilvl w:val="0"/>
                        <w:numId w:val="11"/>
                      </w:numPr>
                      <w:jc w:val="both"/>
                      <w:rPr>
                        <w:lang w:val="pt-PT"/>
                      </w:rPr>
                    </w:pPr>
                    <w:r w:rsidRPr="006F61CC">
                      <w:rPr>
                        <w:lang w:val="pt-PT"/>
                      </w:rPr>
                      <w:t>Placa de circuito impresso sem isolamento eléctrico</w:t>
                    </w:r>
                    <w:r>
                      <w:rPr>
                        <w:lang w:val="pt-PT"/>
                      </w:rPr>
                      <w:t>;</w:t>
                    </w:r>
                  </w:p>
                  <w:p w:rsidR="00BB3A5D" w:rsidRDefault="00BB3A5D" w:rsidP="00476C28">
                    <w:pPr>
                      <w:pStyle w:val="Legenda"/>
                      <w:numPr>
                        <w:ilvl w:val="0"/>
                        <w:numId w:val="11"/>
                      </w:numPr>
                      <w:jc w:val="both"/>
                      <w:rPr>
                        <w:lang w:val="pt-PT"/>
                      </w:rPr>
                    </w:pPr>
                    <w:r w:rsidRPr="006F61CC">
                      <w:rPr>
                        <w:lang w:val="pt-PT"/>
                      </w:rPr>
                      <w:t>Placa isolada com cola térmica</w:t>
                    </w:r>
                    <w:r>
                      <w:rPr>
                        <w:lang w:val="pt-PT"/>
                      </w:rPr>
                      <w:t>;</w:t>
                    </w:r>
                  </w:p>
                  <w:p w:rsidR="00BB3A5D" w:rsidRDefault="00BB3A5D" w:rsidP="00476C28">
                    <w:pPr>
                      <w:pStyle w:val="Legenda"/>
                      <w:numPr>
                        <w:ilvl w:val="0"/>
                        <w:numId w:val="11"/>
                      </w:numPr>
                      <w:jc w:val="both"/>
                      <w:rPr>
                        <w:lang w:val="pt-PT"/>
                      </w:rPr>
                    </w:pPr>
                    <w:r w:rsidRPr="00476C28">
                      <w:rPr>
                        <w:lang w:val="pt-PT"/>
                      </w:rPr>
                      <w:t>Placa com pistas de</w:t>
                    </w:r>
                    <w:r>
                      <w:rPr>
                        <w:lang w:val="pt-PT"/>
                      </w:rPr>
                      <w:t xml:space="preserve"> solda sem isolamento eléctrico;</w:t>
                    </w:r>
                  </w:p>
                  <w:p w:rsidR="00BB3A5D" w:rsidRPr="00476C28" w:rsidRDefault="00BB3A5D" w:rsidP="00476C28">
                    <w:pPr>
                      <w:pStyle w:val="Legenda"/>
                      <w:numPr>
                        <w:ilvl w:val="0"/>
                        <w:numId w:val="11"/>
                      </w:numPr>
                      <w:jc w:val="both"/>
                      <w:rPr>
                        <w:lang w:val="pt-PT"/>
                      </w:rPr>
                    </w:pPr>
                    <w:r w:rsidRPr="00476C28">
                      <w:rPr>
                        <w:lang w:val="pt-PT"/>
                      </w:rPr>
                      <w:t>Placa com chapa de metal para suporte</w:t>
                    </w:r>
                    <w:r>
                      <w:rPr>
                        <w:lang w:val="pt-PT"/>
                      </w:rPr>
                      <w:t>.</w:t>
                    </w:r>
                  </w:p>
                  <w:p w:rsidR="00BB3A5D" w:rsidRPr="002C60A6" w:rsidRDefault="00BB3A5D" w:rsidP="002C60A6">
                    <w:pPr>
                      <w:pStyle w:val="Legenda"/>
                      <w:rPr>
                        <w:sz w:val="24"/>
                        <w:lang w:val="pt-PT"/>
                      </w:rPr>
                    </w:pPr>
                  </w:p>
                </w:txbxContent>
              </v:textbox>
            </v:shape>
            <w10:wrap type="none"/>
            <w10:anchorlock/>
          </v:group>
        </w:pict>
      </w:r>
    </w:p>
    <w:p w:rsidR="00937537" w:rsidRPr="00680D16" w:rsidRDefault="00937537" w:rsidP="00C33503">
      <w:pPr>
        <w:pStyle w:val="Cabealho3"/>
        <w:rPr>
          <w:noProof/>
          <w:lang w:val="pt-PT" w:eastAsia="pt-PT" w:bidi="ar-SA"/>
        </w:rPr>
      </w:pPr>
      <w:bookmarkStart w:id="84" w:name="_Toc278716605"/>
      <w:r w:rsidRPr="00680D16">
        <w:rPr>
          <w:lang w:val="pt-PT"/>
        </w:rPr>
        <w:t>Software</w:t>
      </w:r>
      <w:bookmarkEnd w:id="84"/>
    </w:p>
    <w:p w:rsidR="005A6F02" w:rsidRPr="006F61CC" w:rsidRDefault="005A6F02" w:rsidP="005A6F02">
      <w:pPr>
        <w:rPr>
          <w:lang w:val="pt-PT"/>
        </w:rPr>
      </w:pPr>
      <w:r w:rsidRPr="006F61CC">
        <w:rPr>
          <w:lang w:val="pt-PT"/>
        </w:rPr>
        <w:t xml:space="preserve">A arquitectura de </w:t>
      </w:r>
      <w:r w:rsidRPr="00680D16">
        <w:rPr>
          <w:lang w:val="pt-PT"/>
        </w:rPr>
        <w:t>software</w:t>
      </w:r>
      <w:r w:rsidRPr="006F61CC">
        <w:rPr>
          <w:lang w:val="pt-PT"/>
        </w:rPr>
        <w:t xml:space="preserve"> </w:t>
      </w:r>
      <w:r w:rsidR="006C3DC4" w:rsidRPr="006F61CC">
        <w:rPr>
          <w:lang w:val="pt-PT"/>
        </w:rPr>
        <w:t>instalada</w:t>
      </w:r>
      <w:r w:rsidRPr="006F61CC">
        <w:rPr>
          <w:lang w:val="pt-PT"/>
        </w:rPr>
        <w:t xml:space="preserve"> no robô, para a navegação autónoma, é baseada num único programa que processa todos os dados </w:t>
      </w:r>
      <w:r w:rsidR="000C5FAB">
        <w:rPr>
          <w:lang w:val="pt-PT"/>
        </w:rPr>
        <w:t>vindos do hardware de modo seque</w:t>
      </w:r>
      <w:r w:rsidR="000C5FAB" w:rsidRPr="006F61CC">
        <w:rPr>
          <w:lang w:val="pt-PT"/>
        </w:rPr>
        <w:t>ncial</w:t>
      </w:r>
      <w:r w:rsidRPr="006F61CC">
        <w:rPr>
          <w:lang w:val="pt-PT"/>
        </w:rPr>
        <w:t>, alterando estados e determinando o comportamento</w:t>
      </w:r>
      <w:r w:rsidR="0018088F">
        <w:rPr>
          <w:lang w:val="pt-PT"/>
        </w:rPr>
        <w:t xml:space="preserve"> do robô. Esta arquitectura traz</w:t>
      </w:r>
      <w:r w:rsidRPr="006F61CC">
        <w:rPr>
          <w:lang w:val="pt-PT"/>
        </w:rPr>
        <w:t xml:space="preserve"> problemas graves, no sentido em que pequenas mudanças no código podem ter grandes consequências no desempenho global. Por exemplo, caso o programa fique parado ou demore demasiado tempo a executar uma determinada instrução, todo o programa fica bloqueado.</w:t>
      </w:r>
    </w:p>
    <w:p w:rsidR="00A72E38" w:rsidRPr="006F61CC" w:rsidRDefault="00A72E38" w:rsidP="005732DF">
      <w:pPr>
        <w:rPr>
          <w:lang w:val="pt-PT"/>
        </w:rPr>
      </w:pPr>
      <w:r w:rsidRPr="006F61CC">
        <w:rPr>
          <w:lang w:val="pt-PT"/>
        </w:rPr>
        <w:t xml:space="preserve">Para ultrapassar estes problemas, uma arquitectura modular como a do </w:t>
      </w:r>
      <w:r w:rsidR="00E34807">
        <w:rPr>
          <w:i/>
          <w:lang w:val="pt-PT"/>
        </w:rPr>
        <w:t>Carmen</w:t>
      </w:r>
      <w:r w:rsidRPr="006F61CC">
        <w:rPr>
          <w:lang w:val="pt-PT"/>
        </w:rPr>
        <w:t xml:space="preserve"> (</w:t>
      </w:r>
      <w:r w:rsidRPr="00752FA7">
        <w:rPr>
          <w:i/>
          <w:lang w:val="pt-PT"/>
        </w:rPr>
        <w:t>Carnegie Mellon Robot Navigation Toolkit</w:t>
      </w:r>
      <w:r w:rsidRPr="006F61CC">
        <w:rPr>
          <w:lang w:val="pt-PT"/>
        </w:rPr>
        <w:t>) seria o ideal.</w:t>
      </w:r>
      <w:r w:rsidR="005732DF" w:rsidRPr="006F61CC">
        <w:rPr>
          <w:lang w:val="pt-PT"/>
        </w:rPr>
        <w:t xml:space="preserve"> </w:t>
      </w:r>
      <w:r w:rsidRPr="006F61CC">
        <w:rPr>
          <w:lang w:val="pt-PT"/>
        </w:rPr>
        <w:t xml:space="preserve">O </w:t>
      </w:r>
      <w:r w:rsidR="00680D16">
        <w:rPr>
          <w:i/>
          <w:lang w:val="pt-PT"/>
        </w:rPr>
        <w:t>Carmen</w:t>
      </w:r>
      <w:r w:rsidR="00280CFD">
        <w:rPr>
          <w:lang w:val="pt-PT"/>
        </w:rPr>
        <w:t xml:space="preserve"> é u</w:t>
      </w:r>
      <w:r w:rsidR="00C35126">
        <w:rPr>
          <w:lang w:val="pt-PT"/>
        </w:rPr>
        <w:t xml:space="preserve">ma colecção </w:t>
      </w:r>
      <w:r w:rsidRPr="006F61CC">
        <w:rPr>
          <w:lang w:val="pt-PT"/>
        </w:rPr>
        <w:t xml:space="preserve">de software </w:t>
      </w:r>
      <w:r w:rsidRPr="00135D44">
        <w:rPr>
          <w:i/>
          <w:lang w:val="pt-PT"/>
        </w:rPr>
        <w:t>open-source</w:t>
      </w:r>
      <w:r w:rsidRPr="006F61CC">
        <w:rPr>
          <w:lang w:val="pt-PT"/>
        </w:rPr>
        <w:t xml:space="preserve"> </w:t>
      </w:r>
      <w:r w:rsidR="001818AB">
        <w:rPr>
          <w:lang w:val="pt-PT"/>
        </w:rPr>
        <w:t>para o controlo de robôs móveis</w:t>
      </w:r>
      <w:r w:rsidRPr="006F61CC">
        <w:rPr>
          <w:lang w:val="pt-PT"/>
        </w:rPr>
        <w:t xml:space="preserve"> </w:t>
      </w:r>
      <w:r w:rsidR="00C8500B">
        <w:rPr>
          <w:lang w:val="pt-PT"/>
        </w:rPr>
        <w:fldChar w:fldCharType="begin"/>
      </w:r>
      <w:r w:rsidR="00DF3592">
        <w:rPr>
          <w:lang w:val="pt-PT"/>
        </w:rPr>
        <w:instrText xml:space="preserve"> ADDIN EN.CITE &lt;EndNote&gt;&lt;Cite&gt;&lt;RecNum&gt;6&lt;/RecNum&gt;&lt;DisplayText&gt;[6]&lt;/DisplayText&gt;&lt;record&gt;&lt;rec-number&gt;6&lt;/rec-number&gt;&lt;foreign-keys&gt;&lt;key app="EN" db-id="rwvr9rte4d9ee9er5x9xpa9vt900eewffep5"&gt;6&lt;/key&gt;&lt;/foreign-keys&gt;&lt;ref-type name="Web Page"&gt;12&lt;/ref-type&gt;&lt;contributors&gt;&lt;/contributors&gt;&lt;titles&gt;&lt;title&gt;CARMEN&lt;/title&gt;&lt;/titles&gt;&lt;number&gt;Junho de 2010&lt;/number&gt;&lt;dates&gt;&lt;/dates&gt;&lt;urls&gt;&lt;related-urls&gt;&lt;url&gt;http://carmen.sourceforge.net/&lt;/url&gt;&lt;/related-urls&gt;&lt;/urls&gt;&lt;language&gt;Inglês&lt;/language&gt;&lt;/record&gt;&lt;/Cite&gt;&lt;/EndNote&gt;</w:instrText>
      </w:r>
      <w:r w:rsidR="00C8500B">
        <w:rPr>
          <w:lang w:val="pt-PT"/>
        </w:rPr>
        <w:fldChar w:fldCharType="separate"/>
      </w:r>
      <w:r w:rsidR="000A1970">
        <w:rPr>
          <w:noProof/>
          <w:lang w:val="pt-PT"/>
        </w:rPr>
        <w:t>[</w:t>
      </w:r>
      <w:hyperlink w:anchor="_ENREF_6" w:tooltip=",  #6" w:history="1">
        <w:r w:rsidR="0013549B">
          <w:rPr>
            <w:noProof/>
            <w:lang w:val="pt-PT"/>
          </w:rPr>
          <w:t>6</w:t>
        </w:r>
      </w:hyperlink>
      <w:r w:rsidR="000A1970">
        <w:rPr>
          <w:noProof/>
          <w:lang w:val="pt-PT"/>
        </w:rPr>
        <w:t>]</w:t>
      </w:r>
      <w:r w:rsidR="00C8500B">
        <w:rPr>
          <w:lang w:val="pt-PT"/>
        </w:rPr>
        <w:fldChar w:fldCharType="end"/>
      </w:r>
      <w:r w:rsidR="001818AB">
        <w:rPr>
          <w:lang w:val="pt-PT"/>
        </w:rPr>
        <w:t>.</w:t>
      </w:r>
      <w:r w:rsidRPr="006F61CC">
        <w:rPr>
          <w:lang w:val="pt-PT"/>
        </w:rPr>
        <w:t xml:space="preserve"> </w:t>
      </w:r>
      <w:r w:rsidR="00E34807">
        <w:rPr>
          <w:lang w:val="pt-PT"/>
        </w:rPr>
        <w:t>F</w:t>
      </w:r>
      <w:r w:rsidRPr="006F61CC">
        <w:rPr>
          <w:lang w:val="pt-PT"/>
        </w:rPr>
        <w:t xml:space="preserve">ornece várias funções para criação de módulos e também para a comunicação entre eles. Essa comunicação é feita recorrendo a um pacote de </w:t>
      </w:r>
      <w:r w:rsidR="00676558">
        <w:rPr>
          <w:lang w:val="pt-PT"/>
        </w:rPr>
        <w:t>software</w:t>
      </w:r>
      <w:r w:rsidRPr="006F61CC">
        <w:rPr>
          <w:lang w:val="pt-PT"/>
        </w:rPr>
        <w:t xml:space="preserve"> designado por </w:t>
      </w:r>
      <w:r w:rsidR="00E34807" w:rsidRPr="00E34807">
        <w:rPr>
          <w:i/>
          <w:lang w:val="pt-PT"/>
        </w:rPr>
        <w:t>IPC</w:t>
      </w:r>
      <w:r w:rsidR="00E34807">
        <w:rPr>
          <w:lang w:val="pt-PT"/>
        </w:rPr>
        <w:t xml:space="preserve"> (</w:t>
      </w:r>
      <w:r w:rsidR="00E34807" w:rsidRPr="00752FA7">
        <w:rPr>
          <w:i/>
          <w:lang w:val="pt-PT"/>
        </w:rPr>
        <w:t>Inter Process Communication</w:t>
      </w:r>
      <w:r w:rsidR="00E34807">
        <w:rPr>
          <w:lang w:val="pt-PT"/>
        </w:rPr>
        <w:t>)</w:t>
      </w:r>
      <w:r w:rsidRPr="006F61CC">
        <w:rPr>
          <w:lang w:val="pt-PT"/>
        </w:rPr>
        <w:t xml:space="preserve">. Através do </w:t>
      </w:r>
      <w:r w:rsidRPr="00752FA7">
        <w:rPr>
          <w:i/>
          <w:lang w:val="pt-PT"/>
        </w:rPr>
        <w:t>IPC</w:t>
      </w:r>
      <w:r w:rsidRPr="006F61CC">
        <w:rPr>
          <w:lang w:val="pt-PT"/>
        </w:rPr>
        <w:t xml:space="preserve"> é possível partilhar informação entre módulos de forma eficiente. </w:t>
      </w:r>
      <w:r w:rsidR="00E34807">
        <w:rPr>
          <w:lang w:val="pt-PT"/>
        </w:rPr>
        <w:t xml:space="preserve">Este </w:t>
      </w:r>
      <w:r w:rsidRPr="006F61CC">
        <w:rPr>
          <w:lang w:val="pt-PT"/>
        </w:rPr>
        <w:t xml:space="preserve">carácter modular permite aumentar a complexidade do </w:t>
      </w:r>
      <w:r w:rsidRPr="006F61CC">
        <w:rPr>
          <w:lang w:val="pt-PT"/>
        </w:rPr>
        <w:lastRenderedPageBreak/>
        <w:t xml:space="preserve">sistema sem que para isso tenham que ser feitas alterações em todo o resto que </w:t>
      </w:r>
      <w:r w:rsidR="00E34807">
        <w:rPr>
          <w:lang w:val="pt-PT"/>
        </w:rPr>
        <w:t>já está desenvolvido</w:t>
      </w:r>
      <w:r w:rsidRPr="006F61CC">
        <w:rPr>
          <w:lang w:val="pt-PT"/>
        </w:rPr>
        <w:t>.</w:t>
      </w:r>
    </w:p>
    <w:p w:rsidR="005B52F7" w:rsidRDefault="00F53A1E" w:rsidP="005B52F7">
      <w:pPr>
        <w:rPr>
          <w:color w:val="FF0000"/>
          <w:lang w:val="pt-PT"/>
        </w:rPr>
      </w:pPr>
      <w:r w:rsidRPr="006F61CC">
        <w:rPr>
          <w:lang w:val="pt-PT"/>
        </w:rPr>
        <w:t xml:space="preserve">Para </w:t>
      </w:r>
      <w:r w:rsidR="00E34807">
        <w:rPr>
          <w:lang w:val="pt-PT"/>
        </w:rPr>
        <w:t xml:space="preserve">converter </w:t>
      </w:r>
      <w:r w:rsidRPr="006F61CC">
        <w:rPr>
          <w:lang w:val="pt-PT"/>
        </w:rPr>
        <w:t xml:space="preserve">a arquitectura </w:t>
      </w:r>
      <w:r w:rsidR="00E34807">
        <w:rPr>
          <w:lang w:val="pt-PT"/>
        </w:rPr>
        <w:t xml:space="preserve">actual num sistema </w:t>
      </w:r>
      <w:r w:rsidR="001C4CE6" w:rsidRPr="006F61CC">
        <w:rPr>
          <w:lang w:val="pt-PT"/>
        </w:rPr>
        <w:t>m</w:t>
      </w:r>
      <w:r w:rsidR="001C4CE6">
        <w:rPr>
          <w:lang w:val="pt-PT"/>
        </w:rPr>
        <w:t>o</w:t>
      </w:r>
      <w:r w:rsidR="001C4CE6" w:rsidRPr="006F61CC">
        <w:rPr>
          <w:lang w:val="pt-PT"/>
        </w:rPr>
        <w:t>dular</w:t>
      </w:r>
      <w:r w:rsidRPr="006F61CC">
        <w:rPr>
          <w:lang w:val="pt-PT"/>
        </w:rPr>
        <w:t xml:space="preserve"> </w:t>
      </w:r>
      <w:r w:rsidR="00A72E38" w:rsidRPr="006F61CC">
        <w:rPr>
          <w:lang w:val="pt-PT"/>
        </w:rPr>
        <w:t xml:space="preserve">seria </w:t>
      </w:r>
      <w:r w:rsidR="005B52F7">
        <w:rPr>
          <w:lang w:val="pt-PT"/>
        </w:rPr>
        <w:t xml:space="preserve">necessário </w:t>
      </w:r>
      <w:r w:rsidR="00A72E38" w:rsidRPr="006F61CC">
        <w:rPr>
          <w:lang w:val="pt-PT"/>
        </w:rPr>
        <w:t xml:space="preserve">dividir o programa único em vários subprogramas (módulos) em que cada um seria responsável por uma pequena quantidade de tarefas. Estes módulos são então processados paralelamente e comunicariam entre si para partilharem informação, utilizando o </w:t>
      </w:r>
      <w:r w:rsidR="0029432F" w:rsidRPr="00752FA7">
        <w:rPr>
          <w:i/>
          <w:lang w:val="pt-PT"/>
        </w:rPr>
        <w:t>IPC</w:t>
      </w:r>
      <w:r w:rsidR="0029432F" w:rsidRPr="006F61CC">
        <w:rPr>
          <w:lang w:val="pt-PT"/>
        </w:rPr>
        <w:t>.</w:t>
      </w:r>
      <w:r w:rsidR="00DB348B">
        <w:rPr>
          <w:lang w:val="pt-PT"/>
        </w:rPr>
        <w:t xml:space="preserve"> </w:t>
      </w:r>
      <w:r w:rsidR="00E34807">
        <w:rPr>
          <w:lang w:val="pt-PT"/>
        </w:rPr>
        <w:t xml:space="preserve">Este </w:t>
      </w:r>
      <w:r w:rsidRPr="006F61CC">
        <w:rPr>
          <w:lang w:val="pt-PT"/>
        </w:rPr>
        <w:t>processo de troca de mensagens é baseado num sistema de publicação - subscrição. Módulos que comunicam directamente com o hardware podem publicar uma mensagem com os dados obtidos. Por sua vez, apenas os módulos que subscrevam essa mensagem a vão receber. O m</w:t>
      </w:r>
      <w:r w:rsidR="001C4CE6">
        <w:rPr>
          <w:lang w:val="pt-PT"/>
        </w:rPr>
        <w:t>ó</w:t>
      </w:r>
      <w:r w:rsidRPr="006F61CC">
        <w:rPr>
          <w:lang w:val="pt-PT"/>
        </w:rPr>
        <w:t xml:space="preserve">dulo que subscreve pode também definir se </w:t>
      </w:r>
      <w:r w:rsidR="00D408F6">
        <w:rPr>
          <w:lang w:val="pt-PT"/>
        </w:rPr>
        <w:t xml:space="preserve">apenas </w:t>
      </w:r>
      <w:r w:rsidRPr="006F61CC">
        <w:rPr>
          <w:lang w:val="pt-PT"/>
        </w:rPr>
        <w:t>quer receber a mensagem mais recente ou se todas as que ainda não recebeu,</w:t>
      </w:r>
      <w:r w:rsidR="00D408F6">
        <w:rPr>
          <w:lang w:val="pt-PT"/>
        </w:rPr>
        <w:t xml:space="preserve"> por ordem</w:t>
      </w:r>
      <w:r w:rsidRPr="006F61CC">
        <w:rPr>
          <w:lang w:val="pt-PT"/>
        </w:rPr>
        <w:t xml:space="preserve"> </w:t>
      </w:r>
      <w:r w:rsidR="00135D44">
        <w:rPr>
          <w:lang w:val="pt-PT"/>
        </w:rPr>
        <w:t>até</w:t>
      </w:r>
      <w:r w:rsidRPr="006F61CC">
        <w:rPr>
          <w:lang w:val="pt-PT"/>
        </w:rPr>
        <w:t xml:space="preserve"> um limite de 100. Este sistema simplifica as comunicações e restringe a recepção de mensagens a módulos que realmente precisem dessa informação.</w:t>
      </w:r>
      <w:r w:rsidR="004121CA">
        <w:rPr>
          <w:lang w:val="pt-PT"/>
        </w:rPr>
        <w:t xml:space="preserve"> </w:t>
      </w:r>
      <w:r w:rsidRPr="006F61CC">
        <w:rPr>
          <w:lang w:val="pt-PT"/>
        </w:rPr>
        <w:t>A taxa de publicação é definida pelo programador, que deve ter em atenção qual a taxa a que o m</w:t>
      </w:r>
      <w:r w:rsidR="001C4CE6">
        <w:rPr>
          <w:lang w:val="pt-PT"/>
        </w:rPr>
        <w:t>ó</w:t>
      </w:r>
      <w:r w:rsidRPr="006F61CC">
        <w:rPr>
          <w:lang w:val="pt-PT"/>
        </w:rPr>
        <w:t>dulo</w:t>
      </w:r>
      <w:r w:rsidR="00E34807">
        <w:rPr>
          <w:lang w:val="pt-PT"/>
        </w:rPr>
        <w:t xml:space="preserve"> ou módulos</w:t>
      </w:r>
      <w:r w:rsidRPr="006F61CC">
        <w:rPr>
          <w:lang w:val="pt-PT"/>
        </w:rPr>
        <w:t xml:space="preserve"> subscritor</w:t>
      </w:r>
      <w:r w:rsidR="00E34807">
        <w:rPr>
          <w:lang w:val="pt-PT"/>
        </w:rPr>
        <w:t>es</w:t>
      </w:r>
      <w:r w:rsidRPr="006F61CC">
        <w:rPr>
          <w:lang w:val="pt-PT"/>
        </w:rPr>
        <w:t xml:space="preserve"> consegue</w:t>
      </w:r>
      <w:r w:rsidR="00E34807">
        <w:rPr>
          <w:lang w:val="pt-PT"/>
        </w:rPr>
        <w:t>m</w:t>
      </w:r>
      <w:r w:rsidRPr="006F61CC">
        <w:rPr>
          <w:lang w:val="pt-PT"/>
        </w:rPr>
        <w:t xml:space="preserve"> lidar com </w:t>
      </w:r>
      <w:r w:rsidR="000C5FAB">
        <w:rPr>
          <w:lang w:val="pt-PT"/>
        </w:rPr>
        <w:t>a</w:t>
      </w:r>
      <w:r w:rsidRPr="006F61CC">
        <w:rPr>
          <w:lang w:val="pt-PT"/>
        </w:rPr>
        <w:t xml:space="preserve"> informação</w:t>
      </w:r>
      <w:r w:rsidR="007F19EB">
        <w:rPr>
          <w:lang w:val="pt-PT"/>
        </w:rPr>
        <w:t xml:space="preserve"> recebida</w:t>
      </w:r>
      <w:r w:rsidRPr="006F61CC">
        <w:rPr>
          <w:lang w:val="pt-PT"/>
        </w:rPr>
        <w:t>. É recomendável que o módulo subscritor funcione a uma velocidade igual ou</w:t>
      </w:r>
      <w:r w:rsidR="00CE0E61">
        <w:rPr>
          <w:lang w:val="pt-PT"/>
        </w:rPr>
        <w:t xml:space="preserve"> superior ao módulo que publica</w:t>
      </w:r>
      <w:r w:rsidRPr="006F61CC">
        <w:rPr>
          <w:lang w:val="pt-PT"/>
        </w:rPr>
        <w:t xml:space="preserve"> </w:t>
      </w:r>
      <w:r w:rsidR="00C8500B">
        <w:rPr>
          <w:lang w:val="pt-PT"/>
        </w:rPr>
        <w:fldChar w:fldCharType="begin"/>
      </w:r>
      <w:r w:rsidR="0048478A">
        <w:rPr>
          <w:lang w:val="pt-PT"/>
        </w:rPr>
        <w:instrText xml:space="preserve"> ADDIN EN.CITE &lt;EndNote&gt;&lt;Cite&gt;&lt;Author&gt;Oliveira&lt;/Author&gt;&lt;RecNum&gt;7&lt;/RecNum&gt;&lt;DisplayText&gt;[7]&lt;/DisplayText&gt;&lt;record&gt;&lt;rec-number&gt;7&lt;/rec-number&gt;&lt;foreign-keys&gt;&lt;key app="EN" db-id="rwvr9rte4d9ee9er5x9xpa9vt900eewffep5"&gt;7&lt;/key&gt;&lt;/foreign-keys&gt;&lt;ref-type name="Conference Paper"&gt;47&lt;/ref-type&gt;&lt;contributors&gt;&lt;authors&gt;&lt;author&gt;M. Oliveira&lt;/author&gt;&lt;author&gt;P. Stein&lt;/author&gt;&lt;author&gt;J . Almeida&lt;/author&gt;&lt;author&gt;V. Santos&lt;/author&gt;&lt;/authors&gt;&lt;/contributors&gt;&lt;titles&gt;&lt;title&gt;Modular Scalable Architecture for the Navigation of the ATLAS&lt;/title&gt;&lt;/titles&gt;&lt;dates&gt;&lt;year&gt;2009&lt;/year&gt;&lt;/dates&gt;&lt;urls&gt;&lt;/urls&gt;&lt;language&gt;Inglês&lt;/language&gt;&lt;/record&gt;&lt;/Cite&gt;&lt;/EndNote&gt;</w:instrText>
      </w:r>
      <w:r w:rsidR="00C8500B">
        <w:rPr>
          <w:lang w:val="pt-PT"/>
        </w:rPr>
        <w:fldChar w:fldCharType="separate"/>
      </w:r>
      <w:r w:rsidR="000A1970">
        <w:rPr>
          <w:noProof/>
          <w:lang w:val="pt-PT"/>
        </w:rPr>
        <w:t>[</w:t>
      </w:r>
      <w:hyperlink w:anchor="_ENREF_7" w:tooltip="Oliveira, 2009 #7" w:history="1">
        <w:r w:rsidR="0013549B">
          <w:rPr>
            <w:noProof/>
            <w:lang w:val="pt-PT"/>
          </w:rPr>
          <w:t>7</w:t>
        </w:r>
      </w:hyperlink>
      <w:r w:rsidR="000A1970">
        <w:rPr>
          <w:noProof/>
          <w:lang w:val="pt-PT"/>
        </w:rPr>
        <w:t>]</w:t>
      </w:r>
      <w:r w:rsidR="00C8500B">
        <w:rPr>
          <w:lang w:val="pt-PT"/>
        </w:rPr>
        <w:fldChar w:fldCharType="end"/>
      </w:r>
      <w:r w:rsidR="00CE0E61">
        <w:rPr>
          <w:lang w:val="pt-PT"/>
        </w:rPr>
        <w:t>.</w:t>
      </w:r>
    </w:p>
    <w:p w:rsidR="005B52F7" w:rsidRPr="005B52F7" w:rsidRDefault="005B52F7" w:rsidP="00D408F6">
      <w:pPr>
        <w:ind w:firstLine="0"/>
        <w:rPr>
          <w:color w:val="FF0000"/>
          <w:lang w:val="pt-PT"/>
        </w:rPr>
      </w:pPr>
    </w:p>
    <w:p w:rsidR="00C44BCA" w:rsidRPr="006F61CC" w:rsidRDefault="00F53A1E" w:rsidP="000A1D20">
      <w:pPr>
        <w:rPr>
          <w:lang w:val="pt-PT"/>
        </w:rPr>
      </w:pPr>
      <w:r w:rsidRPr="006F61CC">
        <w:rPr>
          <w:lang w:val="pt-PT"/>
        </w:rPr>
        <w:t>Actualmente</w:t>
      </w:r>
      <w:r w:rsidR="000F6DE7">
        <w:rPr>
          <w:lang w:val="pt-PT"/>
        </w:rPr>
        <w:t>,</w:t>
      </w:r>
      <w:r w:rsidRPr="006F61CC">
        <w:rPr>
          <w:lang w:val="pt-PT"/>
        </w:rPr>
        <w:t xml:space="preserve"> o robô ATLAS possui alguns módulos criados que seguem a filosofia descrita anteriormente. No entanto são apenas os módulos necessários para controlar o robô manualmente utilizando um </w:t>
      </w:r>
      <w:r w:rsidRPr="008B52DF">
        <w:rPr>
          <w:i/>
          <w:lang w:val="pt-PT"/>
        </w:rPr>
        <w:t>gamepad</w:t>
      </w:r>
      <w:r w:rsidRPr="006F61CC">
        <w:rPr>
          <w:lang w:val="pt-PT"/>
        </w:rPr>
        <w:t xml:space="preserve">. Todos os módulos que forem criados no âmbito desta dissertação irão seguir a metodologia do </w:t>
      </w:r>
      <w:r w:rsidR="00680D16">
        <w:rPr>
          <w:i/>
          <w:lang w:val="pt-PT"/>
        </w:rPr>
        <w:t>Carmen</w:t>
      </w:r>
      <w:r w:rsidRPr="006F61CC">
        <w:rPr>
          <w:lang w:val="pt-PT"/>
        </w:rPr>
        <w:t>.</w:t>
      </w:r>
    </w:p>
    <w:p w:rsidR="006267E8" w:rsidRPr="006F61CC" w:rsidRDefault="006267E8" w:rsidP="00C33503">
      <w:pPr>
        <w:pStyle w:val="Cabealho2"/>
        <w:rPr>
          <w:lang w:val="pt-PT"/>
        </w:rPr>
      </w:pPr>
      <w:bookmarkStart w:id="85" w:name="_Toc278716606"/>
      <w:r w:rsidRPr="006F61CC">
        <w:rPr>
          <w:lang w:val="pt-PT"/>
        </w:rPr>
        <w:t>ATLAS MV</w:t>
      </w:r>
      <w:bookmarkEnd w:id="85"/>
    </w:p>
    <w:p w:rsidR="006267E8" w:rsidRDefault="006267E8" w:rsidP="006267E8">
      <w:pPr>
        <w:rPr>
          <w:lang w:val="pt-PT"/>
        </w:rPr>
      </w:pPr>
      <w:r w:rsidRPr="006F61CC">
        <w:rPr>
          <w:lang w:val="pt-PT"/>
        </w:rPr>
        <w:t xml:space="preserve">O ATLAS </w:t>
      </w:r>
      <w:r w:rsidR="004A7BE7" w:rsidRPr="006F61CC">
        <w:rPr>
          <w:lang w:val="pt-PT"/>
        </w:rPr>
        <w:t>MV</w:t>
      </w:r>
      <w:r w:rsidR="004A7BE7">
        <w:rPr>
          <w:lang w:val="pt-PT"/>
        </w:rPr>
        <w:t>,</w:t>
      </w:r>
      <w:r w:rsidRPr="006F61CC">
        <w:rPr>
          <w:lang w:val="pt-PT"/>
        </w:rPr>
        <w:t xml:space="preserve"> </w:t>
      </w:r>
      <w:r w:rsidR="00C8500B">
        <w:rPr>
          <w:lang w:val="pt-PT"/>
        </w:rPr>
        <w:fldChar w:fldCharType="begin"/>
      </w:r>
      <w:r w:rsidR="00B96865">
        <w:rPr>
          <w:lang w:val="pt-PT"/>
        </w:rPr>
        <w:instrText xml:space="preserve"> REF _Ref272321082 \h </w:instrText>
      </w:r>
      <w:r w:rsidR="00C8500B">
        <w:rPr>
          <w:lang w:val="pt-PT"/>
        </w:rPr>
      </w:r>
      <w:r w:rsidR="00C8500B">
        <w:rPr>
          <w:lang w:val="pt-PT"/>
        </w:rPr>
        <w:fldChar w:fldCharType="separate"/>
      </w:r>
      <w:r w:rsidR="004D7FCC" w:rsidRPr="00FF6C29">
        <w:rPr>
          <w:lang w:val="pt-PT"/>
        </w:rPr>
        <w:t>Figura</w:t>
      </w:r>
      <w:r w:rsidR="004D7FCC">
        <w:t xml:space="preserve"> </w:t>
      </w:r>
      <w:r w:rsidR="004D7FCC">
        <w:rPr>
          <w:noProof/>
        </w:rPr>
        <w:t>1</w:t>
      </w:r>
      <w:r w:rsidR="004D7FCC">
        <w:t>.</w:t>
      </w:r>
      <w:r w:rsidR="004D7FCC">
        <w:rPr>
          <w:noProof/>
        </w:rPr>
        <w:t>18</w:t>
      </w:r>
      <w:r w:rsidR="00C8500B">
        <w:rPr>
          <w:lang w:val="pt-PT"/>
        </w:rPr>
        <w:fldChar w:fldCharType="end"/>
      </w:r>
      <w:r w:rsidRPr="006F61CC">
        <w:rPr>
          <w:lang w:val="pt-PT"/>
        </w:rPr>
        <w:t xml:space="preserve">, é outro dos robôs </w:t>
      </w:r>
      <w:r w:rsidR="00FB5095">
        <w:rPr>
          <w:lang w:val="pt-PT"/>
        </w:rPr>
        <w:t>para</w:t>
      </w:r>
      <w:r w:rsidR="00B96865">
        <w:rPr>
          <w:lang w:val="pt-PT"/>
        </w:rPr>
        <w:t xml:space="preserve"> condução autónoma pertencente ao projecto A</w:t>
      </w:r>
      <w:r w:rsidR="00C66649">
        <w:rPr>
          <w:lang w:val="pt-PT"/>
        </w:rPr>
        <w:t>TLAS. Foi desenvolvido em 2008</w:t>
      </w:r>
      <w:r w:rsidR="00FB5095">
        <w:rPr>
          <w:lang w:val="pt-PT"/>
        </w:rPr>
        <w:t xml:space="preserve"> e</w:t>
      </w:r>
      <w:r w:rsidR="00C66649">
        <w:rPr>
          <w:lang w:val="pt-PT"/>
        </w:rPr>
        <w:t xml:space="preserve"> parcialmente</w:t>
      </w:r>
      <w:r w:rsidR="00B96865">
        <w:rPr>
          <w:lang w:val="pt-PT"/>
        </w:rPr>
        <w:t xml:space="preserve"> financiado pelo </w:t>
      </w:r>
      <w:r w:rsidR="000A1D20">
        <w:rPr>
          <w:lang w:val="pt-PT"/>
        </w:rPr>
        <w:t>projecto Mecânica Viva</w:t>
      </w:r>
      <w:r w:rsidR="00142565">
        <w:rPr>
          <w:lang w:val="pt-PT"/>
        </w:rPr>
        <w:t xml:space="preserve"> </w:t>
      </w:r>
      <w:r w:rsidR="00C8500B">
        <w:rPr>
          <w:lang w:val="pt-PT"/>
        </w:rPr>
        <w:fldChar w:fldCharType="begin"/>
      </w:r>
      <w:r w:rsidR="000A1970">
        <w:rPr>
          <w:lang w:val="pt-PT"/>
        </w:rPr>
        <w:instrText xml:space="preserve"> ADDIN EN.CITE &lt;EndNote&gt;&lt;Cite&gt;&lt;RecNum&gt;8&lt;/RecNum&gt;&lt;DisplayText&gt;[8]&lt;/DisplayText&gt;&lt;record&gt;&lt;rec-number&gt;8&lt;/rec-number&gt;&lt;foreign-keys&gt;&lt;key app="EN" db-id="rwvr9rte4d9ee9er5x9xpa9vt900eewffep5"&gt;8&lt;/key&gt;&lt;/foreign-keys&gt;&lt;ref-type name="Web Page"&gt;12&lt;/ref-type&gt;&lt;contributors&gt;&lt;/contributors&gt;&lt;titles&gt;&lt;title&gt;Mecânica Viva&lt;/title&gt;&lt;/titles&gt;&lt;number&gt;Junho de 2010&lt;/number&gt;&lt;dates&gt;&lt;/dates&gt;&lt;urls&gt;&lt;related-urls&gt;&lt;url&gt;http://mecanicaviva.web.ua.pt/&lt;/url&gt;&lt;/related-urls&gt;&lt;/urls&gt;&lt;language&gt;Português&lt;/language&gt;&lt;/record&gt;&lt;/Cite&gt;&lt;/EndNote&gt;</w:instrText>
      </w:r>
      <w:r w:rsidR="00C8500B">
        <w:rPr>
          <w:lang w:val="pt-PT"/>
        </w:rPr>
        <w:fldChar w:fldCharType="separate"/>
      </w:r>
      <w:r w:rsidR="000A1970">
        <w:rPr>
          <w:noProof/>
          <w:lang w:val="pt-PT"/>
        </w:rPr>
        <w:t>[</w:t>
      </w:r>
      <w:hyperlink w:anchor="_ENREF_8" w:tooltip=",  #8" w:history="1">
        <w:r w:rsidR="0013549B">
          <w:rPr>
            <w:noProof/>
            <w:lang w:val="pt-PT"/>
          </w:rPr>
          <w:t>8</w:t>
        </w:r>
      </w:hyperlink>
      <w:r w:rsidR="000A1970">
        <w:rPr>
          <w:noProof/>
          <w:lang w:val="pt-PT"/>
        </w:rPr>
        <w:t>]</w:t>
      </w:r>
      <w:r w:rsidR="00C8500B">
        <w:rPr>
          <w:lang w:val="pt-PT"/>
        </w:rPr>
        <w:fldChar w:fldCharType="end"/>
      </w:r>
      <w:r w:rsidR="000A1D20">
        <w:rPr>
          <w:lang w:val="pt-PT"/>
        </w:rPr>
        <w:t>.</w:t>
      </w:r>
      <w:r w:rsidRPr="006F61CC">
        <w:rPr>
          <w:lang w:val="pt-PT"/>
        </w:rPr>
        <w:t xml:space="preserve"> Os componentes mecânicos foram projectados e maquinados nas oficinas</w:t>
      </w:r>
      <w:r w:rsidR="006E646A">
        <w:rPr>
          <w:lang w:val="pt-PT"/>
        </w:rPr>
        <w:t xml:space="preserve"> do DEM</w:t>
      </w:r>
      <w:r w:rsidRPr="006F61CC">
        <w:rPr>
          <w:lang w:val="pt-PT"/>
        </w:rPr>
        <w:t xml:space="preserve"> e as placas de controlo, inspiradas nas placas do ATLAS</w:t>
      </w:r>
      <w:r w:rsidR="002A5D38" w:rsidRPr="006F61CC">
        <w:rPr>
          <w:lang w:val="pt-PT"/>
        </w:rPr>
        <w:t xml:space="preserve"> III</w:t>
      </w:r>
      <w:r w:rsidRPr="006F61CC">
        <w:rPr>
          <w:lang w:val="pt-PT"/>
        </w:rPr>
        <w:t>, foram pensadas de modo a tornar a arquitectura modular e expansível.</w:t>
      </w:r>
    </w:p>
    <w:p w:rsidR="00F26697" w:rsidRDefault="000468CC" w:rsidP="00A90886">
      <w:pPr>
        <w:ind w:firstLine="0"/>
        <w:rPr>
          <w:lang w:val="pt-PT"/>
        </w:rPr>
      </w:pPr>
      <w:r>
        <w:rPr>
          <w:lang w:val="pt-PT"/>
        </w:rPr>
      </w:r>
      <w:r>
        <w:rPr>
          <w:lang w:val="pt-PT"/>
        </w:rPr>
        <w:pict>
          <v:group id="_x0000_s1927" editas="canvas" style="width:439.05pt;height:254.75pt;mso-position-horizontal-relative:char;mso-position-vertical-relative:line" coordorigin="1701,3690" coordsize="8781,5095">
            <o:lock v:ext="edit" aspectratio="t"/>
            <v:shape id="_x0000_s1928" type="#_x0000_t75" style="position:absolute;left:1701;top:3690;width:8781;height:5095" o:preferrelative="f">
              <v:fill o:detectmouseclick="t"/>
              <v:path o:extrusionok="t" o:connecttype="none"/>
              <o:lock v:ext="edit" text="t"/>
            </v:shape>
            <v:shape id="_x0000_s1929" type="#_x0000_t202" style="position:absolute;left:1701;top:8149;width:8781;height:368" stroked="f">
              <v:textbox style="mso-next-textbox:#_x0000_s1929" inset="0,0,0,0">
                <w:txbxContent>
                  <w:p w:rsidR="00BB3A5D" w:rsidRPr="00D03F0C" w:rsidRDefault="00BB3A5D" w:rsidP="00F26697">
                    <w:pPr>
                      <w:pStyle w:val="Legenda"/>
                      <w:rPr>
                        <w:sz w:val="24"/>
                      </w:rPr>
                    </w:pPr>
                    <w:bookmarkStart w:id="86" w:name="_Ref272321082"/>
                    <w:bookmarkStart w:id="87" w:name="_Toc275524159"/>
                    <w:bookmarkStart w:id="88" w:name="_Toc275716820"/>
                    <w:bookmarkStart w:id="89" w:name="_Toc278716890"/>
                    <w:r w:rsidRPr="00FF6C29">
                      <w:rPr>
                        <w:lang w:val="pt-PT"/>
                      </w:rPr>
                      <w:t>Figura</w:t>
                    </w:r>
                    <w:r>
                      <w:t xml:space="preserve"> </w:t>
                    </w:r>
                    <w:r w:rsidR="000468CC">
                      <w:fldChar w:fldCharType="begin"/>
                    </w:r>
                    <w:r w:rsidR="000468CC">
                      <w:instrText xml:space="preserve"> STYLEREF 1 \s </w:instrText>
                    </w:r>
                    <w:r w:rsidR="000468CC">
                      <w:fldChar w:fldCharType="separate"/>
                    </w:r>
                    <w:r w:rsidR="004D7FCC">
                      <w:rPr>
                        <w:noProof/>
                      </w:rPr>
                      <w:t>1</w:t>
                    </w:r>
                    <w:r w:rsidR="000468CC">
                      <w:rPr>
                        <w:noProof/>
                      </w:rPr>
                      <w:fldChar w:fldCharType="end"/>
                    </w:r>
                    <w:r>
                      <w:t>.</w:t>
                    </w:r>
                    <w:r w:rsidR="000468CC">
                      <w:fldChar w:fldCharType="begin"/>
                    </w:r>
                    <w:r w:rsidR="000468CC">
                      <w:instrText xml:space="preserve"> SEQ Figura \* AR</w:instrText>
                    </w:r>
                    <w:r w:rsidR="000468CC">
                      <w:instrText xml:space="preserve">ABIC \s 1 </w:instrText>
                    </w:r>
                    <w:r w:rsidR="000468CC">
                      <w:fldChar w:fldCharType="separate"/>
                    </w:r>
                    <w:r w:rsidR="004D7FCC">
                      <w:rPr>
                        <w:noProof/>
                      </w:rPr>
                      <w:t>18</w:t>
                    </w:r>
                    <w:r w:rsidR="000468CC">
                      <w:rPr>
                        <w:noProof/>
                      </w:rPr>
                      <w:fldChar w:fldCharType="end"/>
                    </w:r>
                    <w:bookmarkEnd w:id="86"/>
                    <w:r>
                      <w:t>: ATLAS MV</w:t>
                    </w:r>
                    <w:bookmarkEnd w:id="87"/>
                    <w:bookmarkEnd w:id="88"/>
                    <w:r>
                      <w:t>.</w:t>
                    </w:r>
                    <w:bookmarkEnd w:id="89"/>
                  </w:p>
                </w:txbxContent>
              </v:textbox>
            </v:shape>
            <v:shape id="_x0000_s1930" type="#_x0000_t75" style="position:absolute;left:4011;top:4106;width:4139;height:3907">
              <v:imagedata r:id="rId132" o:title="figura1"/>
            </v:shape>
            <w10:wrap type="none"/>
            <w10:anchorlock/>
          </v:group>
        </w:pict>
      </w:r>
    </w:p>
    <w:p w:rsidR="009327B0" w:rsidRDefault="006267E8" w:rsidP="00B97DCC">
      <w:pPr>
        <w:rPr>
          <w:lang w:val="pt-PT"/>
        </w:rPr>
      </w:pPr>
      <w:r w:rsidRPr="006F61CC">
        <w:rPr>
          <w:lang w:val="pt-PT"/>
        </w:rPr>
        <w:t>Ao contrário das placas do ATLAS</w:t>
      </w:r>
      <w:r w:rsidR="00B96865">
        <w:rPr>
          <w:lang w:val="pt-PT"/>
        </w:rPr>
        <w:t xml:space="preserve"> 2010</w:t>
      </w:r>
      <w:r w:rsidRPr="006F61CC">
        <w:rPr>
          <w:lang w:val="pt-PT"/>
        </w:rPr>
        <w:t>, o MV possui uma placa prin</w:t>
      </w:r>
      <w:r w:rsidR="000A1D20">
        <w:rPr>
          <w:lang w:val="pt-PT"/>
        </w:rPr>
        <w:t>cipal (placa mãe), que permite</w:t>
      </w:r>
      <w:r w:rsidRPr="006F61CC">
        <w:rPr>
          <w:lang w:val="pt-PT"/>
        </w:rPr>
        <w:t xml:space="preserve"> o encaixe de</w:t>
      </w:r>
      <w:r w:rsidR="000A1D20">
        <w:rPr>
          <w:lang w:val="pt-PT"/>
        </w:rPr>
        <w:t xml:space="preserve"> até</w:t>
      </w:r>
      <w:r w:rsidRPr="006F61CC">
        <w:rPr>
          <w:lang w:val="pt-PT"/>
        </w:rPr>
        <w:t xml:space="preserve"> oito placas periféricas. A placa mãe é responsável por fornecer a alimentação as placas periféricas e possui 32 pistas que estão disponíveis a todas as placas, servindo de ligação entre elas.</w:t>
      </w:r>
      <w:r w:rsidR="00B97DCC">
        <w:rPr>
          <w:lang w:val="pt-PT"/>
        </w:rPr>
        <w:t xml:space="preserve"> </w:t>
      </w:r>
      <w:r w:rsidRPr="006F61CC">
        <w:rPr>
          <w:lang w:val="pt-PT"/>
        </w:rPr>
        <w:t xml:space="preserve">É um robô mais pequeno que o ATLAS </w:t>
      </w:r>
      <w:r w:rsidR="00E507F4">
        <w:rPr>
          <w:lang w:val="pt-PT"/>
        </w:rPr>
        <w:t xml:space="preserve">2010 </w:t>
      </w:r>
      <w:r w:rsidRPr="006F61CC">
        <w:rPr>
          <w:lang w:val="pt-PT"/>
        </w:rPr>
        <w:t xml:space="preserve">o que o torna também mais manobrável. A nível de hardware os robôs são semelhantes, no entanto o MV possui para </w:t>
      </w:r>
      <w:r w:rsidR="00E507F4" w:rsidRPr="006F61CC">
        <w:rPr>
          <w:lang w:val="pt-PT"/>
        </w:rPr>
        <w:t>além</w:t>
      </w:r>
      <w:r w:rsidRPr="006F61CC">
        <w:rPr>
          <w:lang w:val="pt-PT"/>
        </w:rPr>
        <w:t xml:space="preserve"> das câmaras </w:t>
      </w:r>
      <w:r w:rsidR="004A2765">
        <w:rPr>
          <w:lang w:val="pt-PT"/>
        </w:rPr>
        <w:t xml:space="preserve">e dos sensores da passadeira, </w:t>
      </w:r>
      <w:r w:rsidRPr="006F61CC">
        <w:rPr>
          <w:lang w:val="pt-PT"/>
        </w:rPr>
        <w:t xml:space="preserve">um sensor </w:t>
      </w:r>
      <w:r w:rsidR="006773E1">
        <w:rPr>
          <w:lang w:val="pt-PT"/>
        </w:rPr>
        <w:t>laser</w:t>
      </w:r>
      <w:r w:rsidRPr="006F61CC">
        <w:rPr>
          <w:lang w:val="pt-PT"/>
        </w:rPr>
        <w:t xml:space="preserve"> 2D </w:t>
      </w:r>
      <w:r w:rsidR="004A2765">
        <w:rPr>
          <w:lang w:val="pt-PT"/>
        </w:rPr>
        <w:t>com uma amplitude de</w:t>
      </w:r>
      <w:r w:rsidRPr="006F61CC">
        <w:rPr>
          <w:lang w:val="pt-PT"/>
        </w:rPr>
        <w:t xml:space="preserve"> 270º e com uma distância máxima de 5</w:t>
      </w:r>
      <w:r w:rsidR="00EF244C">
        <w:rPr>
          <w:lang w:val="pt-PT"/>
        </w:rPr>
        <w:t xml:space="preserve"> </w:t>
      </w:r>
      <w:r w:rsidRPr="006F61CC">
        <w:rPr>
          <w:lang w:val="pt-PT"/>
        </w:rPr>
        <w:t xml:space="preserve">m. </w:t>
      </w:r>
      <w:r w:rsidR="004E64D8">
        <w:rPr>
          <w:lang w:val="pt-PT"/>
        </w:rPr>
        <w:t>Este</w:t>
      </w:r>
      <w:r w:rsidRPr="006F61CC">
        <w:rPr>
          <w:lang w:val="pt-PT"/>
        </w:rPr>
        <w:t xml:space="preserve"> sensor</w:t>
      </w:r>
      <w:r w:rsidR="004E64D8">
        <w:rPr>
          <w:lang w:val="pt-PT"/>
        </w:rPr>
        <w:t xml:space="preserve"> extra permite ao robô </w:t>
      </w:r>
      <w:r w:rsidRPr="006F61CC">
        <w:rPr>
          <w:lang w:val="pt-PT"/>
        </w:rPr>
        <w:t>navegar dentro d</w:t>
      </w:r>
      <w:r w:rsidR="002A5D38" w:rsidRPr="006F61CC">
        <w:rPr>
          <w:lang w:val="pt-PT"/>
        </w:rPr>
        <w:t>e um</w:t>
      </w:r>
      <w:r w:rsidRPr="006F61CC">
        <w:rPr>
          <w:lang w:val="pt-PT"/>
        </w:rPr>
        <w:t xml:space="preserve"> túnel sem necessitar de ter luzes </w:t>
      </w:r>
      <w:r w:rsidR="002A5D38" w:rsidRPr="006F61CC">
        <w:rPr>
          <w:lang w:val="pt-PT"/>
        </w:rPr>
        <w:t>à</w:t>
      </w:r>
      <w:r w:rsidRPr="006F61CC">
        <w:rPr>
          <w:lang w:val="pt-PT"/>
        </w:rPr>
        <w:t xml:space="preserve"> frente</w:t>
      </w:r>
      <w:r w:rsidR="002A5D38" w:rsidRPr="006F61CC">
        <w:rPr>
          <w:lang w:val="pt-PT"/>
        </w:rPr>
        <w:t>.</w:t>
      </w:r>
    </w:p>
    <w:p w:rsidR="00C44BCA" w:rsidRPr="006F61CC" w:rsidRDefault="00351E45" w:rsidP="009327B0">
      <w:pPr>
        <w:rPr>
          <w:lang w:val="pt-PT"/>
        </w:rPr>
      </w:pPr>
      <w:r w:rsidRPr="006F61CC">
        <w:rPr>
          <w:lang w:val="pt-PT"/>
        </w:rPr>
        <w:t xml:space="preserve">A sua arquitectura de software é baseada </w:t>
      </w:r>
      <w:r w:rsidR="002A4036" w:rsidRPr="006F61CC">
        <w:rPr>
          <w:lang w:val="pt-PT"/>
        </w:rPr>
        <w:t xml:space="preserve">totalmente </w:t>
      </w:r>
      <w:r w:rsidR="00297936" w:rsidRPr="006F61CC">
        <w:rPr>
          <w:lang w:val="pt-PT"/>
        </w:rPr>
        <w:t>no</w:t>
      </w:r>
      <w:r w:rsidR="00133B49" w:rsidRPr="006F61CC">
        <w:rPr>
          <w:lang w:val="pt-PT"/>
        </w:rPr>
        <w:t xml:space="preserve"> </w:t>
      </w:r>
      <w:r w:rsidR="00133B49" w:rsidRPr="00752FA7">
        <w:rPr>
          <w:i/>
          <w:lang w:val="pt-PT"/>
        </w:rPr>
        <w:t>Ca</w:t>
      </w:r>
      <w:r w:rsidR="00297936" w:rsidRPr="00752FA7">
        <w:rPr>
          <w:i/>
          <w:lang w:val="pt-PT"/>
        </w:rPr>
        <w:t>rmen</w:t>
      </w:r>
      <w:r w:rsidR="002A4036" w:rsidRPr="006F61CC">
        <w:rPr>
          <w:lang w:val="pt-PT"/>
        </w:rPr>
        <w:t xml:space="preserve"> e no </w:t>
      </w:r>
      <w:r w:rsidR="002A4036" w:rsidRPr="00752FA7">
        <w:rPr>
          <w:i/>
          <w:lang w:val="pt-PT"/>
        </w:rPr>
        <w:t>IPC</w:t>
      </w:r>
      <w:r w:rsidR="002A4036" w:rsidRPr="006F61CC">
        <w:rPr>
          <w:lang w:val="pt-PT"/>
        </w:rPr>
        <w:t xml:space="preserve">. A similaridade de hardware entre os dois robôs ATLAS </w:t>
      </w:r>
      <w:r w:rsidR="006C3DC4" w:rsidRPr="006F61CC">
        <w:rPr>
          <w:lang w:val="pt-PT"/>
        </w:rPr>
        <w:t>poderá vir a</w:t>
      </w:r>
      <w:r w:rsidR="002A4036" w:rsidRPr="006F61CC">
        <w:rPr>
          <w:lang w:val="pt-PT"/>
        </w:rPr>
        <w:t xml:space="preserve"> </w:t>
      </w:r>
      <w:r w:rsidR="004A2765">
        <w:rPr>
          <w:lang w:val="pt-PT"/>
        </w:rPr>
        <w:t xml:space="preserve">tornar possível a </w:t>
      </w:r>
      <w:r w:rsidR="002A4036" w:rsidRPr="006F61CC">
        <w:rPr>
          <w:lang w:val="pt-PT"/>
        </w:rPr>
        <w:t>migração d</w:t>
      </w:r>
      <w:r w:rsidR="004A2765">
        <w:rPr>
          <w:lang w:val="pt-PT"/>
        </w:rPr>
        <w:t>e</w:t>
      </w:r>
      <w:r w:rsidR="002A4036" w:rsidRPr="006F61CC">
        <w:rPr>
          <w:lang w:val="pt-PT"/>
        </w:rPr>
        <w:t xml:space="preserve"> </w:t>
      </w:r>
      <w:r w:rsidR="004A2765">
        <w:rPr>
          <w:lang w:val="pt-PT"/>
        </w:rPr>
        <w:t xml:space="preserve">algum do </w:t>
      </w:r>
      <w:r w:rsidR="002A4036" w:rsidRPr="006F61CC">
        <w:rPr>
          <w:lang w:val="pt-PT"/>
        </w:rPr>
        <w:t xml:space="preserve">software </w:t>
      </w:r>
      <w:r w:rsidR="004D2C08">
        <w:rPr>
          <w:lang w:val="pt-PT"/>
        </w:rPr>
        <w:t xml:space="preserve">modular </w:t>
      </w:r>
      <w:r w:rsidR="004A2765">
        <w:rPr>
          <w:lang w:val="pt-PT"/>
        </w:rPr>
        <w:t xml:space="preserve">do ATLAS MV para o </w:t>
      </w:r>
      <w:r w:rsidR="002A4036" w:rsidRPr="006F61CC">
        <w:rPr>
          <w:lang w:val="pt-PT"/>
        </w:rPr>
        <w:t>ATLAS 2010</w:t>
      </w:r>
      <w:r w:rsidR="004D2C08">
        <w:rPr>
          <w:lang w:val="pt-PT"/>
        </w:rPr>
        <w:t>.</w:t>
      </w:r>
    </w:p>
    <w:p w:rsidR="00273ED2" w:rsidRPr="006F61CC" w:rsidRDefault="00C44BCA" w:rsidP="00C33503">
      <w:pPr>
        <w:pStyle w:val="Cabealho2"/>
        <w:rPr>
          <w:lang w:val="pt-PT"/>
        </w:rPr>
      </w:pPr>
      <w:bookmarkStart w:id="90" w:name="_Toc278716607"/>
      <w:r w:rsidRPr="006F61CC">
        <w:rPr>
          <w:lang w:val="pt-PT"/>
        </w:rPr>
        <w:t>Sistemas de segurança</w:t>
      </w:r>
      <w:bookmarkEnd w:id="90"/>
    </w:p>
    <w:p w:rsidR="00F26697" w:rsidRPr="006F61CC" w:rsidRDefault="009D5C68" w:rsidP="00F26697">
      <w:pPr>
        <w:rPr>
          <w:lang w:val="pt-PT"/>
        </w:rPr>
      </w:pPr>
      <w:r>
        <w:rPr>
          <w:lang w:val="pt-PT"/>
        </w:rPr>
        <w:t>Os sistemas de anti-colisão podem ser aplicados em variados sistemas, desde robôs, automóveis, aviões, barcos, etc. S</w:t>
      </w:r>
      <w:r w:rsidR="001C18BC">
        <w:rPr>
          <w:lang w:val="pt-PT"/>
        </w:rPr>
        <w:t>ão aplicáveis a basicamente todos os sistemas</w:t>
      </w:r>
      <w:r>
        <w:rPr>
          <w:lang w:val="pt-PT"/>
        </w:rPr>
        <w:t xml:space="preserve"> que tenha</w:t>
      </w:r>
      <w:r w:rsidR="001C18BC">
        <w:rPr>
          <w:lang w:val="pt-PT"/>
        </w:rPr>
        <w:t>m</w:t>
      </w:r>
      <w:r>
        <w:rPr>
          <w:lang w:val="pt-PT"/>
        </w:rPr>
        <w:t xml:space="preserve"> movimento próprio e que seja</w:t>
      </w:r>
      <w:r w:rsidR="001C18BC">
        <w:rPr>
          <w:lang w:val="pt-PT"/>
        </w:rPr>
        <w:t>m</w:t>
      </w:r>
      <w:r>
        <w:rPr>
          <w:lang w:val="pt-PT"/>
        </w:rPr>
        <w:t xml:space="preserve"> capaz</w:t>
      </w:r>
      <w:r w:rsidR="001C18BC">
        <w:rPr>
          <w:lang w:val="pt-PT"/>
        </w:rPr>
        <w:t>es</w:t>
      </w:r>
      <w:r>
        <w:rPr>
          <w:lang w:val="pt-PT"/>
        </w:rPr>
        <w:t xml:space="preserve"> de contro</w:t>
      </w:r>
      <w:r w:rsidR="00F26697">
        <w:rPr>
          <w:lang w:val="pt-PT"/>
        </w:rPr>
        <w:t xml:space="preserve">lar esse mesmo movimento. Passam </w:t>
      </w:r>
      <w:r>
        <w:rPr>
          <w:lang w:val="pt-PT"/>
        </w:rPr>
        <w:t xml:space="preserve">sempre por saber a posição do sistema a controlar em relação aos possíveis obstáculos que o rodeiam, agindo no sentido de evitar </w:t>
      </w:r>
      <w:r w:rsidR="00865196">
        <w:rPr>
          <w:lang w:val="pt-PT"/>
        </w:rPr>
        <w:t>possíveis colisões</w:t>
      </w:r>
      <w:r w:rsidR="00F26697">
        <w:rPr>
          <w:lang w:val="pt-PT"/>
        </w:rPr>
        <w:t>.</w:t>
      </w:r>
    </w:p>
    <w:p w:rsidR="009D5C68" w:rsidRDefault="009D5C68" w:rsidP="00C33503">
      <w:pPr>
        <w:pStyle w:val="Cabealho3"/>
        <w:rPr>
          <w:lang w:val="pt-PT"/>
        </w:rPr>
      </w:pPr>
      <w:bookmarkStart w:id="91" w:name="_Toc278716608"/>
      <w:r>
        <w:rPr>
          <w:lang w:val="pt-PT"/>
        </w:rPr>
        <w:lastRenderedPageBreak/>
        <w:t>Robôs</w:t>
      </w:r>
      <w:bookmarkEnd w:id="91"/>
    </w:p>
    <w:p w:rsidR="005B52F7" w:rsidRDefault="005B52F7" w:rsidP="005B52F7">
      <w:pPr>
        <w:rPr>
          <w:lang w:val="pt-PT"/>
        </w:rPr>
      </w:pPr>
      <w:r>
        <w:rPr>
          <w:lang w:val="pt-PT"/>
        </w:rPr>
        <w:t>Nos robôs, estes sistemas são abundantes e baseiam-se em sensores de distância</w:t>
      </w:r>
      <w:r w:rsidR="001658A4">
        <w:rPr>
          <w:lang w:val="pt-PT"/>
        </w:rPr>
        <w:t xml:space="preserve"> que podem ser de infravermelho</w:t>
      </w:r>
      <w:r>
        <w:rPr>
          <w:lang w:val="pt-PT"/>
        </w:rPr>
        <w:t xml:space="preserve">, </w:t>
      </w:r>
      <w:r w:rsidR="006773E1">
        <w:rPr>
          <w:lang w:val="pt-PT"/>
        </w:rPr>
        <w:t>laser</w:t>
      </w:r>
      <w:r>
        <w:rPr>
          <w:lang w:val="pt-PT"/>
        </w:rPr>
        <w:t xml:space="preserve">, ultra-sons, ou outros, de modo a conhecer a posição de obstáculos e assim tomar decisões. Perante a possibilidade de </w:t>
      </w:r>
      <w:r w:rsidR="005E62A5">
        <w:rPr>
          <w:lang w:val="pt-PT"/>
        </w:rPr>
        <w:t xml:space="preserve">colisão </w:t>
      </w:r>
      <w:r>
        <w:rPr>
          <w:lang w:val="pt-PT"/>
        </w:rPr>
        <w:t>é comum desviarem a sua trajectória ou simplesmente parar.</w:t>
      </w:r>
    </w:p>
    <w:p w:rsidR="009D5C68" w:rsidRDefault="005B52F7" w:rsidP="005B52F7">
      <w:pPr>
        <w:rPr>
          <w:color w:val="FF0000"/>
          <w:lang w:val="pt-PT"/>
        </w:rPr>
      </w:pPr>
      <w:r>
        <w:rPr>
          <w:lang w:val="pt-PT"/>
        </w:rPr>
        <w:t>Esta tecnologia é bastante aplicada em robôs domésticos, como p</w:t>
      </w:r>
      <w:r w:rsidR="00B97DCC">
        <w:rPr>
          <w:lang w:val="pt-PT"/>
        </w:rPr>
        <w:t>or exemplo os robôs aspiradores,</w:t>
      </w:r>
      <w:r w:rsidR="001658A4">
        <w:rPr>
          <w:lang w:val="pt-PT"/>
        </w:rPr>
        <w:t xml:space="preserve"> que</w:t>
      </w:r>
      <w:r>
        <w:rPr>
          <w:lang w:val="pt-PT"/>
        </w:rPr>
        <w:t xml:space="preserve"> necessitam de navegar em ambientes muito distintos e evitar colidir com obstáculos. Tendo que estar preparados para ambientes relativamente hostis, como podem ser os compartimentos de uma casa, estes robôs normalmente utilizam vários sensores. No entanto</w:t>
      </w:r>
      <w:r w:rsidR="00B97DCC">
        <w:rPr>
          <w:lang w:val="pt-PT"/>
        </w:rPr>
        <w:t>,</w:t>
      </w:r>
      <w:r>
        <w:rPr>
          <w:lang w:val="pt-PT"/>
        </w:rPr>
        <w:t xml:space="preserve"> a maioria não utiliza sensores de ultra-sons</w:t>
      </w:r>
      <w:r w:rsidR="001C18BC">
        <w:rPr>
          <w:lang w:val="pt-PT"/>
        </w:rPr>
        <w:t>,</w:t>
      </w:r>
      <w:r>
        <w:rPr>
          <w:lang w:val="pt-PT"/>
        </w:rPr>
        <w:t xml:space="preserve"> </w:t>
      </w:r>
      <w:r w:rsidR="001C18BC">
        <w:rPr>
          <w:lang w:val="pt-PT"/>
        </w:rPr>
        <w:t xml:space="preserve">possivelmente por serem destinados </w:t>
      </w:r>
      <w:r w:rsidR="00B97DCC">
        <w:rPr>
          <w:lang w:val="pt-PT"/>
        </w:rPr>
        <w:t>ao</w:t>
      </w:r>
      <w:r w:rsidR="001C18BC">
        <w:rPr>
          <w:lang w:val="pt-PT"/>
        </w:rPr>
        <w:t xml:space="preserve"> uso doméstico e </w:t>
      </w:r>
      <w:r>
        <w:rPr>
          <w:lang w:val="pt-PT"/>
        </w:rPr>
        <w:t>porque animais domésticos, como gatos e cães</w:t>
      </w:r>
      <w:r w:rsidR="00B97DCC">
        <w:rPr>
          <w:lang w:val="pt-PT"/>
        </w:rPr>
        <w:t>,</w:t>
      </w:r>
      <w:r>
        <w:rPr>
          <w:lang w:val="pt-PT"/>
        </w:rPr>
        <w:t xml:space="preserve"> conseguem ouvir frequências na gama dos ultra-sons e a sua utilização poderia provocar descon</w:t>
      </w:r>
      <w:r w:rsidR="00FF6C29">
        <w:rPr>
          <w:lang w:val="pt-PT"/>
        </w:rPr>
        <w:t>forto ou problemas aos animais.</w:t>
      </w:r>
    </w:p>
    <w:p w:rsidR="00A767EC" w:rsidRDefault="00A767EC" w:rsidP="00AC66F0">
      <w:pPr>
        <w:rPr>
          <w:lang w:val="pt-PT"/>
        </w:rPr>
      </w:pPr>
      <w:r>
        <w:rPr>
          <w:lang w:val="pt-PT"/>
        </w:rPr>
        <w:t xml:space="preserve">Um exemplo </w:t>
      </w:r>
      <w:r w:rsidR="00D45628">
        <w:rPr>
          <w:lang w:val="pt-PT"/>
        </w:rPr>
        <w:t>deste tipo de robôs é o SV8855</w:t>
      </w:r>
      <w:r>
        <w:rPr>
          <w:lang w:val="pt-PT"/>
        </w:rPr>
        <w:t xml:space="preserve"> desenvolvido pela Samsung</w:t>
      </w:r>
      <w:r w:rsidR="00AC66F0">
        <w:rPr>
          <w:lang w:val="pt-PT"/>
        </w:rPr>
        <w:t xml:space="preserve"> </w:t>
      </w:r>
      <w:r w:rsidR="00C8500B">
        <w:rPr>
          <w:lang w:val="pt-PT"/>
        </w:rPr>
        <w:fldChar w:fldCharType="begin"/>
      </w:r>
      <w:r w:rsidR="005E1B00">
        <w:rPr>
          <w:lang w:val="pt-PT"/>
        </w:rPr>
        <w:instrText xml:space="preserve"> ADDIN EN.CITE &lt;EndNote&gt;&lt;Cite&gt;&lt;RecNum&gt;10&lt;/RecNum&gt;&lt;DisplayText&gt;[9]&lt;/DisplayText&gt;&lt;record&gt;&lt;rec-number&gt;10&lt;/rec-number&gt;&lt;foreign-keys&gt;&lt;key app="EN" db-id="rwvr9rte4d9ee9er5x9xpa9vt900eewffep5"&gt;10&lt;/key&gt;&lt;/foreign-keys&gt;&lt;ref-type name="Web Page"&gt;12&lt;/ref-type&gt;&lt;contributors&gt;&lt;/contributors&gt;&lt;titles&gt;&lt;title&gt;Samsung Portugal&lt;/title&gt;&lt;/titles&gt;&lt;number&gt;Julho de 2010&lt;/number&gt;&lt;dates&gt;&lt;/dates&gt;&lt;urls&gt;&lt;related-urls&gt;&lt;url&gt;http://www.samsung.com/pt/&lt;/url&gt;&lt;/related-urls&gt;&lt;/urls&gt;&lt;language&gt;Português&lt;/language&gt;&lt;/record&gt;&lt;/Cite&gt;&lt;/EndNote&gt;</w:instrText>
      </w:r>
      <w:r w:rsidR="00C8500B">
        <w:rPr>
          <w:lang w:val="pt-PT"/>
        </w:rPr>
        <w:fldChar w:fldCharType="separate"/>
      </w:r>
      <w:r w:rsidR="000A1970">
        <w:rPr>
          <w:noProof/>
          <w:lang w:val="pt-PT"/>
        </w:rPr>
        <w:t>[</w:t>
      </w:r>
      <w:hyperlink w:anchor="_ENREF_9" w:tooltip=",  #10" w:history="1">
        <w:r w:rsidR="0013549B">
          <w:rPr>
            <w:noProof/>
            <w:lang w:val="pt-PT"/>
          </w:rPr>
          <w:t>9</w:t>
        </w:r>
      </w:hyperlink>
      <w:r w:rsidR="000A1970">
        <w:rPr>
          <w:noProof/>
          <w:lang w:val="pt-PT"/>
        </w:rPr>
        <w:t>]</w:t>
      </w:r>
      <w:r w:rsidR="00C8500B">
        <w:rPr>
          <w:lang w:val="pt-PT"/>
        </w:rPr>
        <w:fldChar w:fldCharType="end"/>
      </w:r>
      <w:r w:rsidR="00CE0E61">
        <w:rPr>
          <w:lang w:val="pt-PT"/>
        </w:rPr>
        <w:t>.</w:t>
      </w:r>
      <w:r>
        <w:rPr>
          <w:lang w:val="pt-PT"/>
        </w:rPr>
        <w:t xml:space="preserve"> Este robô, para além de uma câmara, que utiliza para auxiliar a sua navegação dentro de casa, utiliza sensores infravermelhos para detectar obstáculos no seu caminho e poder assim definir a sua trajectória sem colidir. Possui ainda sensores por baixo do chassis o que lhe permite detectar e evitar escadas, </w:t>
      </w:r>
      <w:r w:rsidR="00C8500B">
        <w:rPr>
          <w:color w:val="C00000"/>
          <w:lang w:val="pt-PT"/>
        </w:rPr>
        <w:fldChar w:fldCharType="begin"/>
      </w:r>
      <w:r w:rsidR="00C0066B">
        <w:rPr>
          <w:lang w:val="pt-PT"/>
        </w:rPr>
        <w:instrText xml:space="preserve"> REF _Ref272400168 \h </w:instrText>
      </w:r>
      <w:r w:rsidR="00C8500B">
        <w:rPr>
          <w:color w:val="C00000"/>
          <w:lang w:val="pt-PT"/>
        </w:rPr>
      </w:r>
      <w:r w:rsidR="00C8500B">
        <w:rPr>
          <w:color w:val="C00000"/>
          <w:lang w:val="pt-PT"/>
        </w:rPr>
        <w:fldChar w:fldCharType="separate"/>
      </w:r>
      <w:r w:rsidR="004D7FCC" w:rsidRPr="00C0066B">
        <w:rPr>
          <w:lang w:val="pt-PT"/>
        </w:rPr>
        <w:t xml:space="preserve">Figura </w:t>
      </w:r>
      <w:r w:rsidR="004D7FCC">
        <w:rPr>
          <w:noProof/>
          <w:lang w:val="pt-PT"/>
        </w:rPr>
        <w:t>1</w:t>
      </w:r>
      <w:r w:rsidR="004D7FCC">
        <w:rPr>
          <w:lang w:val="pt-PT"/>
        </w:rPr>
        <w:t>.</w:t>
      </w:r>
      <w:r w:rsidR="004D7FCC">
        <w:rPr>
          <w:noProof/>
          <w:lang w:val="pt-PT"/>
        </w:rPr>
        <w:t>19</w:t>
      </w:r>
      <w:r w:rsidR="00C8500B">
        <w:rPr>
          <w:color w:val="C00000"/>
          <w:lang w:val="pt-PT"/>
        </w:rPr>
        <w:fldChar w:fldCharType="end"/>
      </w:r>
      <w:r>
        <w:rPr>
          <w:lang w:val="pt-PT"/>
        </w:rPr>
        <w:t>.</w:t>
      </w:r>
    </w:p>
    <w:p w:rsidR="00A767EC" w:rsidRDefault="000468CC" w:rsidP="00D45628">
      <w:pPr>
        <w:ind w:firstLine="0"/>
        <w:rPr>
          <w:lang w:val="pt-PT"/>
        </w:rPr>
      </w:pPr>
      <w:r>
        <w:rPr>
          <w:lang w:val="pt-PT"/>
        </w:rPr>
      </w:r>
      <w:r>
        <w:rPr>
          <w:lang w:val="pt-PT"/>
        </w:rPr>
        <w:pict>
          <v:group id="_x0000_s1158" editas="canvas" style="width:441.4pt;height:204.05pt;mso-position-horizontal-relative:char;mso-position-vertical-relative:line" coordorigin="2410,1299" coordsize="8828,4081">
            <o:lock v:ext="edit" aspectratio="t"/>
            <v:shape id="_x0000_s1157" type="#_x0000_t75" style="position:absolute;left:2410;top:1299;width:8828;height:4081" o:preferrelative="f">
              <v:fill o:detectmouseclick="t"/>
              <v:path o:extrusionok="t" o:connecttype="none"/>
              <o:lock v:ext="edit" text="t"/>
            </v:shape>
            <v:shape id="_x0000_s1159" type="#_x0000_t202" style="position:absolute;left:2410;top:4778;width:8828;height:235" stroked="f">
              <v:textbox style="mso-next-textbox:#_x0000_s1159" inset="0,0,0,0">
                <w:txbxContent>
                  <w:p w:rsidR="00BB3A5D" w:rsidRPr="00A767EC" w:rsidRDefault="00BB3A5D" w:rsidP="00C0066B">
                    <w:pPr>
                      <w:pStyle w:val="Legenda"/>
                      <w:rPr>
                        <w:sz w:val="24"/>
                        <w:lang w:val="pt-PT"/>
                      </w:rPr>
                    </w:pPr>
                    <w:bookmarkStart w:id="92" w:name="_Ref272400168"/>
                    <w:bookmarkStart w:id="93" w:name="_Toc275524160"/>
                    <w:bookmarkStart w:id="94" w:name="_Toc275716821"/>
                    <w:bookmarkStart w:id="95" w:name="_Toc278716891"/>
                    <w:r w:rsidRPr="00C0066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19</w:t>
                    </w:r>
                    <w:r>
                      <w:rPr>
                        <w:lang w:val="pt-PT"/>
                      </w:rPr>
                      <w:fldChar w:fldCharType="end"/>
                    </w:r>
                    <w:bookmarkEnd w:id="92"/>
                    <w:r w:rsidRPr="00A767EC">
                      <w:rPr>
                        <w:lang w:val="pt-PT"/>
                      </w:rPr>
                      <w:t xml:space="preserve">: Robô Aspirador </w:t>
                    </w:r>
                    <w:r>
                      <w:rPr>
                        <w:lang w:val="pt-PT"/>
                      </w:rPr>
                      <w:t>SV8855 da Samsung.</w:t>
                    </w:r>
                    <w:bookmarkEnd w:id="93"/>
                    <w:bookmarkEnd w:id="94"/>
                    <w:bookmarkEnd w:id="95"/>
                  </w:p>
                  <w:p w:rsidR="00BB3A5D" w:rsidRPr="00C0066B" w:rsidRDefault="00BB3A5D" w:rsidP="00C0066B">
                    <w:pPr>
                      <w:rPr>
                        <w:lang w:val="pt-PT"/>
                      </w:rPr>
                    </w:pPr>
                  </w:p>
                </w:txbxContent>
              </v:textbox>
            </v:shape>
            <v:shape id="_x0000_s1163" type="#_x0000_t75" style="position:absolute;left:4813;top:1753;width:4024;height:2831">
              <v:imagedata r:id="rId133" o:title="figura1"/>
            </v:shape>
            <w10:wrap type="none"/>
            <w10:anchorlock/>
          </v:group>
        </w:pict>
      </w:r>
    </w:p>
    <w:p w:rsidR="001C18BC" w:rsidRDefault="00C0066B" w:rsidP="007D150D">
      <w:pPr>
        <w:rPr>
          <w:lang w:val="pt-PT"/>
        </w:rPr>
      </w:pPr>
      <w:r>
        <w:rPr>
          <w:lang w:val="pt-PT"/>
        </w:rPr>
        <w:t xml:space="preserve">Na área da investigação de sistemas anti-colisão a Nissan tendo vindo a desenvolver e a testar sistemas de segurança deste género em robôs, com o objectivo de mais tarde poderem vir a ser aplicados em veículos automóveis. </w:t>
      </w:r>
      <w:r w:rsidR="005E62A5">
        <w:rPr>
          <w:lang w:val="pt-PT"/>
        </w:rPr>
        <w:t xml:space="preserve">O objectivo desta construtora automóvel é </w:t>
      </w:r>
      <w:r>
        <w:rPr>
          <w:lang w:val="pt-PT"/>
        </w:rPr>
        <w:t>reduzir para metade</w:t>
      </w:r>
      <w:r w:rsidR="005E62A5" w:rsidRPr="005E62A5">
        <w:rPr>
          <w:lang w:val="pt-PT"/>
        </w:rPr>
        <w:t xml:space="preserve"> </w:t>
      </w:r>
      <w:r w:rsidR="005E62A5">
        <w:rPr>
          <w:lang w:val="pt-PT"/>
        </w:rPr>
        <w:t>o número de acidentes rodoviários envolvendo veículos da marca</w:t>
      </w:r>
      <w:r>
        <w:rPr>
          <w:lang w:val="pt-PT"/>
        </w:rPr>
        <w:t xml:space="preserve">, até 2015. </w:t>
      </w:r>
    </w:p>
    <w:p w:rsidR="0083020A" w:rsidRDefault="00C0066B" w:rsidP="009E1C49">
      <w:pPr>
        <w:rPr>
          <w:lang w:val="pt-PT"/>
        </w:rPr>
      </w:pPr>
      <w:r>
        <w:rPr>
          <w:lang w:val="pt-PT"/>
        </w:rPr>
        <w:t xml:space="preserve">Em 2008 apresentou o carro robô </w:t>
      </w:r>
      <w:r w:rsidRPr="00C04E52">
        <w:rPr>
          <w:lang w:val="pt-PT"/>
        </w:rPr>
        <w:t>BR23C</w:t>
      </w:r>
      <w:r>
        <w:rPr>
          <w:lang w:val="pt-PT"/>
        </w:rPr>
        <w:t>, que baseado no voo das abelha</w:t>
      </w:r>
      <w:r w:rsidR="005E62A5">
        <w:rPr>
          <w:lang w:val="pt-PT"/>
        </w:rPr>
        <w:t>s evita colisões desviando-se de</w:t>
      </w:r>
      <w:r>
        <w:rPr>
          <w:lang w:val="pt-PT"/>
        </w:rPr>
        <w:t xml:space="preserve"> obstáculos. </w:t>
      </w:r>
      <w:r w:rsidR="00712F7B">
        <w:rPr>
          <w:lang w:val="pt-PT"/>
        </w:rPr>
        <w:t xml:space="preserve">As abelhas possuem uma visão com uma amplitude de mais de 300 </w:t>
      </w:r>
      <w:r w:rsidR="00712F7B">
        <w:rPr>
          <w:lang w:val="pt-PT"/>
        </w:rPr>
        <w:lastRenderedPageBreak/>
        <w:t xml:space="preserve">graus e em voo ao detectarem algo na sua zona de segurança, alteram a sua trajectória drasticamente em ângulos de mais de 90 graus. O robô, por sua vez, está equipado com um </w:t>
      </w:r>
      <w:r w:rsidR="00107EC5">
        <w:rPr>
          <w:lang w:val="pt-PT"/>
        </w:rPr>
        <w:t xml:space="preserve">sensor </w:t>
      </w:r>
      <w:r w:rsidR="006773E1">
        <w:rPr>
          <w:lang w:val="pt-PT"/>
        </w:rPr>
        <w:t>laser</w:t>
      </w:r>
      <w:r w:rsidR="00712F7B">
        <w:rPr>
          <w:lang w:val="pt-PT"/>
        </w:rPr>
        <w:t xml:space="preserve"> 2D com um alcance máximo de 2</w:t>
      </w:r>
      <w:r w:rsidR="00E905EE">
        <w:rPr>
          <w:lang w:val="pt-PT"/>
        </w:rPr>
        <w:t xml:space="preserve"> m</w:t>
      </w:r>
      <w:r w:rsidR="00712F7B">
        <w:rPr>
          <w:lang w:val="pt-PT"/>
        </w:rPr>
        <w:t xml:space="preserve"> e uma amplitude de 180 graus, que cobre a </w:t>
      </w:r>
      <w:r w:rsidR="005E62A5">
        <w:rPr>
          <w:lang w:val="pt-PT"/>
        </w:rPr>
        <w:t>área a sua frente</w:t>
      </w:r>
      <w:r w:rsidR="00712F7B">
        <w:rPr>
          <w:lang w:val="pt-PT"/>
        </w:rPr>
        <w:t>. Tal como uma abelha, quando o robô detecta um obstáculo na sua zona de segurança, recorre à desaceleração e rotação em ângulos de 90 graus ou superior</w:t>
      </w:r>
      <w:r w:rsidR="005E62A5">
        <w:rPr>
          <w:lang w:val="pt-PT"/>
        </w:rPr>
        <w:t>es</w:t>
      </w:r>
      <w:r w:rsidR="00712F7B">
        <w:rPr>
          <w:lang w:val="pt-PT"/>
        </w:rPr>
        <w:t xml:space="preserve">, sobre si próprio, de modo a evitar </w:t>
      </w:r>
      <w:r w:rsidR="001C18BC">
        <w:rPr>
          <w:lang w:val="pt-PT"/>
        </w:rPr>
        <w:t xml:space="preserve">o </w:t>
      </w:r>
      <w:r w:rsidR="00712F7B">
        <w:rPr>
          <w:lang w:val="pt-PT"/>
        </w:rPr>
        <w:t xml:space="preserve">obstáculo, </w:t>
      </w:r>
      <w:r w:rsidR="00C8500B">
        <w:rPr>
          <w:color w:val="C00000"/>
          <w:lang w:val="pt-PT"/>
        </w:rPr>
        <w:fldChar w:fldCharType="begin"/>
      </w:r>
      <w:r w:rsidR="0046736E">
        <w:rPr>
          <w:lang w:val="pt-PT"/>
        </w:rPr>
        <w:instrText xml:space="preserve"> REF _Ref272400578 \h </w:instrText>
      </w:r>
      <w:r w:rsidR="00C8500B">
        <w:rPr>
          <w:color w:val="C00000"/>
          <w:lang w:val="pt-PT"/>
        </w:rPr>
      </w:r>
      <w:r w:rsidR="00C8500B">
        <w:rPr>
          <w:color w:val="C00000"/>
          <w:lang w:val="pt-PT"/>
        </w:rPr>
        <w:fldChar w:fldCharType="separate"/>
      </w:r>
      <w:r w:rsidR="004D7FCC" w:rsidRPr="0046736E">
        <w:rPr>
          <w:lang w:val="pt-PT"/>
        </w:rPr>
        <w:t xml:space="preserve">Figura </w:t>
      </w:r>
      <w:r w:rsidR="004D7FCC">
        <w:rPr>
          <w:noProof/>
          <w:lang w:val="pt-PT"/>
        </w:rPr>
        <w:t>1</w:t>
      </w:r>
      <w:r w:rsidR="004D7FCC">
        <w:rPr>
          <w:lang w:val="pt-PT"/>
        </w:rPr>
        <w:t>.</w:t>
      </w:r>
      <w:r w:rsidR="004D7FCC">
        <w:rPr>
          <w:noProof/>
          <w:lang w:val="pt-PT"/>
        </w:rPr>
        <w:t>20</w:t>
      </w:r>
      <w:r w:rsidR="00C8500B">
        <w:rPr>
          <w:color w:val="C00000"/>
          <w:lang w:val="pt-PT"/>
        </w:rPr>
        <w:fldChar w:fldCharType="end"/>
      </w:r>
      <w:r w:rsidR="00C95357">
        <w:rPr>
          <w:lang w:val="pt-PT"/>
        </w:rPr>
        <w:t xml:space="preserve"> </w:t>
      </w:r>
      <w:r w:rsidR="00C8500B">
        <w:rPr>
          <w:lang w:val="pt-PT"/>
        </w:rPr>
        <w:fldChar w:fldCharType="begin"/>
      </w:r>
      <w:r w:rsidR="00A04403">
        <w:rPr>
          <w:lang w:val="pt-PT"/>
        </w:rPr>
        <w:instrText xml:space="preserve"> ADDIN EN.CITE &lt;EndNote&gt;&lt;Cite&gt;&lt;Author&gt;Cunningham&lt;/Author&gt;&lt;RecNum&gt;11&lt;/RecNum&gt;&lt;DisplayText&gt;[10]&lt;/DisplayText&gt;&lt;record&gt;&lt;rec-number&gt;11&lt;/rec-number&gt;&lt;foreign-keys&gt;&lt;key app="EN" db-id="rwvr9rte4d9ee9er5x9xpa9vt900eewffep5"&gt;11&lt;/key&gt;&lt;/foreign-keys&gt;&lt;ref-type name="Web Page"&gt;12&lt;/ref-type&gt;&lt;contributors&gt;&lt;authors&gt;&lt;author&gt;Wayne Cunningham&lt;/author&gt;&lt;/authors&gt;&lt;/contributors&gt;&lt;titles&gt;&lt;title&gt;Nissan&amp;apos;s little robot car: Quick like a bee&lt;/title&gt;&lt;/titles&gt;&lt;number&gt;Julho de 2010&lt;/number&gt;&lt;dates&gt;&lt;/dates&gt;&lt;urls&gt;&lt;related-urls&gt;&lt;url&gt;http://reviews.cnet.com/8301-13746_7-10054104-48.html&lt;/url&gt;&lt;/related-urls&gt;&lt;/urls&gt;&lt;language&gt;Inglês&lt;/language&gt;&lt;/record&gt;&lt;/Cite&gt;&lt;/EndNote&gt;</w:instrText>
      </w:r>
      <w:r w:rsidR="00C8500B">
        <w:rPr>
          <w:lang w:val="pt-PT"/>
        </w:rPr>
        <w:fldChar w:fldCharType="separate"/>
      </w:r>
      <w:r w:rsidR="000A1970">
        <w:rPr>
          <w:noProof/>
          <w:lang w:val="pt-PT"/>
        </w:rPr>
        <w:t>[</w:t>
      </w:r>
      <w:hyperlink w:anchor="_ENREF_10" w:tooltip="Cunningham,  #11" w:history="1">
        <w:r w:rsidR="0013549B">
          <w:rPr>
            <w:noProof/>
            <w:lang w:val="pt-PT"/>
          </w:rPr>
          <w:t>10</w:t>
        </w:r>
      </w:hyperlink>
      <w:r w:rsidR="000A1970">
        <w:rPr>
          <w:noProof/>
          <w:lang w:val="pt-PT"/>
        </w:rPr>
        <w:t>]</w:t>
      </w:r>
      <w:r w:rsidR="00C8500B">
        <w:rPr>
          <w:lang w:val="pt-PT"/>
        </w:rPr>
        <w:fldChar w:fldCharType="end"/>
      </w:r>
      <w:r w:rsidR="00A64147">
        <w:rPr>
          <w:lang w:val="pt-PT"/>
        </w:rPr>
        <w:t>.</w:t>
      </w:r>
    </w:p>
    <w:p w:rsidR="0046736E" w:rsidRDefault="000468CC">
      <w:pPr>
        <w:spacing w:line="276" w:lineRule="auto"/>
        <w:ind w:firstLine="0"/>
        <w:contextualSpacing w:val="0"/>
        <w:jc w:val="left"/>
        <w:rPr>
          <w:lang w:val="pt-PT"/>
        </w:rPr>
      </w:pPr>
      <w:r>
        <w:rPr>
          <w:lang w:val="pt-PT"/>
        </w:rPr>
      </w:r>
      <w:r>
        <w:rPr>
          <w:lang w:val="pt-PT"/>
        </w:rPr>
        <w:pict>
          <v:group id="_x0000_s1172" editas="canvas" style="width:439.5pt;height:181.7pt;mso-position-horizontal-relative:char;mso-position-vertical-relative:line" coordorigin="1701,1417" coordsize="8790,3634">
            <o:lock v:ext="edit" aspectratio="t"/>
            <v:shape id="_x0000_s1171" type="#_x0000_t75" style="position:absolute;left:1701;top:1417;width:8790;height:3634" o:preferrelative="f">
              <v:fill o:detectmouseclick="t"/>
              <v:path o:extrusionok="t" o:connecttype="none"/>
              <o:lock v:ext="edit" text="t"/>
            </v:shape>
            <v:shape id="_x0000_s1174" type="#_x0000_t75" style="position:absolute;left:3067;top:1853;width:6046;height:2427">
              <v:imagedata r:id="rId134" o:title="figura1"/>
            </v:shape>
            <v:shape id="_x0000_s1173" type="#_x0000_t202" style="position:absolute;left:1701;top:4421;width:8790;height:230" stroked="f">
              <v:textbox style="mso-next-textbox:#_x0000_s1173" inset="0,0,0,0">
                <w:txbxContent>
                  <w:p w:rsidR="00BB3A5D" w:rsidRPr="0046736E" w:rsidRDefault="00BB3A5D" w:rsidP="0046736E">
                    <w:pPr>
                      <w:pStyle w:val="Legenda"/>
                      <w:rPr>
                        <w:sz w:val="24"/>
                        <w:lang w:val="pt-PT"/>
                      </w:rPr>
                    </w:pPr>
                    <w:bookmarkStart w:id="96" w:name="_Ref272400578"/>
                    <w:bookmarkStart w:id="97" w:name="_Toc275524161"/>
                    <w:bookmarkStart w:id="98" w:name="_Toc275716822"/>
                    <w:bookmarkStart w:id="99" w:name="_Toc278716892"/>
                    <w:r w:rsidRPr="0046736E">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20</w:t>
                    </w:r>
                    <w:r>
                      <w:rPr>
                        <w:lang w:val="pt-PT"/>
                      </w:rPr>
                      <w:fldChar w:fldCharType="end"/>
                    </w:r>
                    <w:bookmarkEnd w:id="96"/>
                    <w:r w:rsidRPr="0046736E">
                      <w:rPr>
                        <w:lang w:val="pt-PT"/>
                      </w:rPr>
                      <w:t xml:space="preserve">: Modo de desvio dos obstáculos do </w:t>
                    </w:r>
                    <w:r>
                      <w:rPr>
                        <w:lang w:val="pt-PT"/>
                      </w:rPr>
                      <w:t xml:space="preserve">Robô </w:t>
                    </w:r>
                    <w:r w:rsidRPr="00C04E52">
                      <w:rPr>
                        <w:lang w:val="pt-PT"/>
                      </w:rPr>
                      <w:t>BR23C</w:t>
                    </w:r>
                    <w:r>
                      <w:rPr>
                        <w:lang w:val="pt-PT"/>
                      </w:rPr>
                      <w:t xml:space="preserve">. </w:t>
                    </w:r>
                    <w:bookmarkEnd w:id="97"/>
                    <w:bookmarkEnd w:id="98"/>
                    <w:r>
                      <w:rPr>
                        <w:lang w:val="pt-PT"/>
                      </w:rPr>
                      <w:t>[10]</w:t>
                    </w:r>
                    <w:bookmarkEnd w:id="99"/>
                  </w:p>
                </w:txbxContent>
              </v:textbox>
            </v:shape>
            <w10:wrap type="none"/>
            <w10:anchorlock/>
          </v:group>
        </w:pict>
      </w:r>
    </w:p>
    <w:p w:rsidR="00A92DC4" w:rsidRDefault="001C18BC" w:rsidP="00A92DC4">
      <w:pPr>
        <w:rPr>
          <w:lang w:val="pt-PT"/>
        </w:rPr>
      </w:pPr>
      <w:r>
        <w:rPr>
          <w:lang w:val="pt-PT"/>
        </w:rPr>
        <w:t>No ano seguinte, em 2009</w:t>
      </w:r>
      <w:r w:rsidR="0046736E">
        <w:rPr>
          <w:lang w:val="pt-PT"/>
        </w:rPr>
        <w:t xml:space="preserve">, a Nissan voltou a apresentar um novo robô, o </w:t>
      </w:r>
      <w:r w:rsidR="0046736E" w:rsidRPr="00752FA7">
        <w:rPr>
          <w:i/>
          <w:lang w:val="pt-PT"/>
        </w:rPr>
        <w:t>EPORO</w:t>
      </w:r>
      <w:r w:rsidR="0046736E">
        <w:rPr>
          <w:lang w:val="pt-PT"/>
        </w:rPr>
        <w:t xml:space="preserve">, </w:t>
      </w:r>
      <w:r w:rsidR="00C8500B">
        <w:rPr>
          <w:color w:val="C00000"/>
          <w:lang w:val="pt-PT"/>
        </w:rPr>
        <w:fldChar w:fldCharType="begin"/>
      </w:r>
      <w:r w:rsidR="0016651A">
        <w:rPr>
          <w:lang w:val="pt-PT"/>
        </w:rPr>
        <w:instrText xml:space="preserve"> REF _Ref272420930 \h </w:instrText>
      </w:r>
      <w:r w:rsidR="00C8500B">
        <w:rPr>
          <w:color w:val="C00000"/>
          <w:lang w:val="pt-PT"/>
        </w:rPr>
      </w:r>
      <w:r w:rsidR="00C8500B">
        <w:rPr>
          <w:color w:val="C00000"/>
          <w:lang w:val="pt-PT"/>
        </w:rPr>
        <w:fldChar w:fldCharType="separate"/>
      </w:r>
      <w:r w:rsidR="004D7FCC" w:rsidRPr="00005232">
        <w:rPr>
          <w:lang w:val="pt-PT"/>
        </w:rPr>
        <w:t xml:space="preserve">Figura </w:t>
      </w:r>
      <w:r w:rsidR="004D7FCC">
        <w:rPr>
          <w:noProof/>
          <w:lang w:val="pt-PT"/>
        </w:rPr>
        <w:t>1</w:t>
      </w:r>
      <w:r w:rsidR="004D7FCC">
        <w:rPr>
          <w:lang w:val="pt-PT"/>
        </w:rPr>
        <w:t>.</w:t>
      </w:r>
      <w:r w:rsidR="004D7FCC">
        <w:rPr>
          <w:noProof/>
          <w:lang w:val="pt-PT"/>
        </w:rPr>
        <w:t>21</w:t>
      </w:r>
      <w:r w:rsidR="00C8500B">
        <w:rPr>
          <w:color w:val="C00000"/>
          <w:lang w:val="pt-PT"/>
        </w:rPr>
        <w:fldChar w:fldCharType="end"/>
      </w:r>
      <w:r w:rsidR="00184CE6">
        <w:rPr>
          <w:lang w:val="pt-PT"/>
        </w:rPr>
        <w:t xml:space="preserve">. </w:t>
      </w:r>
      <w:r w:rsidR="0046736E">
        <w:rPr>
          <w:lang w:val="pt-PT"/>
        </w:rPr>
        <w:t xml:space="preserve">O </w:t>
      </w:r>
      <w:r w:rsidR="00184CE6">
        <w:rPr>
          <w:lang w:val="pt-PT"/>
        </w:rPr>
        <w:t xml:space="preserve">seu </w:t>
      </w:r>
      <w:r w:rsidR="0046736E">
        <w:rPr>
          <w:lang w:val="pt-PT"/>
        </w:rPr>
        <w:t>comportamento foi</w:t>
      </w:r>
      <w:r w:rsidR="00184CE6">
        <w:rPr>
          <w:lang w:val="pt-PT"/>
        </w:rPr>
        <w:t xml:space="preserve"> também </w:t>
      </w:r>
      <w:r w:rsidR="0046736E">
        <w:rPr>
          <w:lang w:val="pt-PT"/>
        </w:rPr>
        <w:t>inspirado no mov</w:t>
      </w:r>
      <w:r w:rsidR="00184CE6">
        <w:rPr>
          <w:lang w:val="pt-PT"/>
        </w:rPr>
        <w:t xml:space="preserve">imento de animais, neste caso, no movimento de peixes dentro de um cardume. </w:t>
      </w:r>
      <w:r w:rsidR="00813F0E">
        <w:rPr>
          <w:lang w:val="pt-PT"/>
        </w:rPr>
        <w:t>O</w:t>
      </w:r>
      <w:r w:rsidR="00EE6C52">
        <w:rPr>
          <w:lang w:val="pt-PT"/>
        </w:rPr>
        <w:t xml:space="preserve">s responsáveis pelo desenvolvimento do robô caracterizaram o comportamento dos peixes </w:t>
      </w:r>
      <w:r w:rsidR="00412293">
        <w:rPr>
          <w:lang w:val="pt-PT"/>
        </w:rPr>
        <w:t xml:space="preserve">com 3 regras, </w:t>
      </w:r>
      <w:r w:rsidR="00C8500B">
        <w:rPr>
          <w:lang w:val="pt-PT"/>
        </w:rPr>
        <w:fldChar w:fldCharType="begin"/>
      </w:r>
      <w:r w:rsidR="00412293">
        <w:rPr>
          <w:lang w:val="pt-PT"/>
        </w:rPr>
        <w:instrText xml:space="preserve"> REF _Ref272421379 \h </w:instrText>
      </w:r>
      <w:r w:rsidR="00C8500B">
        <w:rPr>
          <w:lang w:val="pt-PT"/>
        </w:rPr>
      </w:r>
      <w:r w:rsidR="00C8500B">
        <w:rPr>
          <w:lang w:val="pt-PT"/>
        </w:rPr>
        <w:fldChar w:fldCharType="separate"/>
      </w:r>
      <w:r w:rsidR="004D7FCC" w:rsidRPr="00412293">
        <w:rPr>
          <w:lang w:val="pt-PT"/>
        </w:rPr>
        <w:t xml:space="preserve">Figura </w:t>
      </w:r>
      <w:r w:rsidR="004D7FCC">
        <w:rPr>
          <w:noProof/>
          <w:lang w:val="pt-PT"/>
        </w:rPr>
        <w:t>1</w:t>
      </w:r>
      <w:r w:rsidR="004D7FCC">
        <w:rPr>
          <w:lang w:val="pt-PT"/>
        </w:rPr>
        <w:t>.</w:t>
      </w:r>
      <w:r w:rsidR="004D7FCC">
        <w:rPr>
          <w:noProof/>
          <w:lang w:val="pt-PT"/>
        </w:rPr>
        <w:t>22</w:t>
      </w:r>
      <w:r w:rsidR="00C8500B">
        <w:rPr>
          <w:lang w:val="pt-PT"/>
        </w:rPr>
        <w:fldChar w:fldCharType="end"/>
      </w:r>
      <w:r w:rsidR="00412293">
        <w:rPr>
          <w:lang w:val="pt-PT"/>
        </w:rPr>
        <w:t xml:space="preserve">. Essas foram depois aplicadas no controlo dos movimentos </w:t>
      </w:r>
      <w:r w:rsidR="00813F0E">
        <w:rPr>
          <w:lang w:val="pt-PT"/>
        </w:rPr>
        <w:t xml:space="preserve">do </w:t>
      </w:r>
      <w:r w:rsidR="00813F0E" w:rsidRPr="00752FA7">
        <w:rPr>
          <w:i/>
          <w:lang w:val="pt-PT"/>
        </w:rPr>
        <w:t>EPORO</w:t>
      </w:r>
      <w:r w:rsidR="00813F0E">
        <w:rPr>
          <w:lang w:val="pt-PT"/>
        </w:rPr>
        <w:t>.</w:t>
      </w:r>
    </w:p>
    <w:p w:rsidR="00412293" w:rsidRDefault="000468CC" w:rsidP="00412293">
      <w:pPr>
        <w:ind w:firstLine="0"/>
        <w:rPr>
          <w:lang w:val="pt-PT"/>
        </w:rPr>
      </w:pPr>
      <w:r>
        <w:rPr>
          <w:lang w:val="pt-PT"/>
        </w:rPr>
      </w:r>
      <w:r>
        <w:rPr>
          <w:lang w:val="pt-PT"/>
        </w:rPr>
        <w:pict>
          <v:group id="_x0000_s1179" editas="canvas" style="width:439.8pt;height:191.8pt;mso-position-horizontal-relative:char;mso-position-vertical-relative:line" coordorigin="1701,8343" coordsize="8796,3836">
            <o:lock v:ext="edit" aspectratio="t"/>
            <v:shape id="_x0000_s1178" type="#_x0000_t75" style="position:absolute;left:1701;top:8343;width:8796;height:3836" o:preferrelative="f">
              <v:fill o:detectmouseclick="t"/>
              <v:path o:extrusionok="t" o:connecttype="none"/>
              <o:lock v:ext="edit" text="t"/>
            </v:shape>
            <v:shape id="_x0000_s1180" type="#_x0000_t202" style="position:absolute;left:1701;top:11542;width:8790;height:322" stroked="f">
              <v:textbox style="mso-next-textbox:#_x0000_s1180" inset="0,0,0,0">
                <w:txbxContent>
                  <w:p w:rsidR="00BB3A5D" w:rsidRPr="00005232" w:rsidRDefault="00BB3A5D" w:rsidP="0016651A">
                    <w:pPr>
                      <w:pStyle w:val="Legenda"/>
                      <w:rPr>
                        <w:sz w:val="24"/>
                        <w:lang w:val="pt-PT"/>
                      </w:rPr>
                    </w:pPr>
                    <w:bookmarkStart w:id="100" w:name="_Ref272420930"/>
                    <w:bookmarkStart w:id="101" w:name="_Toc275524162"/>
                    <w:bookmarkStart w:id="102" w:name="_Toc275716823"/>
                    <w:bookmarkStart w:id="103" w:name="_Toc278716893"/>
                    <w:r w:rsidRPr="0000523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21</w:t>
                    </w:r>
                    <w:r>
                      <w:rPr>
                        <w:lang w:val="pt-PT"/>
                      </w:rPr>
                      <w:fldChar w:fldCharType="end"/>
                    </w:r>
                    <w:bookmarkEnd w:id="100"/>
                    <w:r w:rsidRPr="00005232">
                      <w:rPr>
                        <w:lang w:val="pt-PT"/>
                      </w:rPr>
                      <w:t>: Robô EPORO da Nissan</w:t>
                    </w:r>
                    <w:r>
                      <w:rPr>
                        <w:lang w:val="pt-PT"/>
                      </w:rPr>
                      <w:t>.</w:t>
                    </w:r>
                    <w:r w:rsidRPr="00005232">
                      <w:rPr>
                        <w:lang w:val="pt-PT"/>
                      </w:rPr>
                      <w:t xml:space="preserve"> </w:t>
                    </w:r>
                    <w:bookmarkEnd w:id="101"/>
                    <w:bookmarkEnd w:id="102"/>
                    <w:r w:rsidRPr="00005232">
                      <w:rPr>
                        <w:lang w:val="pt-PT"/>
                      </w:rPr>
                      <w:t>[11]</w:t>
                    </w:r>
                    <w:bookmarkEnd w:id="103"/>
                  </w:p>
                </w:txbxContent>
              </v:textbox>
            </v:shape>
            <v:shape id="_x0000_s1181" type="#_x0000_t75" style="position:absolute;left:4358;top:8702;width:3483;height:2620">
              <v:imagedata r:id="rId135" o:title="figura1"/>
            </v:shape>
            <w10:wrap type="none"/>
            <w10:anchorlock/>
          </v:group>
        </w:pict>
      </w:r>
    </w:p>
    <w:p w:rsidR="0046736E" w:rsidRDefault="00EE6C52" w:rsidP="0046736E">
      <w:pPr>
        <w:rPr>
          <w:lang w:val="pt-PT"/>
        </w:rPr>
      </w:pPr>
      <w:r>
        <w:rPr>
          <w:lang w:val="pt-PT"/>
        </w:rPr>
        <w:t xml:space="preserve">A aplicação destas regras que </w:t>
      </w:r>
      <w:r w:rsidR="005E62A5">
        <w:rPr>
          <w:lang w:val="pt-PT"/>
        </w:rPr>
        <w:t>regem</w:t>
      </w:r>
      <w:r>
        <w:rPr>
          <w:lang w:val="pt-PT"/>
        </w:rPr>
        <w:t xml:space="preserve"> o comportamento do robô permitem-lhe </w:t>
      </w:r>
      <w:r w:rsidR="005E62A5">
        <w:rPr>
          <w:lang w:val="pt-PT"/>
        </w:rPr>
        <w:t xml:space="preserve">não só </w:t>
      </w:r>
      <w:r w:rsidR="0046736E">
        <w:rPr>
          <w:lang w:val="pt-PT"/>
        </w:rPr>
        <w:t>desviar</w:t>
      </w:r>
      <w:r w:rsidR="005E62A5">
        <w:rPr>
          <w:lang w:val="pt-PT"/>
        </w:rPr>
        <w:t>-se</w:t>
      </w:r>
      <w:r w:rsidR="0046736E">
        <w:rPr>
          <w:lang w:val="pt-PT"/>
        </w:rPr>
        <w:t xml:space="preserve"> dos obstáculos mas também </w:t>
      </w:r>
      <w:r w:rsidR="0016651A">
        <w:rPr>
          <w:lang w:val="pt-PT"/>
        </w:rPr>
        <w:t>de</w:t>
      </w:r>
      <w:r w:rsidR="0046736E">
        <w:rPr>
          <w:lang w:val="pt-PT"/>
        </w:rPr>
        <w:t xml:space="preserve"> se movimentar em grupo e desviar-se de obstáculos </w:t>
      </w:r>
      <w:r w:rsidR="0016651A">
        <w:rPr>
          <w:lang w:val="pt-PT"/>
        </w:rPr>
        <w:t>em</w:t>
      </w:r>
      <w:r w:rsidR="0046736E">
        <w:rPr>
          <w:lang w:val="pt-PT"/>
        </w:rPr>
        <w:t xml:space="preserve"> grupo. </w:t>
      </w:r>
      <w:r>
        <w:rPr>
          <w:lang w:val="pt-PT"/>
        </w:rPr>
        <w:t xml:space="preserve">O robô está equipado com um sensor </w:t>
      </w:r>
      <w:r w:rsidR="006773E1">
        <w:rPr>
          <w:lang w:val="pt-PT"/>
        </w:rPr>
        <w:t>laser</w:t>
      </w:r>
      <w:r>
        <w:rPr>
          <w:lang w:val="pt-PT"/>
        </w:rPr>
        <w:t xml:space="preserve"> 2D e </w:t>
      </w:r>
      <w:r w:rsidR="0046736E">
        <w:rPr>
          <w:lang w:val="pt-PT"/>
        </w:rPr>
        <w:t>possui uma tecnologia de comunicação</w:t>
      </w:r>
      <w:r>
        <w:rPr>
          <w:lang w:val="pt-PT"/>
        </w:rPr>
        <w:t xml:space="preserve"> sem fios</w:t>
      </w:r>
      <w:r w:rsidR="0046736E">
        <w:rPr>
          <w:lang w:val="pt-PT"/>
        </w:rPr>
        <w:t xml:space="preserve"> </w:t>
      </w:r>
      <w:r w:rsidR="0046736E">
        <w:rPr>
          <w:lang w:val="pt-PT"/>
        </w:rPr>
        <w:lastRenderedPageBreak/>
        <w:t xml:space="preserve">designada por </w:t>
      </w:r>
      <w:r w:rsidR="0046736E" w:rsidRPr="00AA13AD">
        <w:rPr>
          <w:lang w:val="pt-PT"/>
        </w:rPr>
        <w:t>UWB</w:t>
      </w:r>
      <w:r w:rsidR="0046736E">
        <w:rPr>
          <w:lang w:val="pt-PT"/>
        </w:rPr>
        <w:t xml:space="preserve"> (</w:t>
      </w:r>
      <w:r w:rsidR="0046736E" w:rsidRPr="00107EC5">
        <w:rPr>
          <w:i/>
          <w:lang w:val="pt-PT"/>
        </w:rPr>
        <w:t>Ultra Wide Band</w:t>
      </w:r>
      <w:r w:rsidR="0046736E">
        <w:rPr>
          <w:lang w:val="pt-PT"/>
        </w:rPr>
        <w:t>) que permite aos diverso</w:t>
      </w:r>
      <w:r w:rsidR="00D277EC">
        <w:rPr>
          <w:lang w:val="pt-PT"/>
        </w:rPr>
        <w:t>s robôs de um determinado grupo</w:t>
      </w:r>
      <w:r w:rsidR="0046736E">
        <w:rPr>
          <w:lang w:val="pt-PT"/>
        </w:rPr>
        <w:t xml:space="preserve"> a partilha de informações sobre o ambiente e a sua posição</w:t>
      </w:r>
      <w:r w:rsidR="004A3D82">
        <w:rPr>
          <w:lang w:val="pt-PT"/>
        </w:rPr>
        <w:t xml:space="preserve"> </w:t>
      </w:r>
      <w:r w:rsidR="00C8500B">
        <w:rPr>
          <w:lang w:val="pt-PT"/>
        </w:rPr>
        <w:fldChar w:fldCharType="begin"/>
      </w:r>
      <w:r w:rsidR="00A04403">
        <w:rPr>
          <w:lang w:val="pt-PT"/>
        </w:rPr>
        <w:instrText xml:space="preserve"> ADDIN EN.CITE &lt;EndNote&gt;&lt;Cite&gt;&lt;RecNum&gt;12&lt;/RecNum&gt;&lt;DisplayText&gt;[11]&lt;/DisplayText&gt;&lt;record&gt;&lt;rec-number&gt;12&lt;/rec-number&gt;&lt;foreign-keys&gt;&lt;key app="EN" db-id="rwvr9rte4d9ee9er5x9xpa9vt900eewffep5"&gt;12&lt;/key&gt;&lt;/foreign-keys&gt;&lt;ref-type name="Web Page"&gt;12&lt;/ref-type&gt;&lt;contributors&gt;&lt;/contributors&gt;&lt;titles&gt;&lt;title&gt;Nissan EPORO Robot Car &amp;quot;Goes to School&amp;quot; on Collision-free Driving by Mimicking Fish Behavior&lt;/title&gt;&lt;/titles&gt;&lt;number&gt;Julho de 2010&lt;/number&gt;&lt;dates&gt;&lt;/dates&gt;&lt;urls&gt;&lt;related-urls&gt;&lt;url&gt;http://www.nissan-global.com/EN/NEWS/2009/_STORY/091001-01-e.html&lt;/url&gt;&lt;/related-urls&gt;&lt;/urls&gt;&lt;language&gt;Inglês&lt;/language&gt;&lt;/record&gt;&lt;/Cite&gt;&lt;/EndNote&gt;</w:instrText>
      </w:r>
      <w:r w:rsidR="00C8500B">
        <w:rPr>
          <w:lang w:val="pt-PT"/>
        </w:rPr>
        <w:fldChar w:fldCharType="separate"/>
      </w:r>
      <w:r w:rsidR="000A1970">
        <w:rPr>
          <w:noProof/>
          <w:lang w:val="pt-PT"/>
        </w:rPr>
        <w:t>[</w:t>
      </w:r>
      <w:hyperlink w:anchor="_ENREF_11" w:tooltip=",  #12" w:history="1">
        <w:r w:rsidR="0013549B">
          <w:rPr>
            <w:noProof/>
            <w:lang w:val="pt-PT"/>
          </w:rPr>
          <w:t>11</w:t>
        </w:r>
      </w:hyperlink>
      <w:r w:rsidR="000A1970">
        <w:rPr>
          <w:noProof/>
          <w:lang w:val="pt-PT"/>
        </w:rPr>
        <w:t>]</w:t>
      </w:r>
      <w:r w:rsidR="00C8500B">
        <w:rPr>
          <w:lang w:val="pt-PT"/>
        </w:rPr>
        <w:fldChar w:fldCharType="end"/>
      </w:r>
      <w:r w:rsidR="00D277EC">
        <w:rPr>
          <w:lang w:val="pt-PT"/>
        </w:rPr>
        <w:t>.</w:t>
      </w:r>
    </w:p>
    <w:p w:rsidR="0046736E" w:rsidRDefault="000468CC">
      <w:pPr>
        <w:spacing w:line="276" w:lineRule="auto"/>
        <w:ind w:firstLine="0"/>
        <w:contextualSpacing w:val="0"/>
        <w:jc w:val="left"/>
        <w:rPr>
          <w:lang w:val="pt-PT"/>
        </w:rPr>
      </w:pPr>
      <w:r>
        <w:rPr>
          <w:lang w:val="pt-PT"/>
        </w:rPr>
      </w:r>
      <w:r>
        <w:rPr>
          <w:lang w:val="pt-PT"/>
        </w:rPr>
        <w:pict>
          <v:group id="_x0000_s1186" editas="canvas" style="width:439.5pt;height:196.25pt;mso-position-horizontal-relative:char;mso-position-vertical-relative:line" coordorigin="1701,1798" coordsize="8790,3925">
            <o:lock v:ext="edit" aspectratio="t"/>
            <v:shape id="_x0000_s1187" type="#_x0000_t75" style="position:absolute;left:1701;top:1798;width:8790;height:3925" o:preferrelative="f">
              <v:fill o:detectmouseclick="t"/>
              <v:path o:extrusionok="t" o:connecttype="none"/>
              <o:lock v:ext="edit" text="t"/>
            </v:shape>
            <v:shape id="_x0000_s1188" type="#_x0000_t202" style="position:absolute;left:1701;top:5144;width:8790;height:317" stroked="f">
              <v:textbox style="mso-next-textbox:#_x0000_s1188" inset="0,0,0,0">
                <w:txbxContent>
                  <w:p w:rsidR="00BB3A5D" w:rsidRPr="00412293" w:rsidRDefault="00BB3A5D" w:rsidP="00412293">
                    <w:pPr>
                      <w:pStyle w:val="Legenda"/>
                      <w:rPr>
                        <w:sz w:val="24"/>
                        <w:lang w:val="pt-PT"/>
                      </w:rPr>
                    </w:pPr>
                    <w:bookmarkStart w:id="104" w:name="_Ref272421379"/>
                    <w:bookmarkStart w:id="105" w:name="_Toc275524163"/>
                    <w:bookmarkStart w:id="106" w:name="_Toc275716824"/>
                    <w:bookmarkStart w:id="107" w:name="_Toc278716894"/>
                    <w:r w:rsidRPr="0041229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22</w:t>
                    </w:r>
                    <w:r>
                      <w:rPr>
                        <w:lang w:val="pt-PT"/>
                      </w:rPr>
                      <w:fldChar w:fldCharType="end"/>
                    </w:r>
                    <w:bookmarkEnd w:id="104"/>
                    <w:r w:rsidRPr="00412293">
                      <w:rPr>
                        <w:lang w:val="pt-PT"/>
                      </w:rPr>
                      <w:t>: Regras comportamentais dos peixes aplicadas no control</w:t>
                    </w:r>
                    <w:r>
                      <w:rPr>
                        <w:lang w:val="pt-PT"/>
                      </w:rPr>
                      <w:t>o</w:t>
                    </w:r>
                    <w:r w:rsidRPr="00412293">
                      <w:rPr>
                        <w:lang w:val="pt-PT"/>
                      </w:rPr>
                      <w:t xml:space="preserve"> do EPORO</w:t>
                    </w:r>
                    <w:bookmarkEnd w:id="105"/>
                    <w:bookmarkEnd w:id="106"/>
                    <w:r>
                      <w:rPr>
                        <w:lang w:val="pt-PT"/>
                      </w:rPr>
                      <w:t>. [11]</w:t>
                    </w:r>
                    <w:bookmarkEnd w:id="107"/>
                  </w:p>
                </w:txbxContent>
              </v:textbox>
            </v:shape>
            <v:shape id="_x0000_s1686" type="#_x0000_t75" style="position:absolute;left:3047;top:2138;width:6039;height:2856">
              <v:imagedata r:id="rId136" o:title="regras dos peixes" croptop="2296f" cropbottom="48688f" cropleft="4031f" cropright="17982f"/>
            </v:shape>
            <v:shape id="_x0000_s1687" type="#_x0000_t75" style="position:absolute;left:3224;top:2336;width:2357;height:2475">
              <v:imagedata r:id="rId137" o:title="091001-01-03"/>
            </v:shape>
            <w10:wrap type="none"/>
            <w10:anchorlock/>
          </v:group>
        </w:pict>
      </w:r>
    </w:p>
    <w:p w:rsidR="0046736E" w:rsidRPr="004A24EF" w:rsidRDefault="000D1BD4" w:rsidP="00C33503">
      <w:pPr>
        <w:pStyle w:val="Cabealho3"/>
        <w:rPr>
          <w:lang w:val="pt-PT"/>
        </w:rPr>
      </w:pPr>
      <w:bookmarkStart w:id="108" w:name="_Toc278716609"/>
      <w:r>
        <w:rPr>
          <w:lang w:val="pt-PT"/>
        </w:rPr>
        <w:t>Automóveis</w:t>
      </w:r>
      <w:bookmarkEnd w:id="108"/>
    </w:p>
    <w:p w:rsidR="0046736E" w:rsidRDefault="001D38BF" w:rsidP="00352C73">
      <w:pPr>
        <w:rPr>
          <w:lang w:val="pt-PT"/>
        </w:rPr>
      </w:pPr>
      <w:r>
        <w:rPr>
          <w:lang w:val="pt-PT"/>
        </w:rPr>
        <w:t xml:space="preserve">A indústria automóvel </w:t>
      </w:r>
      <w:r w:rsidR="00352C73">
        <w:rPr>
          <w:lang w:val="pt-PT"/>
        </w:rPr>
        <w:t>nos últimos anos tem vindo a fazer investigação em sistemas de anti-colisão de modo a diminuir o número de acidentes a que os veículos estão sujeitos. Existem marcas já com algumas soluções no mercado, no entanto</w:t>
      </w:r>
      <w:r>
        <w:rPr>
          <w:lang w:val="pt-PT"/>
        </w:rPr>
        <w:t>,</w:t>
      </w:r>
      <w:r w:rsidR="00352C73">
        <w:rPr>
          <w:lang w:val="pt-PT"/>
        </w:rPr>
        <w:t xml:space="preserve"> a maioria dos sistemas estão em fase de desenvolvimento. Espera-se destes sistemas que sejam robustos e fiáveis, devido ao poder de investimento da maioria das marcas automóveis, mas também porque são sistemas que irão proteger vidas humanas. O objectivo comum é criar automóveis à prova de colisão tornando-os assim mais seguros. De seguida irão ser analisados os sistemas implementados e em desenvolvimento por parte de 2 grandes marcas automóveis, a Volvo e a Ford.</w:t>
      </w:r>
    </w:p>
    <w:p w:rsidR="00352C73" w:rsidRDefault="00352C73">
      <w:pPr>
        <w:spacing w:line="276" w:lineRule="auto"/>
        <w:ind w:firstLine="0"/>
        <w:contextualSpacing w:val="0"/>
        <w:jc w:val="left"/>
        <w:rPr>
          <w:lang w:val="pt-PT"/>
        </w:rPr>
      </w:pPr>
    </w:p>
    <w:p w:rsidR="00352C73" w:rsidRPr="00256ABD" w:rsidRDefault="00352C73" w:rsidP="00256ABD">
      <w:pPr>
        <w:pStyle w:val="SemEspaamento"/>
        <w:jc w:val="left"/>
        <w:rPr>
          <w:b/>
          <w:lang w:val="pt-PT"/>
        </w:rPr>
      </w:pPr>
      <w:r w:rsidRPr="00256ABD">
        <w:rPr>
          <w:b/>
          <w:lang w:val="pt-PT"/>
        </w:rPr>
        <w:t>Volvo</w:t>
      </w:r>
    </w:p>
    <w:p w:rsidR="00352C73" w:rsidRDefault="00352C73" w:rsidP="00352C73">
      <w:pPr>
        <w:rPr>
          <w:lang w:val="pt-PT"/>
        </w:rPr>
      </w:pPr>
      <w:r>
        <w:rPr>
          <w:lang w:val="pt-PT"/>
        </w:rPr>
        <w:t xml:space="preserve">A Volvo foi uma das marcas pioneiras em sistemas de segurança anti-colisão, tendo apresentado em 2006 a segunda geração do seu modelo S80, equipado com um </w:t>
      </w:r>
      <w:r w:rsidRPr="00115FCF">
        <w:rPr>
          <w:i/>
          <w:lang w:val="pt-PT"/>
        </w:rPr>
        <w:t>Cruise Control</w:t>
      </w:r>
      <w:r>
        <w:rPr>
          <w:lang w:val="pt-PT"/>
        </w:rPr>
        <w:t xml:space="preserve"> adaptativo e com um sistema anti-colisão denominado de:</w:t>
      </w:r>
      <w:r w:rsidRPr="00DD7E21">
        <w:rPr>
          <w:lang w:val="pt-PT"/>
        </w:rPr>
        <w:t xml:space="preserve"> </w:t>
      </w:r>
      <w:r w:rsidR="00752FA7">
        <w:rPr>
          <w:lang w:val="pt-PT"/>
        </w:rPr>
        <w:t>“</w:t>
      </w:r>
      <w:r w:rsidRPr="00115FCF">
        <w:rPr>
          <w:i/>
          <w:lang w:val="pt-PT"/>
        </w:rPr>
        <w:t>Collision Warning and Brake Support</w:t>
      </w:r>
      <w:r w:rsidR="00752FA7">
        <w:rPr>
          <w:i/>
          <w:lang w:val="pt-PT"/>
        </w:rPr>
        <w:t>”</w:t>
      </w:r>
      <w:r>
        <w:rPr>
          <w:lang w:val="pt-PT"/>
        </w:rPr>
        <w:t xml:space="preserve"> (</w:t>
      </w:r>
      <w:r w:rsidRPr="00F10C0E">
        <w:rPr>
          <w:lang w:val="pt-PT"/>
        </w:rPr>
        <w:t>CWBS</w:t>
      </w:r>
      <w:r>
        <w:rPr>
          <w:lang w:val="pt-PT"/>
        </w:rPr>
        <w:t>).</w:t>
      </w:r>
      <w:r w:rsidRPr="00F10C0E">
        <w:rPr>
          <w:lang w:val="pt-PT"/>
        </w:rPr>
        <w:t xml:space="preserve"> </w:t>
      </w:r>
      <w:r>
        <w:rPr>
          <w:lang w:val="pt-PT"/>
        </w:rPr>
        <w:t xml:space="preserve">O </w:t>
      </w:r>
      <w:r w:rsidRPr="00115FCF">
        <w:rPr>
          <w:i/>
          <w:lang w:val="pt-PT"/>
        </w:rPr>
        <w:t>Cruise Control</w:t>
      </w:r>
      <w:r>
        <w:rPr>
          <w:lang w:val="pt-PT"/>
        </w:rPr>
        <w:t xml:space="preserve"> adaptativo permite ao condutor definir a </w:t>
      </w:r>
      <w:r w:rsidRPr="00F10C0E">
        <w:rPr>
          <w:lang w:val="pt-PT"/>
        </w:rPr>
        <w:t xml:space="preserve">velocidade </w:t>
      </w:r>
      <w:r>
        <w:rPr>
          <w:lang w:val="pt-PT"/>
        </w:rPr>
        <w:t xml:space="preserve">assim como a </w:t>
      </w:r>
      <w:r w:rsidRPr="00F10C0E">
        <w:rPr>
          <w:lang w:val="pt-PT"/>
        </w:rPr>
        <w:t xml:space="preserve">distância mínima </w:t>
      </w:r>
      <w:r>
        <w:rPr>
          <w:lang w:val="pt-PT"/>
        </w:rPr>
        <w:t xml:space="preserve">ao veículo que </w:t>
      </w:r>
      <w:r w:rsidRPr="00F10C0E">
        <w:rPr>
          <w:lang w:val="pt-PT"/>
        </w:rPr>
        <w:t xml:space="preserve">segue </w:t>
      </w:r>
      <w:r>
        <w:rPr>
          <w:lang w:val="pt-PT"/>
        </w:rPr>
        <w:t xml:space="preserve">a sua frente. Caso a distância ao veículo da frente </w:t>
      </w:r>
      <w:r w:rsidR="00115FCF">
        <w:rPr>
          <w:lang w:val="pt-PT"/>
        </w:rPr>
        <w:t>se torne</w:t>
      </w:r>
      <w:r>
        <w:rPr>
          <w:lang w:val="pt-PT"/>
        </w:rPr>
        <w:t xml:space="preserve"> inferior à definida pelo condutor o computador central pode adaptar a velocidade de modo a respeitar a distância imposta. A distância é medida utilizando um radar e esses dados são também utilizados no </w:t>
      </w:r>
      <w:r w:rsidRPr="00752FA7">
        <w:rPr>
          <w:i/>
          <w:lang w:val="pt-PT"/>
        </w:rPr>
        <w:t>CWBS</w:t>
      </w:r>
      <w:r>
        <w:rPr>
          <w:lang w:val="pt-PT"/>
        </w:rPr>
        <w:t xml:space="preserve">. Este sistema, baseando-se na velocidade e na distância ao veículo (ou </w:t>
      </w:r>
      <w:r w:rsidR="00115FCF">
        <w:rPr>
          <w:lang w:val="pt-PT"/>
        </w:rPr>
        <w:t xml:space="preserve">a </w:t>
      </w:r>
      <w:r>
        <w:rPr>
          <w:lang w:val="pt-PT"/>
        </w:rPr>
        <w:t>outro obstáculo)</w:t>
      </w:r>
      <w:r w:rsidR="00D54A3D">
        <w:rPr>
          <w:lang w:val="pt-PT"/>
        </w:rPr>
        <w:t xml:space="preserve"> posicionado </w:t>
      </w:r>
      <w:r w:rsidR="001D38BF">
        <w:rPr>
          <w:lang w:val="pt-PT"/>
        </w:rPr>
        <w:t>à</w:t>
      </w:r>
      <w:r w:rsidR="00D54A3D">
        <w:rPr>
          <w:lang w:val="pt-PT"/>
        </w:rPr>
        <w:t xml:space="preserve"> sua frente</w:t>
      </w:r>
      <w:r>
        <w:rPr>
          <w:lang w:val="pt-PT"/>
        </w:rPr>
        <w:t xml:space="preserve">, consegue prever a ocorrência de uma colisão e avisar o </w:t>
      </w:r>
      <w:r>
        <w:rPr>
          <w:lang w:val="pt-PT"/>
        </w:rPr>
        <w:lastRenderedPageBreak/>
        <w:t>condutor através de sinais luminosos no painel de controlo juntamente com sinais sonoros. Prepara ainda o sistema de travagem para que</w:t>
      </w:r>
      <w:r w:rsidR="004225F3">
        <w:rPr>
          <w:lang w:val="pt-PT"/>
        </w:rPr>
        <w:t xml:space="preserve"> esta seja mais rápida e eficaz</w:t>
      </w:r>
      <w:r w:rsidR="009B6A7A">
        <w:rPr>
          <w:lang w:val="pt-PT"/>
        </w:rPr>
        <w:t xml:space="preserve"> </w:t>
      </w:r>
      <w:r w:rsidR="00C8500B">
        <w:rPr>
          <w:lang w:val="pt-PT"/>
        </w:rPr>
        <w:fldChar w:fldCharType="begin"/>
      </w:r>
      <w:r w:rsidR="000A1970">
        <w:rPr>
          <w:lang w:val="pt-PT"/>
        </w:rPr>
        <w:instrText xml:space="preserve"> ADDIN EN.CITE &lt;EndNote&gt;&lt;Cite&gt;&lt;RecNum&gt;13&lt;/RecNum&gt;&lt;DisplayText&gt;[12]&lt;/DisplayText&gt;&lt;record&gt;&lt;rec-number&gt;13&lt;/rec-number&gt;&lt;foreign-keys&gt;&lt;key app="EN" db-id="rwvr9rte4d9ee9er5x9xpa9vt900eewffep5"&gt;13&lt;/key&gt;&lt;/foreign-keys&gt;&lt;ref-type name="Web Page"&gt;12&lt;/ref-type&gt;&lt;contributors&gt;&lt;/contributors&gt;&lt;titles&gt;&lt;title&gt;Matthew&amp;apos;sVolvoSite - Volvo S80&lt;/title&gt;&lt;/titles&gt;&lt;number&gt;Julho de 2010&lt;/number&gt;&lt;dates&gt;&lt;/dates&gt;&lt;urls&gt;&lt;related-urls&gt;&lt;url&gt;http://www.matthewsvolvosite.com/volvo-cars-s80/&lt;/url&gt;&lt;/related-urls&gt;&lt;/urls&gt;&lt;/record&gt;&lt;/Cite&gt;&lt;/EndNote&gt;</w:instrText>
      </w:r>
      <w:r w:rsidR="00C8500B">
        <w:rPr>
          <w:lang w:val="pt-PT"/>
        </w:rPr>
        <w:fldChar w:fldCharType="separate"/>
      </w:r>
      <w:r w:rsidR="000A1970">
        <w:rPr>
          <w:noProof/>
          <w:lang w:val="pt-PT"/>
        </w:rPr>
        <w:t>[</w:t>
      </w:r>
      <w:hyperlink w:anchor="_ENREF_12" w:tooltip=",  #13" w:history="1">
        <w:r w:rsidR="0013549B">
          <w:rPr>
            <w:noProof/>
            <w:lang w:val="pt-PT"/>
          </w:rPr>
          <w:t>12</w:t>
        </w:r>
      </w:hyperlink>
      <w:r w:rsidR="000A1970">
        <w:rPr>
          <w:noProof/>
          <w:lang w:val="pt-PT"/>
        </w:rPr>
        <w:t>]</w:t>
      </w:r>
      <w:r w:rsidR="00C8500B">
        <w:rPr>
          <w:lang w:val="pt-PT"/>
        </w:rPr>
        <w:fldChar w:fldCharType="end"/>
      </w:r>
      <w:r w:rsidR="004225F3">
        <w:rPr>
          <w:lang w:val="pt-PT"/>
        </w:rPr>
        <w:t>.</w:t>
      </w:r>
    </w:p>
    <w:p w:rsidR="00F1453D" w:rsidRPr="00005232" w:rsidRDefault="00F1453D" w:rsidP="00F1453D">
      <w:pPr>
        <w:rPr>
          <w:lang w:val="pt-PT"/>
        </w:rPr>
      </w:pPr>
      <w:r>
        <w:rPr>
          <w:lang w:val="pt-PT"/>
        </w:rPr>
        <w:t xml:space="preserve">Actualmente a marca esta a desenvolver um novo sistema de </w:t>
      </w:r>
      <w:r w:rsidRPr="00752FA7">
        <w:rPr>
          <w:lang w:val="pt-PT"/>
        </w:rPr>
        <w:t>nome</w:t>
      </w:r>
      <w:r w:rsidRPr="00752FA7">
        <w:rPr>
          <w:i/>
          <w:lang w:val="pt-PT"/>
        </w:rPr>
        <w:t xml:space="preserve"> </w:t>
      </w:r>
      <w:r w:rsidR="00752FA7">
        <w:rPr>
          <w:i/>
          <w:lang w:val="pt-PT"/>
        </w:rPr>
        <w:t>“</w:t>
      </w:r>
      <w:r w:rsidRPr="00752FA7">
        <w:rPr>
          <w:i/>
          <w:lang w:val="pt-PT"/>
        </w:rPr>
        <w:t>Collision Warning with Auto Brake</w:t>
      </w:r>
      <w:r w:rsidR="00752FA7">
        <w:rPr>
          <w:i/>
          <w:lang w:val="pt-PT"/>
        </w:rPr>
        <w:t>”</w:t>
      </w:r>
      <w:r>
        <w:rPr>
          <w:lang w:val="pt-PT"/>
        </w:rPr>
        <w:t xml:space="preserve"> (</w:t>
      </w:r>
      <w:r w:rsidRPr="009B36E7">
        <w:rPr>
          <w:lang w:val="pt-PT"/>
        </w:rPr>
        <w:t>CWAB</w:t>
      </w:r>
      <w:r>
        <w:rPr>
          <w:lang w:val="pt-PT"/>
        </w:rPr>
        <w:t xml:space="preserve">) e que será implementado no novo </w:t>
      </w:r>
      <w:r w:rsidR="00561E6A">
        <w:rPr>
          <w:lang w:val="pt-PT"/>
        </w:rPr>
        <w:t xml:space="preserve">modelo </w:t>
      </w:r>
      <w:r>
        <w:rPr>
          <w:lang w:val="pt-PT"/>
        </w:rPr>
        <w:t>S60. Combina um radar e uma câmara, com um alcance máximo de 150</w:t>
      </w:r>
      <w:r w:rsidR="009B0E70">
        <w:rPr>
          <w:lang w:val="pt-PT"/>
        </w:rPr>
        <w:t xml:space="preserve"> m</w:t>
      </w:r>
      <w:r>
        <w:rPr>
          <w:lang w:val="pt-PT"/>
        </w:rPr>
        <w:t xml:space="preserve"> e 55 </w:t>
      </w:r>
      <w:r w:rsidR="009B0E70">
        <w:rPr>
          <w:lang w:val="pt-PT"/>
        </w:rPr>
        <w:t>m</w:t>
      </w:r>
      <w:r>
        <w:rPr>
          <w:lang w:val="pt-PT"/>
        </w:rPr>
        <w:t>, respectivamente. Combinando os dados destes dois sensores (</w:t>
      </w:r>
      <w:r w:rsidRPr="00752FA7">
        <w:rPr>
          <w:i/>
          <w:lang w:val="pt-PT"/>
        </w:rPr>
        <w:t>sensor fusion</w:t>
      </w:r>
      <w:r>
        <w:rPr>
          <w:lang w:val="pt-PT"/>
        </w:rPr>
        <w:t xml:space="preserve">) os resultados do sistema serão mais fiáveis e reduz-se a probabilidade de falsos positivos. Tal como </w:t>
      </w:r>
      <w:r w:rsidR="004A3D82">
        <w:rPr>
          <w:lang w:val="pt-PT"/>
        </w:rPr>
        <w:t xml:space="preserve">o </w:t>
      </w:r>
      <w:r>
        <w:rPr>
          <w:lang w:val="pt-PT"/>
        </w:rPr>
        <w:t>anterior, este sistema avisa o condutor quando existe a possibilidade de colisão, através de sinais luminosos e sonoros. No entanto, e caso o condutor não reaja, o sistema irá actuar automaticamente os travões, tentando evitar assim a coli</w:t>
      </w:r>
      <w:r w:rsidR="000A2B89">
        <w:rPr>
          <w:lang w:val="pt-PT"/>
        </w:rPr>
        <w:t>são. Esta situação só acontecerá</w:t>
      </w:r>
      <w:r>
        <w:rPr>
          <w:lang w:val="pt-PT"/>
        </w:rPr>
        <w:t xml:space="preserve"> quando </w:t>
      </w:r>
      <w:r w:rsidR="00C309BF">
        <w:rPr>
          <w:lang w:val="pt-PT"/>
        </w:rPr>
        <w:t>os dados d</w:t>
      </w:r>
      <w:r>
        <w:rPr>
          <w:lang w:val="pt-PT"/>
        </w:rPr>
        <w:t xml:space="preserve">a câmara e </w:t>
      </w:r>
      <w:r w:rsidR="00C309BF">
        <w:rPr>
          <w:lang w:val="pt-PT"/>
        </w:rPr>
        <w:t>d</w:t>
      </w:r>
      <w:r>
        <w:rPr>
          <w:lang w:val="pt-PT"/>
        </w:rPr>
        <w:t xml:space="preserve">o radar </w:t>
      </w:r>
      <w:r w:rsidR="00C309BF">
        <w:rPr>
          <w:lang w:val="pt-PT"/>
        </w:rPr>
        <w:t>forem concordantes</w:t>
      </w:r>
      <w:r w:rsidR="00C309BF" w:rsidRPr="00005232">
        <w:rPr>
          <w:lang w:val="pt-PT"/>
        </w:rPr>
        <w:t xml:space="preserve"> </w:t>
      </w:r>
      <w:r w:rsidR="00C8500B" w:rsidRPr="00005232">
        <w:rPr>
          <w:lang w:val="pt-PT"/>
        </w:rPr>
        <w:fldChar w:fldCharType="begin"/>
      </w:r>
      <w:r w:rsidR="00A04403">
        <w:rPr>
          <w:lang w:val="pt-PT"/>
        </w:rPr>
        <w:instrText xml:space="preserve"> ADDIN EN.CITE &lt;EndNote&gt;&lt;Cite&gt;&lt;RecNum&gt;14&lt;/RecNum&gt;&lt;DisplayText&gt;[13]&lt;/DisplayText&gt;&lt;record&gt;&lt;rec-number&gt;14&lt;/rec-number&gt;&lt;foreign-keys&gt;&lt;key app="EN" db-id="rwvr9rte4d9ee9er5x9xpa9vt900eewffep5"&gt;14&lt;/key&gt;&lt;/foreign-keys&gt;&lt;ref-type name="Web Page"&gt;12&lt;/ref-type&gt;&lt;contributors&gt;&lt;/contributors&gt;&lt;titles&gt;&lt;title&gt;New Collision Warning with Auto Brake helps prevent rear-end collisions&lt;/title&gt;&lt;/titles&gt;&lt;number&gt;Julho de 2010&lt;/number&gt;&lt;dates&gt;&lt;/dates&gt;&lt;urls&gt;&lt;related-urls&gt;&lt;url&gt;http://www.volvoclub.org.uk/press/releases/2007/collision_warning.shtml&lt;/url&gt;&lt;/related-urls&gt;&lt;/urls&gt;&lt;language&gt;Inglês&lt;/language&gt;&lt;/record&gt;&lt;/Cite&gt;&lt;/EndNote&gt;</w:instrText>
      </w:r>
      <w:r w:rsidR="00C8500B" w:rsidRPr="00005232">
        <w:rPr>
          <w:lang w:val="pt-PT"/>
        </w:rPr>
        <w:fldChar w:fldCharType="separate"/>
      </w:r>
      <w:r w:rsidR="000A1970">
        <w:rPr>
          <w:noProof/>
          <w:lang w:val="pt-PT"/>
        </w:rPr>
        <w:t>[</w:t>
      </w:r>
      <w:hyperlink w:anchor="_ENREF_13" w:tooltip=",  #14" w:history="1">
        <w:r w:rsidR="0013549B">
          <w:rPr>
            <w:noProof/>
            <w:lang w:val="pt-PT"/>
          </w:rPr>
          <w:t>13</w:t>
        </w:r>
      </w:hyperlink>
      <w:r w:rsidR="000A1970">
        <w:rPr>
          <w:noProof/>
          <w:lang w:val="pt-PT"/>
        </w:rPr>
        <w:t>]</w:t>
      </w:r>
      <w:r w:rsidR="00C8500B" w:rsidRPr="00005232">
        <w:rPr>
          <w:lang w:val="pt-PT"/>
        </w:rPr>
        <w:fldChar w:fldCharType="end"/>
      </w:r>
      <w:r w:rsidR="004225F3">
        <w:rPr>
          <w:lang w:val="pt-PT"/>
        </w:rPr>
        <w:t>.</w:t>
      </w:r>
    </w:p>
    <w:p w:rsidR="009B6A7A" w:rsidRDefault="009B6A7A">
      <w:pPr>
        <w:spacing w:line="276" w:lineRule="auto"/>
        <w:ind w:firstLine="0"/>
        <w:contextualSpacing w:val="0"/>
        <w:jc w:val="left"/>
        <w:rPr>
          <w:b/>
          <w:lang w:val="pt-PT"/>
        </w:rPr>
      </w:pPr>
    </w:p>
    <w:p w:rsidR="00C309BF" w:rsidRPr="00256ABD" w:rsidRDefault="00C309BF" w:rsidP="00256ABD">
      <w:pPr>
        <w:pStyle w:val="SemEspaamento"/>
        <w:jc w:val="left"/>
        <w:rPr>
          <w:b/>
          <w:lang w:val="pt-PT"/>
        </w:rPr>
      </w:pPr>
      <w:r w:rsidRPr="00256ABD">
        <w:rPr>
          <w:b/>
          <w:lang w:val="pt-PT"/>
        </w:rPr>
        <w:t>FORD</w:t>
      </w:r>
    </w:p>
    <w:p w:rsidR="00763827" w:rsidRDefault="00763827" w:rsidP="00763827">
      <w:pPr>
        <w:rPr>
          <w:lang w:val="pt-PT"/>
        </w:rPr>
      </w:pPr>
      <w:r>
        <w:rPr>
          <w:lang w:val="pt-PT"/>
        </w:rPr>
        <w:t xml:space="preserve">A Ford possui um sistema anti-colisão muito semelhante ao </w:t>
      </w:r>
      <w:r w:rsidRPr="009B36E7">
        <w:rPr>
          <w:lang w:val="pt-PT"/>
        </w:rPr>
        <w:t>CWBS</w:t>
      </w:r>
      <w:r>
        <w:rPr>
          <w:lang w:val="pt-PT"/>
        </w:rPr>
        <w:t xml:space="preserve"> da Volvo</w:t>
      </w:r>
      <w:r w:rsidR="004E453F">
        <w:rPr>
          <w:lang w:val="pt-PT"/>
        </w:rPr>
        <w:t xml:space="preserve">. </w:t>
      </w:r>
      <w:r>
        <w:rPr>
          <w:lang w:val="pt-PT"/>
        </w:rPr>
        <w:t xml:space="preserve">Utilizando também um radar para medir as distâncias o computador central consegue mostrar avisos, luminosos e sonoros, de uma possível colisão e preparar o sistema de travagem, aproximando as pastilhas dos discos, para que </w:t>
      </w:r>
      <w:r w:rsidR="004A3D82">
        <w:rPr>
          <w:lang w:val="pt-PT"/>
        </w:rPr>
        <w:t xml:space="preserve">a travagem </w:t>
      </w:r>
      <w:r>
        <w:rPr>
          <w:lang w:val="pt-PT"/>
        </w:rPr>
        <w:t xml:space="preserve">seja mais </w:t>
      </w:r>
      <w:r w:rsidR="00175B2B">
        <w:rPr>
          <w:lang w:val="pt-PT"/>
        </w:rPr>
        <w:t xml:space="preserve">rápida e </w:t>
      </w:r>
      <w:r>
        <w:rPr>
          <w:lang w:val="pt-PT"/>
        </w:rPr>
        <w:t>eficaz.</w:t>
      </w:r>
    </w:p>
    <w:p w:rsidR="004E453F" w:rsidRPr="00560A15" w:rsidRDefault="004E453F" w:rsidP="0061028D">
      <w:pPr>
        <w:rPr>
          <w:lang w:val="pt-PT"/>
        </w:rPr>
      </w:pPr>
      <w:r>
        <w:rPr>
          <w:lang w:val="pt-PT"/>
        </w:rPr>
        <w:t>Actualmente está também a desenvolver um novo sistema cujo objectivo é eliminar totalmente as colisões entre veículos automóveis e é designado por “</w:t>
      </w:r>
      <w:r w:rsidRPr="00752FA7">
        <w:rPr>
          <w:i/>
          <w:lang w:val="pt-PT"/>
        </w:rPr>
        <w:t>Automatic Braking Intersection Collision Avoidance System</w:t>
      </w:r>
      <w:r w:rsidRPr="007853EC">
        <w:rPr>
          <w:lang w:val="pt-PT"/>
        </w:rPr>
        <w:t>” (</w:t>
      </w:r>
      <w:r w:rsidRPr="009B36E7">
        <w:rPr>
          <w:lang w:val="pt-PT"/>
        </w:rPr>
        <w:t>ABICAS</w:t>
      </w:r>
      <w:r w:rsidRPr="007853EC">
        <w:rPr>
          <w:lang w:val="pt-PT"/>
        </w:rPr>
        <w:t>)</w:t>
      </w:r>
      <w:r>
        <w:rPr>
          <w:lang w:val="pt-PT"/>
        </w:rPr>
        <w:t xml:space="preserve">. Este sistema combina tecnologias como o </w:t>
      </w:r>
      <w:r w:rsidRPr="00752FA7">
        <w:rPr>
          <w:i/>
          <w:lang w:val="pt-PT"/>
        </w:rPr>
        <w:t>GPS</w:t>
      </w:r>
      <w:r>
        <w:rPr>
          <w:lang w:val="pt-PT"/>
        </w:rPr>
        <w:t xml:space="preserve">, </w:t>
      </w:r>
      <w:r w:rsidR="0061028D">
        <w:rPr>
          <w:lang w:val="pt-PT"/>
        </w:rPr>
        <w:t>câmaras</w:t>
      </w:r>
      <w:r>
        <w:rPr>
          <w:lang w:val="pt-PT"/>
        </w:rPr>
        <w:t xml:space="preserve">, radar e comunicação </w:t>
      </w:r>
      <w:r w:rsidRPr="00175B2B">
        <w:rPr>
          <w:i/>
          <w:lang w:val="pt-PT"/>
        </w:rPr>
        <w:t>wireless</w:t>
      </w:r>
      <w:r>
        <w:rPr>
          <w:lang w:val="pt-PT"/>
        </w:rPr>
        <w:t xml:space="preserve"> entre veículos para </w:t>
      </w:r>
      <w:r w:rsidR="00D62DE8">
        <w:rPr>
          <w:lang w:val="pt-PT"/>
        </w:rPr>
        <w:t xml:space="preserve">obter uma “visão” de 360º </w:t>
      </w:r>
      <w:r w:rsidR="001D38BF">
        <w:rPr>
          <w:lang w:val="pt-PT"/>
        </w:rPr>
        <w:t>em redor</w:t>
      </w:r>
      <w:r w:rsidR="0061028D">
        <w:rPr>
          <w:lang w:val="pt-PT"/>
        </w:rPr>
        <w:t xml:space="preserve"> </w:t>
      </w:r>
      <w:r w:rsidR="001D38BF">
        <w:rPr>
          <w:lang w:val="pt-PT"/>
        </w:rPr>
        <w:t>do veículo</w:t>
      </w:r>
      <w:r w:rsidR="0061028D">
        <w:rPr>
          <w:lang w:val="pt-PT"/>
        </w:rPr>
        <w:t>.</w:t>
      </w:r>
      <w:r>
        <w:rPr>
          <w:lang w:val="pt-PT"/>
        </w:rPr>
        <w:t xml:space="preserve"> Deste modo</w:t>
      </w:r>
      <w:r w:rsidR="00DA2457">
        <w:rPr>
          <w:lang w:val="pt-PT"/>
        </w:rPr>
        <w:t>,</w:t>
      </w:r>
      <w:r>
        <w:rPr>
          <w:lang w:val="pt-PT"/>
        </w:rPr>
        <w:t xml:space="preserve"> </w:t>
      </w:r>
      <w:r w:rsidR="0061028D">
        <w:rPr>
          <w:lang w:val="pt-PT"/>
        </w:rPr>
        <w:t xml:space="preserve">cada </w:t>
      </w:r>
      <w:r>
        <w:rPr>
          <w:lang w:val="pt-PT"/>
        </w:rPr>
        <w:t xml:space="preserve">veículo </w:t>
      </w:r>
      <w:r w:rsidR="0061028D">
        <w:rPr>
          <w:lang w:val="pt-PT"/>
        </w:rPr>
        <w:t xml:space="preserve">saberá </w:t>
      </w:r>
      <w:r>
        <w:rPr>
          <w:lang w:val="pt-PT"/>
        </w:rPr>
        <w:t>onde estão posicionados os veículos mais próximos</w:t>
      </w:r>
      <w:r w:rsidR="0061028D">
        <w:rPr>
          <w:lang w:val="pt-PT"/>
        </w:rPr>
        <w:t xml:space="preserve"> de si</w:t>
      </w:r>
      <w:r>
        <w:rPr>
          <w:lang w:val="pt-PT"/>
        </w:rPr>
        <w:t xml:space="preserve">, </w:t>
      </w:r>
      <w:r w:rsidR="0061028D">
        <w:rPr>
          <w:lang w:val="pt-PT"/>
        </w:rPr>
        <w:t>podendo</w:t>
      </w:r>
      <w:r w:rsidR="00DA2457">
        <w:rPr>
          <w:lang w:val="pt-PT"/>
        </w:rPr>
        <w:t xml:space="preserve"> assim</w:t>
      </w:r>
      <w:r w:rsidR="0061028D">
        <w:rPr>
          <w:lang w:val="pt-PT"/>
        </w:rPr>
        <w:t xml:space="preserve"> evitar </w:t>
      </w:r>
      <w:r>
        <w:rPr>
          <w:lang w:val="pt-PT"/>
        </w:rPr>
        <w:t xml:space="preserve">colisões. </w:t>
      </w:r>
      <w:r w:rsidR="0014037B">
        <w:rPr>
          <w:lang w:val="pt-PT"/>
        </w:rPr>
        <w:t xml:space="preserve">O sucesso desta tecnologia está muito dependente da sua aceitação por parte das outras construtoras automóveis, e só será possível se forem criados padrões </w:t>
      </w:r>
      <w:r w:rsidR="000A2B89">
        <w:rPr>
          <w:lang w:val="pt-PT"/>
        </w:rPr>
        <w:t>que possam ser usados por todos</w:t>
      </w:r>
      <w:r w:rsidR="0014037B">
        <w:rPr>
          <w:lang w:val="pt-PT"/>
        </w:rPr>
        <w:t xml:space="preserve"> </w:t>
      </w:r>
      <w:r w:rsidR="00C8500B">
        <w:rPr>
          <w:lang w:val="pt-PT"/>
        </w:rPr>
        <w:fldChar w:fldCharType="begin"/>
      </w:r>
      <w:r w:rsidR="00A04403">
        <w:rPr>
          <w:lang w:val="pt-PT"/>
        </w:rPr>
        <w:instrText xml:space="preserve"> ADDIN EN.CITE &lt;EndNote&gt;&lt;Cite&gt;&lt;RecNum&gt;15&lt;/RecNum&gt;&lt;DisplayText&gt;[14]&lt;/DisplayText&gt;&lt;record&gt;&lt;rec-number&gt;15&lt;/rec-number&gt;&lt;foreign-keys&gt;&lt;key app="EN" db-id="rwvr9rte4d9ee9er5x9xpa9vt900eewffep5"&gt;15&lt;/key&gt;&lt;/foreign-keys&gt;&lt;ref-type name="Web Page"&gt;12&lt;/ref-type&gt;&lt;contributors&gt;&lt;/contributors&gt;&lt;titles&gt;&lt;title&gt;Ford Advances Crash Avoidance Technology&lt;/title&gt;&lt;/titles&gt;&lt;number&gt;Agosto de 2010&lt;/number&gt;&lt;dates&gt;&lt;/dates&gt;&lt;urls&gt;&lt;related-urls&gt;&lt;url&gt;http://www.gpsworld.com/transportation/road/news/ford-advances-crash-avoidance-technology-10332&lt;/url&gt;&lt;/related-urls&gt;&lt;/urls&gt;&lt;language&gt;Inglês&lt;/language&gt;&lt;/record&gt;&lt;/Cite&gt;&lt;/EndNote&gt;</w:instrText>
      </w:r>
      <w:r w:rsidR="00C8500B">
        <w:rPr>
          <w:lang w:val="pt-PT"/>
        </w:rPr>
        <w:fldChar w:fldCharType="separate"/>
      </w:r>
      <w:r w:rsidR="000A1970">
        <w:rPr>
          <w:noProof/>
          <w:lang w:val="pt-PT"/>
        </w:rPr>
        <w:t>[</w:t>
      </w:r>
      <w:hyperlink w:anchor="_ENREF_14" w:tooltip=",  #15" w:history="1">
        <w:r w:rsidR="0013549B">
          <w:rPr>
            <w:noProof/>
            <w:lang w:val="pt-PT"/>
          </w:rPr>
          <w:t>14</w:t>
        </w:r>
      </w:hyperlink>
      <w:r w:rsidR="000A1970">
        <w:rPr>
          <w:noProof/>
          <w:lang w:val="pt-PT"/>
        </w:rPr>
        <w:t>]</w:t>
      </w:r>
      <w:r w:rsidR="00C8500B">
        <w:rPr>
          <w:lang w:val="pt-PT"/>
        </w:rPr>
        <w:fldChar w:fldCharType="end"/>
      </w:r>
      <w:r w:rsidR="000A2B89">
        <w:rPr>
          <w:lang w:val="pt-PT"/>
        </w:rPr>
        <w:t>.</w:t>
      </w:r>
    </w:p>
    <w:p w:rsidR="004E453F" w:rsidRDefault="004E453F" w:rsidP="00763827">
      <w:pPr>
        <w:rPr>
          <w:lang w:val="pt-PT"/>
        </w:rPr>
      </w:pPr>
    </w:p>
    <w:p w:rsidR="004A24EF" w:rsidRDefault="0014037B" w:rsidP="004A24EF">
      <w:pPr>
        <w:rPr>
          <w:lang w:val="pt-PT"/>
        </w:rPr>
      </w:pPr>
      <w:r>
        <w:rPr>
          <w:lang w:val="pt-PT"/>
        </w:rPr>
        <w:t xml:space="preserve">Existe actualmente nos automóveis um sistema anti-colisão mais simples que os mencionados anteriormente e que já é utilizado </w:t>
      </w:r>
      <w:r w:rsidR="004A3D82">
        <w:rPr>
          <w:lang w:val="pt-PT"/>
        </w:rPr>
        <w:t>há</w:t>
      </w:r>
      <w:r>
        <w:rPr>
          <w:lang w:val="pt-PT"/>
        </w:rPr>
        <w:t xml:space="preserve"> alguns anos como modo de </w:t>
      </w:r>
      <w:r w:rsidR="004A3D82">
        <w:rPr>
          <w:lang w:val="pt-PT"/>
        </w:rPr>
        <w:t>auxílio</w:t>
      </w:r>
      <w:r>
        <w:rPr>
          <w:lang w:val="pt-PT"/>
        </w:rPr>
        <w:t xml:space="preserve"> ao estacionamento. Estes sistemas são baseados em sensores ultra-sons ou electromagné</w:t>
      </w:r>
      <w:r w:rsidR="00785A49">
        <w:rPr>
          <w:lang w:val="pt-PT"/>
        </w:rPr>
        <w:t>ticos que detectam a distância à</w:t>
      </w:r>
      <w:r>
        <w:rPr>
          <w:lang w:val="pt-PT"/>
        </w:rPr>
        <w:t xml:space="preserve"> frente e/ou </w:t>
      </w:r>
      <w:r w:rsidR="00175B2B">
        <w:rPr>
          <w:lang w:val="pt-PT"/>
        </w:rPr>
        <w:t>atrás</w:t>
      </w:r>
      <w:r>
        <w:rPr>
          <w:lang w:val="pt-PT"/>
        </w:rPr>
        <w:t xml:space="preserve"> do </w:t>
      </w:r>
      <w:r w:rsidR="00785A49">
        <w:rPr>
          <w:lang w:val="pt-PT"/>
        </w:rPr>
        <w:t>veículo</w:t>
      </w:r>
      <w:r>
        <w:rPr>
          <w:lang w:val="pt-PT"/>
        </w:rPr>
        <w:t xml:space="preserve"> em relação aos obstáculos e avisam o condutor, normalmente com sinais sonoros intermitentes que </w:t>
      </w:r>
      <w:r w:rsidR="00D62DE8">
        <w:rPr>
          <w:lang w:val="pt-PT"/>
        </w:rPr>
        <w:t>variam em frequência com a distâ</w:t>
      </w:r>
      <w:r>
        <w:rPr>
          <w:lang w:val="pt-PT"/>
        </w:rPr>
        <w:t xml:space="preserve">ncia </w:t>
      </w:r>
      <w:r w:rsidR="004A24EF">
        <w:rPr>
          <w:lang w:val="pt-PT"/>
        </w:rPr>
        <w:t>ao obstáculo</w:t>
      </w:r>
      <w:r>
        <w:rPr>
          <w:lang w:val="pt-PT"/>
        </w:rPr>
        <w:t xml:space="preserve">. Este é um sistema passivo que apenas </w:t>
      </w:r>
      <w:r w:rsidR="009472FB">
        <w:rPr>
          <w:lang w:val="pt-PT"/>
        </w:rPr>
        <w:t>indica a distância aos objectos sendo</w:t>
      </w:r>
      <w:r>
        <w:rPr>
          <w:lang w:val="pt-PT"/>
        </w:rPr>
        <w:t xml:space="preserve"> da responsabilidade do condutor agir da forma que achar mais correcta.</w:t>
      </w:r>
    </w:p>
    <w:p w:rsidR="0014037B" w:rsidRPr="004A24EF" w:rsidRDefault="004A24EF" w:rsidP="00C33503">
      <w:pPr>
        <w:pStyle w:val="Cabealho3"/>
        <w:rPr>
          <w:lang w:val="pt-PT"/>
        </w:rPr>
      </w:pPr>
      <w:bookmarkStart w:id="109" w:name="_Toc278716610"/>
      <w:r>
        <w:rPr>
          <w:lang w:val="pt-PT"/>
        </w:rPr>
        <w:lastRenderedPageBreak/>
        <w:t>Aviões</w:t>
      </w:r>
      <w:bookmarkEnd w:id="109"/>
    </w:p>
    <w:p w:rsidR="00BA2170" w:rsidRDefault="00785A49" w:rsidP="004A24EF">
      <w:pPr>
        <w:rPr>
          <w:lang w:val="pt-PT"/>
        </w:rPr>
      </w:pPr>
      <w:r>
        <w:rPr>
          <w:lang w:val="pt-PT"/>
        </w:rPr>
        <w:t>Na indústria aeronáutica os sistemas de anti-colisão</w:t>
      </w:r>
      <w:r w:rsidR="004A24EF">
        <w:rPr>
          <w:lang w:val="pt-PT"/>
        </w:rPr>
        <w:t xml:space="preserve"> aplicados </w:t>
      </w:r>
      <w:r>
        <w:rPr>
          <w:lang w:val="pt-PT"/>
        </w:rPr>
        <w:t>em</w:t>
      </w:r>
      <w:r w:rsidR="004A24EF">
        <w:rPr>
          <w:lang w:val="pt-PT"/>
        </w:rPr>
        <w:t xml:space="preserve"> aviões já existem desde a segunda guerra mundial (1939). Os primeiros sistemas, aplicados em aviões militares, recorr</w:t>
      </w:r>
      <w:r>
        <w:rPr>
          <w:lang w:val="pt-PT"/>
        </w:rPr>
        <w:t>iam</w:t>
      </w:r>
      <w:r w:rsidR="004A24EF">
        <w:rPr>
          <w:lang w:val="pt-PT"/>
        </w:rPr>
        <w:t xml:space="preserve"> a radar</w:t>
      </w:r>
      <w:r w:rsidR="00F50D3D">
        <w:rPr>
          <w:lang w:val="pt-PT"/>
        </w:rPr>
        <w:t>es</w:t>
      </w:r>
      <w:r w:rsidR="004A24EF">
        <w:rPr>
          <w:lang w:val="pt-PT"/>
        </w:rPr>
        <w:t xml:space="preserve"> que para além de detectar a presença </w:t>
      </w:r>
      <w:r>
        <w:rPr>
          <w:lang w:val="pt-PT"/>
        </w:rPr>
        <w:t xml:space="preserve">de </w:t>
      </w:r>
      <w:r w:rsidR="004A24EF">
        <w:rPr>
          <w:lang w:val="pt-PT"/>
        </w:rPr>
        <w:t>aviões inimigos detecta</w:t>
      </w:r>
      <w:r w:rsidR="00BA2170">
        <w:rPr>
          <w:lang w:val="pt-PT"/>
        </w:rPr>
        <w:t>va</w:t>
      </w:r>
      <w:r w:rsidR="004A24EF">
        <w:rPr>
          <w:lang w:val="pt-PT"/>
        </w:rPr>
        <w:t>m ainda obstá</w:t>
      </w:r>
      <w:r w:rsidR="00BA2170">
        <w:rPr>
          <w:lang w:val="pt-PT"/>
        </w:rPr>
        <w:t>culos ou acidentes geográficos.</w:t>
      </w:r>
    </w:p>
    <w:p w:rsidR="00175B2B" w:rsidRDefault="004A24EF" w:rsidP="004A24EF">
      <w:pPr>
        <w:rPr>
          <w:lang w:val="pt-PT"/>
        </w:rPr>
      </w:pPr>
      <w:r>
        <w:rPr>
          <w:lang w:val="pt-PT"/>
        </w:rPr>
        <w:t xml:space="preserve">Actualmente nos aviões comerciais é obrigatório o uso de um sistema de anti-colisão entre aviões denominado </w:t>
      </w:r>
      <w:r w:rsidR="00752FA7">
        <w:rPr>
          <w:lang w:val="pt-PT"/>
        </w:rPr>
        <w:t>“</w:t>
      </w:r>
      <w:r w:rsidR="00752FA7" w:rsidRPr="00752FA7">
        <w:rPr>
          <w:bCs/>
          <w:i/>
          <w:lang w:val="pt-PT"/>
        </w:rPr>
        <w:t>Traffic Collision Avoidance System</w:t>
      </w:r>
      <w:r w:rsidR="00752FA7">
        <w:rPr>
          <w:bCs/>
          <w:lang w:val="pt-PT"/>
        </w:rPr>
        <w:t xml:space="preserve">“ </w:t>
      </w:r>
      <w:r w:rsidRPr="004A24EF">
        <w:rPr>
          <w:lang w:val="pt-PT"/>
        </w:rPr>
        <w:t>(</w:t>
      </w:r>
      <w:r w:rsidR="00752FA7" w:rsidRPr="009B36E7">
        <w:rPr>
          <w:bCs/>
          <w:lang w:val="pt-PT"/>
        </w:rPr>
        <w:t>TCAS</w:t>
      </w:r>
      <w:r w:rsidRPr="004A24EF">
        <w:rPr>
          <w:lang w:val="pt-PT"/>
        </w:rPr>
        <w:t>).</w:t>
      </w:r>
      <w:r>
        <w:rPr>
          <w:lang w:val="pt-PT"/>
        </w:rPr>
        <w:t xml:space="preserve"> Neste sistema, tal como no que está a ser desenvolvido pela Ford </w:t>
      </w:r>
      <w:r w:rsidRPr="007853EC">
        <w:rPr>
          <w:lang w:val="pt-PT"/>
        </w:rPr>
        <w:t>(ABICAS)</w:t>
      </w:r>
      <w:r>
        <w:rPr>
          <w:lang w:val="pt-PT"/>
        </w:rPr>
        <w:t xml:space="preserve">, cada avião necessita de estar equipado com um dispositivo que permite fazer a comunicação entre outros aviões e com as torres de controlo. </w:t>
      </w:r>
    </w:p>
    <w:p w:rsidR="004A24EF" w:rsidRDefault="004A24EF" w:rsidP="004A24EF">
      <w:pPr>
        <w:rPr>
          <w:color w:val="FF0000"/>
          <w:lang w:val="pt-PT"/>
        </w:rPr>
      </w:pPr>
      <w:r>
        <w:rPr>
          <w:lang w:val="pt-PT"/>
        </w:rPr>
        <w:t>Utilizando este sistema um avião em voo envia uma mensagem através de ondas rádio, de frequência igual a 1030 MHz, para todos os aviões que estejam ao seu alcance. Caso esteja algum avião presente, este envia uma mensagem</w:t>
      </w:r>
      <w:r w:rsidR="00F50D3D">
        <w:rPr>
          <w:lang w:val="pt-PT"/>
        </w:rPr>
        <w:t xml:space="preserve"> de resposta</w:t>
      </w:r>
      <w:r>
        <w:rPr>
          <w:lang w:val="pt-PT"/>
        </w:rPr>
        <w:t>, na frequência 1090 MHz, com informações do voo e a posição do avião em altitude. Assim, cada avião saberá sempre da existênc</w:t>
      </w:r>
      <w:r w:rsidR="00175B2B">
        <w:rPr>
          <w:lang w:val="pt-PT"/>
        </w:rPr>
        <w:t>ia de aviões na sua proximidade</w:t>
      </w:r>
      <w:r>
        <w:rPr>
          <w:lang w:val="pt-PT"/>
        </w:rPr>
        <w:t xml:space="preserve"> </w:t>
      </w:r>
      <w:r w:rsidR="00175B2B">
        <w:rPr>
          <w:lang w:val="pt-PT"/>
        </w:rPr>
        <w:t xml:space="preserve">bem </w:t>
      </w:r>
      <w:r>
        <w:rPr>
          <w:lang w:val="pt-PT"/>
        </w:rPr>
        <w:t>como a sua posição, que é indicada ao piloto. A ve</w:t>
      </w:r>
      <w:r w:rsidR="00F50D3D">
        <w:rPr>
          <w:lang w:val="pt-PT"/>
        </w:rPr>
        <w:t xml:space="preserve">rsão mais actual deste sistema, o </w:t>
      </w:r>
      <w:r w:rsidR="00F50D3D" w:rsidRPr="00752FA7">
        <w:rPr>
          <w:i/>
          <w:lang w:val="pt-PT"/>
        </w:rPr>
        <w:t>TCAS II</w:t>
      </w:r>
      <w:r>
        <w:rPr>
          <w:lang w:val="pt-PT"/>
        </w:rPr>
        <w:t xml:space="preserve">, permite para além de saber a posição de outros aviões, dar instruções de mudança de altitude aos pilotos de modo a aumentar a distância entre os aviões, diminuindo assim a probabilidade de uma colisão. A implementação do </w:t>
      </w:r>
      <w:r w:rsidRPr="00752FA7">
        <w:rPr>
          <w:i/>
          <w:lang w:val="pt-PT"/>
        </w:rPr>
        <w:t>TCAS II</w:t>
      </w:r>
      <w:r>
        <w:rPr>
          <w:lang w:val="pt-PT"/>
        </w:rPr>
        <w:t xml:space="preserve"> é obrigatória na Europa desde 2000, para aviões de transporte com capacidade para mais de 30 passageiros ou com mais de 15000 kg</w:t>
      </w:r>
      <w:r w:rsidR="000A2B89">
        <w:rPr>
          <w:lang w:val="pt-PT"/>
        </w:rPr>
        <w:t xml:space="preserve"> </w:t>
      </w:r>
      <w:r w:rsidR="00C8500B" w:rsidRPr="000A1970">
        <w:rPr>
          <w:lang w:val="pt-PT"/>
        </w:rPr>
        <w:fldChar w:fldCharType="begin"/>
      </w:r>
      <w:r w:rsidR="000A1970">
        <w:rPr>
          <w:lang w:val="pt-PT"/>
        </w:rPr>
        <w:instrText xml:space="preserve"> ADDIN EN.CITE &lt;EndNote&gt;&lt;Cite&gt;&lt;Author&gt;Layton&lt;/Author&gt;&lt;RecNum&gt;16&lt;/RecNum&gt;&lt;DisplayText&gt;[15]&lt;/DisplayText&gt;&lt;record&gt;&lt;rec-number&gt;16&lt;/rec-number&gt;&lt;foreign-keys&gt;&lt;key app="EN" db-id="rwvr9rte4d9ee9er5x9xpa9vt900eewffep5"&gt;16&lt;/key&gt;&lt;/foreign-keys&gt;&lt;ref-type name="Web Page"&gt;12&lt;/ref-type&gt;&lt;contributors&gt;&lt;authors&gt;&lt;author&gt;Julia Layton&lt;/author&gt;&lt;/authors&gt;&lt;/contributors&gt;&lt;titles&gt;&lt;title&gt;What measures are in place to safeguard against mid-air collisions?&lt;/title&gt;&lt;/titles&gt;&lt;number&gt;Agosto de 2010&lt;/number&gt;&lt;dates&gt;&lt;/dates&gt;&lt;urls&gt;&lt;related-urls&gt;&lt;url&gt;http://science.howstuffworks.com/transport/flight/modern/mac.htm&lt;/url&gt;&lt;/related-urls&gt;&lt;/urls&gt;&lt;language&gt;Inglês&lt;/language&gt;&lt;/record&gt;&lt;/Cite&gt;&lt;/EndNote&gt;</w:instrText>
      </w:r>
      <w:r w:rsidR="00C8500B" w:rsidRPr="000A1970">
        <w:rPr>
          <w:lang w:val="pt-PT"/>
        </w:rPr>
        <w:fldChar w:fldCharType="separate"/>
      </w:r>
      <w:r w:rsidR="000A1970">
        <w:rPr>
          <w:noProof/>
          <w:lang w:val="pt-PT"/>
        </w:rPr>
        <w:t>[</w:t>
      </w:r>
      <w:hyperlink w:anchor="_ENREF_15" w:tooltip="Layton,  #16" w:history="1">
        <w:r w:rsidR="0013549B">
          <w:rPr>
            <w:noProof/>
            <w:lang w:val="pt-PT"/>
          </w:rPr>
          <w:t>15</w:t>
        </w:r>
      </w:hyperlink>
      <w:r w:rsidR="000A1970">
        <w:rPr>
          <w:noProof/>
          <w:lang w:val="pt-PT"/>
        </w:rPr>
        <w:t>]</w:t>
      </w:r>
      <w:r w:rsidR="00C8500B" w:rsidRPr="000A1970">
        <w:rPr>
          <w:lang w:val="pt-PT"/>
        </w:rPr>
        <w:fldChar w:fldCharType="end"/>
      </w:r>
      <w:r w:rsidR="000A2B89">
        <w:rPr>
          <w:lang w:val="pt-PT"/>
        </w:rPr>
        <w:t>.</w:t>
      </w:r>
    </w:p>
    <w:p w:rsidR="006E5DFD" w:rsidRDefault="006E5DFD" w:rsidP="004A24EF">
      <w:pPr>
        <w:rPr>
          <w:color w:val="FF0000"/>
          <w:lang w:val="pt-PT"/>
        </w:rPr>
      </w:pPr>
    </w:p>
    <w:p w:rsidR="002E4751" w:rsidRDefault="006E5DFD" w:rsidP="006E5DFD">
      <w:pPr>
        <w:rPr>
          <w:lang w:val="pt-PT"/>
        </w:rPr>
      </w:pPr>
      <w:r>
        <w:rPr>
          <w:lang w:val="pt-PT"/>
        </w:rPr>
        <w:t>Dos sistemas referidos anteriormente, pode ser feita a distinção entre aqueles que detectam todos os obstáculos existentes no seu caminho ou em redor do veículo, utiliza</w:t>
      </w:r>
      <w:r w:rsidR="000A2B89">
        <w:rPr>
          <w:lang w:val="pt-PT"/>
        </w:rPr>
        <w:t>ndo</w:t>
      </w:r>
      <w:r>
        <w:rPr>
          <w:lang w:val="pt-PT"/>
        </w:rPr>
        <w:t xml:space="preserve"> sensores como o radar, </w:t>
      </w:r>
      <w:r w:rsidR="006773E1">
        <w:rPr>
          <w:lang w:val="pt-PT"/>
        </w:rPr>
        <w:t>laser</w:t>
      </w:r>
      <w:r>
        <w:rPr>
          <w:lang w:val="pt-PT"/>
        </w:rPr>
        <w:t>, etc.</w:t>
      </w:r>
      <w:r w:rsidR="000A2B89">
        <w:rPr>
          <w:lang w:val="pt-PT"/>
        </w:rPr>
        <w:t>,</w:t>
      </w:r>
      <w:r>
        <w:rPr>
          <w:lang w:val="pt-PT"/>
        </w:rPr>
        <w:t xml:space="preserve"> </w:t>
      </w:r>
      <w:r w:rsidR="000A2B89">
        <w:rPr>
          <w:lang w:val="pt-PT"/>
        </w:rPr>
        <w:t>e</w:t>
      </w:r>
      <w:r>
        <w:rPr>
          <w:lang w:val="pt-PT"/>
        </w:rPr>
        <w:t xml:space="preserve"> aqueles que apenas detectam outros veículos, estando ambos equipados com o mesmo dispositivo. Nos automóveis, os sistemas actuais dão informações sobre o ambiente e alertam para as possibilidades de uma colisão. No entanto</w:t>
      </w:r>
      <w:r w:rsidR="000A2B89">
        <w:rPr>
          <w:lang w:val="pt-PT"/>
        </w:rPr>
        <w:t>,</w:t>
      </w:r>
      <w:r>
        <w:rPr>
          <w:lang w:val="pt-PT"/>
        </w:rPr>
        <w:t xml:space="preserve"> a investigação nesta área irá levar ao aparecimento de sistemas que são capazes de agir na eminênci</w:t>
      </w:r>
      <w:r w:rsidR="009B36E7">
        <w:rPr>
          <w:lang w:val="pt-PT"/>
        </w:rPr>
        <w:t>a de uma colisão, tentando evitá</w:t>
      </w:r>
      <w:r>
        <w:rPr>
          <w:lang w:val="pt-PT"/>
        </w:rPr>
        <w:t>-la. O</w:t>
      </w:r>
      <w:r w:rsidR="009E1C49">
        <w:rPr>
          <w:lang w:val="pt-PT"/>
        </w:rPr>
        <w:t>s</w:t>
      </w:r>
      <w:r>
        <w:rPr>
          <w:lang w:val="pt-PT"/>
        </w:rPr>
        <w:t xml:space="preserve"> sistema</w:t>
      </w:r>
      <w:r w:rsidR="009E1C49">
        <w:rPr>
          <w:lang w:val="pt-PT"/>
        </w:rPr>
        <w:t>s de segurança</w:t>
      </w:r>
      <w:r w:rsidR="007A78D5">
        <w:rPr>
          <w:lang w:val="pt-PT"/>
        </w:rPr>
        <w:t xml:space="preserve"> desenvolvido</w:t>
      </w:r>
      <w:r w:rsidR="009E1C49">
        <w:rPr>
          <w:lang w:val="pt-PT"/>
        </w:rPr>
        <w:t>s</w:t>
      </w:r>
      <w:r w:rsidR="007A78D5">
        <w:rPr>
          <w:lang w:val="pt-PT"/>
        </w:rPr>
        <w:t xml:space="preserve"> nesta dissertação</w:t>
      </w:r>
      <w:r>
        <w:rPr>
          <w:lang w:val="pt-PT"/>
        </w:rPr>
        <w:t xml:space="preserve"> </w:t>
      </w:r>
      <w:r w:rsidR="009E1C49">
        <w:rPr>
          <w:lang w:val="pt-PT"/>
        </w:rPr>
        <w:t>baseiam-se em</w:t>
      </w:r>
      <w:r>
        <w:rPr>
          <w:lang w:val="pt-PT"/>
        </w:rPr>
        <w:t xml:space="preserve"> sensores </w:t>
      </w:r>
      <w:r w:rsidR="009E1C49">
        <w:rPr>
          <w:lang w:val="pt-PT"/>
        </w:rPr>
        <w:t xml:space="preserve">de distância </w:t>
      </w:r>
      <w:r>
        <w:rPr>
          <w:lang w:val="pt-PT"/>
        </w:rPr>
        <w:t xml:space="preserve">de modo a que as colisões sejam evitadas com qualquer </w:t>
      </w:r>
      <w:r w:rsidR="000A2B89">
        <w:rPr>
          <w:lang w:val="pt-PT"/>
        </w:rPr>
        <w:t>obstáculo</w:t>
      </w:r>
      <w:r>
        <w:rPr>
          <w:lang w:val="pt-PT"/>
        </w:rPr>
        <w:t xml:space="preserve"> que esteja no caminho</w:t>
      </w:r>
      <w:r w:rsidR="009E1C49">
        <w:rPr>
          <w:lang w:val="pt-PT"/>
        </w:rPr>
        <w:t xml:space="preserve"> do robô</w:t>
      </w:r>
      <w:r w:rsidR="000A2B89">
        <w:rPr>
          <w:lang w:val="pt-PT"/>
        </w:rPr>
        <w:t>,</w:t>
      </w:r>
      <w:r w:rsidR="003E79BC">
        <w:rPr>
          <w:lang w:val="pt-PT"/>
        </w:rPr>
        <w:t xml:space="preserve"> recorrendo para isso </w:t>
      </w:r>
      <w:r w:rsidR="009E1C49">
        <w:rPr>
          <w:lang w:val="pt-PT"/>
        </w:rPr>
        <w:t>à</w:t>
      </w:r>
      <w:r w:rsidR="003E79BC">
        <w:rPr>
          <w:lang w:val="pt-PT"/>
        </w:rPr>
        <w:t xml:space="preserve"> imobilização </w:t>
      </w:r>
      <w:r w:rsidR="002F0FFC">
        <w:rPr>
          <w:lang w:val="pt-PT"/>
        </w:rPr>
        <w:t>e</w:t>
      </w:r>
      <w:r w:rsidR="009E1C49">
        <w:rPr>
          <w:lang w:val="pt-PT"/>
        </w:rPr>
        <w:t xml:space="preserve"> à alteração de direcção</w:t>
      </w:r>
      <w:r w:rsidR="003E79BC">
        <w:rPr>
          <w:lang w:val="pt-PT"/>
        </w:rPr>
        <w:t>.</w:t>
      </w:r>
    </w:p>
    <w:p w:rsidR="000053FF" w:rsidRDefault="000053FF" w:rsidP="002E4751">
      <w:pPr>
        <w:ind w:firstLine="0"/>
        <w:rPr>
          <w:lang w:val="pt-PT"/>
        </w:rPr>
        <w:sectPr w:rsidR="000053FF" w:rsidSect="00B815CD">
          <w:headerReference w:type="even" r:id="rId138"/>
          <w:headerReference w:type="default" r:id="rId139"/>
          <w:footerReference w:type="even" r:id="rId140"/>
          <w:footerReference w:type="default" r:id="rId141"/>
          <w:type w:val="oddPage"/>
          <w:pgSz w:w="11906" w:h="16838"/>
          <w:pgMar w:top="1418" w:right="1418" w:bottom="1418" w:left="1701" w:header="567" w:footer="567" w:gutter="0"/>
          <w:pgNumType w:start="1"/>
          <w:cols w:space="708"/>
          <w:titlePg/>
          <w:docGrid w:linePitch="360"/>
        </w:sectPr>
      </w:pPr>
    </w:p>
    <w:p w:rsidR="00824B7E" w:rsidRPr="00824B7E" w:rsidRDefault="00824B7E" w:rsidP="00C33503">
      <w:pPr>
        <w:pStyle w:val="Cabealho1"/>
        <w:rPr>
          <w:rStyle w:val="nfaseDiscreto"/>
          <w:i w:val="0"/>
          <w:iCs w:val="0"/>
          <w:color w:val="auto"/>
          <w:szCs w:val="22"/>
          <w:lang w:val="pt-PT"/>
        </w:rPr>
      </w:pPr>
      <w:bookmarkStart w:id="110" w:name="_Toc278716611"/>
      <w:r w:rsidRPr="00824B7E">
        <w:rPr>
          <w:rStyle w:val="nfaseDiscreto"/>
          <w:i w:val="0"/>
          <w:iCs w:val="0"/>
          <w:color w:val="auto"/>
          <w:szCs w:val="22"/>
          <w:lang w:val="pt-PT"/>
        </w:rPr>
        <w:lastRenderedPageBreak/>
        <w:t>Reconfiguração do ATLAS 2010</w:t>
      </w:r>
      <w:bookmarkEnd w:id="110"/>
      <w:r w:rsidRPr="00824B7E">
        <w:rPr>
          <w:rStyle w:val="nfaseDiscreto"/>
          <w:i w:val="0"/>
          <w:iCs w:val="0"/>
          <w:color w:val="auto"/>
          <w:szCs w:val="22"/>
          <w:lang w:val="pt-PT"/>
        </w:rPr>
        <w:t xml:space="preserve"> </w:t>
      </w:r>
    </w:p>
    <w:p w:rsidR="00DC72DB" w:rsidRDefault="00824B7E" w:rsidP="00452484">
      <w:pPr>
        <w:rPr>
          <w:lang w:val="pt-PT"/>
        </w:rPr>
      </w:pPr>
      <w:r w:rsidRPr="00A635AC">
        <w:rPr>
          <w:lang w:val="pt-PT"/>
        </w:rPr>
        <w:t>A reconfiguração do robô ATLAS passa pela substituição das placas electrónicas, cabos e conectores de modo a que o</w:t>
      </w:r>
      <w:r>
        <w:rPr>
          <w:lang w:val="pt-PT"/>
        </w:rPr>
        <w:t xml:space="preserve"> restante </w:t>
      </w:r>
      <w:r w:rsidR="009C6A4E">
        <w:rPr>
          <w:lang w:val="pt-PT"/>
        </w:rPr>
        <w:t>h</w:t>
      </w:r>
      <w:r>
        <w:rPr>
          <w:lang w:val="pt-PT"/>
        </w:rPr>
        <w:t xml:space="preserve">ardware fique compatível </w:t>
      </w:r>
      <w:r w:rsidRPr="00A635AC">
        <w:rPr>
          <w:lang w:val="pt-PT"/>
        </w:rPr>
        <w:t xml:space="preserve">com a nova electrónica. </w:t>
      </w:r>
      <w:r w:rsidR="009C6A4E">
        <w:rPr>
          <w:lang w:val="pt-PT"/>
        </w:rPr>
        <w:t>Foi</w:t>
      </w:r>
      <w:r w:rsidRPr="00A635AC">
        <w:rPr>
          <w:lang w:val="pt-PT"/>
        </w:rPr>
        <w:t xml:space="preserve"> </w:t>
      </w:r>
      <w:r w:rsidR="009C6A4E">
        <w:rPr>
          <w:lang w:val="pt-PT"/>
        </w:rPr>
        <w:t>ainda</w:t>
      </w:r>
      <w:r w:rsidRPr="00A635AC">
        <w:rPr>
          <w:lang w:val="pt-PT"/>
        </w:rPr>
        <w:t xml:space="preserve"> desenvolvida uma caixa em acrílico que </w:t>
      </w:r>
      <w:r w:rsidR="009C6A4E">
        <w:rPr>
          <w:lang w:val="pt-PT"/>
        </w:rPr>
        <w:t>serve</w:t>
      </w:r>
      <w:r w:rsidRPr="00A635AC">
        <w:rPr>
          <w:lang w:val="pt-PT"/>
        </w:rPr>
        <w:t xml:space="preserve"> de suporte e protecção das placas.</w:t>
      </w:r>
      <w:r>
        <w:rPr>
          <w:lang w:val="pt-PT"/>
        </w:rPr>
        <w:t xml:space="preserve"> </w:t>
      </w:r>
      <w:r w:rsidR="00452484">
        <w:rPr>
          <w:lang w:val="pt-PT"/>
        </w:rPr>
        <w:t>Verificou-se que em geral o estado dos componentes mecânicos é aceitável.</w:t>
      </w:r>
      <w:r w:rsidRPr="00A635AC">
        <w:rPr>
          <w:lang w:val="pt-PT"/>
        </w:rPr>
        <w:t xml:space="preserve"> </w:t>
      </w:r>
      <w:r>
        <w:rPr>
          <w:lang w:val="pt-PT"/>
        </w:rPr>
        <w:t>Apenas as rodas apresentam um desgaste mais preocupante que começa a afectar a aderência</w:t>
      </w:r>
      <w:r w:rsidR="00243ED8">
        <w:rPr>
          <w:lang w:val="pt-PT"/>
        </w:rPr>
        <w:t>.</w:t>
      </w:r>
    </w:p>
    <w:p w:rsidR="000D05E8" w:rsidRPr="00A635AC" w:rsidRDefault="000D05E8" w:rsidP="00C33503">
      <w:pPr>
        <w:pStyle w:val="Cabealho2"/>
        <w:rPr>
          <w:lang w:val="pt-PT"/>
        </w:rPr>
      </w:pPr>
      <w:bookmarkStart w:id="111" w:name="_Toc278716612"/>
      <w:r w:rsidRPr="00A635AC">
        <w:rPr>
          <w:lang w:val="pt-PT"/>
        </w:rPr>
        <w:t>Substituição das Placas</w:t>
      </w:r>
      <w:bookmarkEnd w:id="111"/>
    </w:p>
    <w:p w:rsidR="001724F0" w:rsidRDefault="000D05E8" w:rsidP="00840C33">
      <w:pPr>
        <w:rPr>
          <w:lang w:val="pt-PT"/>
        </w:rPr>
      </w:pPr>
      <w:r w:rsidRPr="00A635AC">
        <w:rPr>
          <w:lang w:val="pt-PT"/>
        </w:rPr>
        <w:t>A substituição das placas electrónicas do ATLAS é uma tarefa importante, que v</w:t>
      </w:r>
      <w:r w:rsidR="009A7F81">
        <w:rPr>
          <w:lang w:val="pt-PT"/>
        </w:rPr>
        <w:t>eio</w:t>
      </w:r>
      <w:r w:rsidRPr="00A635AC">
        <w:rPr>
          <w:lang w:val="pt-PT"/>
        </w:rPr>
        <w:t xml:space="preserve"> tornar a plataforma modular e expansível. </w:t>
      </w:r>
      <w:r w:rsidR="009A7F81">
        <w:rPr>
          <w:lang w:val="pt-PT"/>
        </w:rPr>
        <w:t xml:space="preserve">Foram </w:t>
      </w:r>
      <w:r w:rsidRPr="00A635AC">
        <w:rPr>
          <w:lang w:val="pt-PT"/>
        </w:rPr>
        <w:t>usadas cópias, já existentes, das placas desenvolvidas para o ATLAS MV. Estas placas</w:t>
      </w:r>
      <w:r w:rsidR="00F928AA">
        <w:rPr>
          <w:lang w:val="pt-PT"/>
        </w:rPr>
        <w:t xml:space="preserve">, </w:t>
      </w:r>
      <w:r w:rsidR="00C8500B">
        <w:rPr>
          <w:color w:val="FF0000"/>
          <w:lang w:val="pt-PT"/>
        </w:rPr>
        <w:fldChar w:fldCharType="begin"/>
      </w:r>
      <w:r w:rsidR="00F928AA">
        <w:rPr>
          <w:lang w:val="pt-PT"/>
        </w:rPr>
        <w:instrText xml:space="preserve"> REF _Ref272599884 \h </w:instrText>
      </w:r>
      <w:r w:rsidR="00C8500B">
        <w:rPr>
          <w:color w:val="FF0000"/>
          <w:lang w:val="pt-PT"/>
        </w:rPr>
      </w:r>
      <w:r w:rsidR="00C8500B">
        <w:rPr>
          <w:color w:val="FF0000"/>
          <w:lang w:val="pt-PT"/>
        </w:rPr>
        <w:fldChar w:fldCharType="separate"/>
      </w:r>
      <w:r w:rsidR="004D7FCC" w:rsidRPr="000D05E8">
        <w:rPr>
          <w:lang w:val="pt-PT"/>
        </w:rPr>
        <w:t xml:space="preserve">Figura </w:t>
      </w:r>
      <w:r w:rsidR="004D7FCC">
        <w:rPr>
          <w:noProof/>
          <w:lang w:val="pt-PT"/>
        </w:rPr>
        <w:t>2</w:t>
      </w:r>
      <w:r w:rsidR="004D7FCC">
        <w:rPr>
          <w:lang w:val="pt-PT"/>
        </w:rPr>
        <w:t>.</w:t>
      </w:r>
      <w:r w:rsidR="004D7FCC">
        <w:rPr>
          <w:noProof/>
          <w:lang w:val="pt-PT"/>
        </w:rPr>
        <w:t>1</w:t>
      </w:r>
      <w:r w:rsidR="00C8500B">
        <w:rPr>
          <w:color w:val="FF0000"/>
          <w:lang w:val="pt-PT"/>
        </w:rPr>
        <w:fldChar w:fldCharType="end"/>
      </w:r>
      <w:r w:rsidR="00F928AA" w:rsidRPr="00F928AA">
        <w:rPr>
          <w:lang w:val="pt-PT"/>
        </w:rPr>
        <w:t>,</w:t>
      </w:r>
      <w:r w:rsidRPr="00A635AC">
        <w:rPr>
          <w:lang w:val="pt-PT"/>
        </w:rPr>
        <w:t xml:space="preserve"> foram baseadas nas placas </w:t>
      </w:r>
      <w:r w:rsidR="009A7F81">
        <w:rPr>
          <w:lang w:val="pt-PT"/>
        </w:rPr>
        <w:t>originais</w:t>
      </w:r>
      <w:r w:rsidRPr="00A635AC">
        <w:rPr>
          <w:lang w:val="pt-PT"/>
        </w:rPr>
        <w:t xml:space="preserve"> </w:t>
      </w:r>
      <w:r w:rsidR="00562F48">
        <w:rPr>
          <w:lang w:val="pt-PT"/>
        </w:rPr>
        <w:t>presentes n</w:t>
      </w:r>
      <w:r w:rsidRPr="00A635AC">
        <w:rPr>
          <w:lang w:val="pt-PT"/>
        </w:rPr>
        <w:t>o ATLAS</w:t>
      </w:r>
      <w:r w:rsidR="00562F48">
        <w:rPr>
          <w:lang w:val="pt-PT"/>
        </w:rPr>
        <w:t xml:space="preserve"> 2010</w:t>
      </w:r>
      <w:r w:rsidRPr="00A635AC">
        <w:rPr>
          <w:lang w:val="pt-PT"/>
        </w:rPr>
        <w:t xml:space="preserve">, logo a compatibilidade estará </w:t>
      </w:r>
      <w:r w:rsidR="00562F48">
        <w:rPr>
          <w:lang w:val="pt-PT"/>
        </w:rPr>
        <w:t>à</w:t>
      </w:r>
      <w:r w:rsidRPr="00A635AC">
        <w:rPr>
          <w:lang w:val="pt-PT"/>
        </w:rPr>
        <w:t xml:space="preserve"> partida assegurada.</w:t>
      </w:r>
    </w:p>
    <w:p w:rsidR="000D05E8" w:rsidRDefault="000468CC" w:rsidP="001724F0">
      <w:pPr>
        <w:ind w:firstLine="0"/>
        <w:rPr>
          <w:lang w:val="pt-PT"/>
        </w:rPr>
      </w:pPr>
      <w:r>
        <w:rPr>
          <w:lang w:val="pt-PT"/>
        </w:rPr>
      </w:r>
      <w:r>
        <w:rPr>
          <w:lang w:val="pt-PT"/>
        </w:rPr>
        <w:pict>
          <v:group id="_x0000_s1373" editas="canvas" style="width:440.45pt;height:176.4pt;mso-position-horizontal-relative:char;mso-position-vertical-relative:line" coordorigin="1701,11936" coordsize="8809,3528">
            <o:lock v:ext="edit" aspectratio="t"/>
            <v:shape id="_x0000_s1374" type="#_x0000_t75" style="position:absolute;left:1701;top:11936;width:8809;height:3528" o:preferrelative="f">
              <v:fill o:detectmouseclick="t"/>
              <v:path o:extrusionok="t" o:connecttype="none"/>
              <o:lock v:ext="edit" text="t"/>
            </v:shape>
            <v:shape id="_x0000_s1375" type="#_x0000_t202" style="position:absolute;left:1701;top:14900;width:8809;height:289" stroked="f">
              <v:textbox style="mso-next-textbox:#_x0000_s1375" inset="0,0,0,0">
                <w:txbxContent>
                  <w:p w:rsidR="00BB3A5D" w:rsidRPr="000D05E8" w:rsidRDefault="00BB3A5D" w:rsidP="00840AA4">
                    <w:pPr>
                      <w:pStyle w:val="Legenda"/>
                      <w:rPr>
                        <w:sz w:val="24"/>
                        <w:lang w:val="pt-PT"/>
                      </w:rPr>
                    </w:pPr>
                    <w:bookmarkStart w:id="112" w:name="_Ref272599884"/>
                    <w:bookmarkStart w:id="113" w:name="_Toc275524164"/>
                    <w:bookmarkStart w:id="114" w:name="_Toc275716825"/>
                    <w:bookmarkStart w:id="115" w:name="_Toc278716895"/>
                    <w:r w:rsidRPr="000D05E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w:t>
                    </w:r>
                    <w:r>
                      <w:rPr>
                        <w:lang w:val="pt-PT"/>
                      </w:rPr>
                      <w:fldChar w:fldCharType="end"/>
                    </w:r>
                    <w:bookmarkEnd w:id="112"/>
                    <w:r w:rsidRPr="000D05E8">
                      <w:rPr>
                        <w:lang w:val="pt-PT"/>
                      </w:rPr>
                      <w:t>: Cópias das placas do ATLAS MV</w:t>
                    </w:r>
                    <w:r>
                      <w:rPr>
                        <w:lang w:val="pt-PT"/>
                      </w:rPr>
                      <w:t xml:space="preserve"> desprovidas de componentes</w:t>
                    </w:r>
                    <w:bookmarkEnd w:id="113"/>
                    <w:bookmarkEnd w:id="114"/>
                    <w:r>
                      <w:rPr>
                        <w:lang w:val="pt-PT"/>
                      </w:rPr>
                      <w:t>.</w:t>
                    </w:r>
                    <w:bookmarkEnd w:id="115"/>
                  </w:p>
                </w:txbxContent>
              </v:textbox>
            </v:shape>
            <v:shape id="_x0000_s1381" type="#_x0000_t75" style="position:absolute;left:3393;top:12370;width:5384;height:2334">
              <v:imagedata r:id="rId142" o:title="figura2" croptop="31936f"/>
            </v:shape>
            <w10:wrap type="none"/>
            <w10:anchorlock/>
          </v:group>
        </w:pict>
      </w:r>
    </w:p>
    <w:p w:rsidR="001724F0" w:rsidRDefault="00656208" w:rsidP="001724F0">
      <w:pPr>
        <w:rPr>
          <w:lang w:val="pt-PT"/>
        </w:rPr>
      </w:pPr>
      <w:r>
        <w:rPr>
          <w:lang w:val="pt-PT"/>
        </w:rPr>
        <w:t>Esta</w:t>
      </w:r>
      <w:r w:rsidR="001724F0">
        <w:rPr>
          <w:lang w:val="pt-PT"/>
        </w:rPr>
        <w:t xml:space="preserve"> nova arquitectura</w:t>
      </w:r>
      <w:r w:rsidR="00DC72DB">
        <w:rPr>
          <w:lang w:val="pt-PT"/>
        </w:rPr>
        <w:t xml:space="preserve">, representada esquematicamente na </w:t>
      </w:r>
      <w:r w:rsidR="00AF653F">
        <w:fldChar w:fldCharType="begin"/>
      </w:r>
      <w:r w:rsidR="00AF653F" w:rsidRPr="00533A43">
        <w:rPr>
          <w:lang w:val="pt-PT"/>
        </w:rPr>
        <w:instrText xml:space="preserve"> REF _Ref272599891 \h  \* MERGEFORMAT </w:instrText>
      </w:r>
      <w:r w:rsidR="00AF653F">
        <w:fldChar w:fldCharType="separate"/>
      </w:r>
      <w:r w:rsidR="004D7FCC" w:rsidRPr="000D05E8">
        <w:rPr>
          <w:lang w:val="pt-PT"/>
        </w:rPr>
        <w:t xml:space="preserve">Figura </w:t>
      </w:r>
      <w:r w:rsidR="004D7FCC">
        <w:rPr>
          <w:noProof/>
          <w:lang w:val="pt-PT"/>
        </w:rPr>
        <w:t>2.2</w:t>
      </w:r>
      <w:r w:rsidR="00AF653F">
        <w:fldChar w:fldCharType="end"/>
      </w:r>
      <w:r w:rsidR="00DC72DB">
        <w:rPr>
          <w:lang w:val="pt-PT"/>
        </w:rPr>
        <w:t>,</w:t>
      </w:r>
      <w:r>
        <w:rPr>
          <w:lang w:val="pt-PT"/>
        </w:rPr>
        <w:t xml:space="preserve"> é</w:t>
      </w:r>
      <w:r w:rsidR="00DC72DB">
        <w:rPr>
          <w:lang w:val="pt-PT"/>
        </w:rPr>
        <w:t xml:space="preserve"> </w:t>
      </w:r>
      <w:r w:rsidR="001724F0">
        <w:rPr>
          <w:lang w:val="pt-PT"/>
        </w:rPr>
        <w:t>suportada por uma placa mãe, que fornece alimentação as placas periféricas e ligação entre elas</w:t>
      </w:r>
      <w:r>
        <w:rPr>
          <w:lang w:val="pt-PT"/>
        </w:rPr>
        <w:t>. Assim</w:t>
      </w:r>
      <w:r w:rsidR="00300615">
        <w:rPr>
          <w:lang w:val="pt-PT"/>
        </w:rPr>
        <w:t>,</w:t>
      </w:r>
      <w:r>
        <w:rPr>
          <w:lang w:val="pt-PT"/>
        </w:rPr>
        <w:t xml:space="preserve"> o</w:t>
      </w:r>
      <w:r w:rsidR="001724F0">
        <w:rPr>
          <w:lang w:val="pt-PT"/>
        </w:rPr>
        <w:t xml:space="preserve"> sistema ir</w:t>
      </w:r>
      <w:r w:rsidR="00300615">
        <w:rPr>
          <w:lang w:val="pt-PT"/>
        </w:rPr>
        <w:t>á</w:t>
      </w:r>
      <w:r w:rsidR="001724F0">
        <w:rPr>
          <w:lang w:val="pt-PT"/>
        </w:rPr>
        <w:t xml:space="preserve"> ficar mais simples e vai eliminar a necessidade de placas auxiliares e o excesso de cabos para distribuição de potência. Ficará também mais expansível, facilitando a integração do novo hardware que será utilizado no desenvolvimento dos sistemas de segurança.</w:t>
      </w:r>
    </w:p>
    <w:p w:rsidR="000D05E8" w:rsidRDefault="000468CC">
      <w:pPr>
        <w:spacing w:line="276" w:lineRule="auto"/>
        <w:ind w:firstLine="0"/>
        <w:contextualSpacing w:val="0"/>
        <w:jc w:val="left"/>
        <w:rPr>
          <w:lang w:val="pt-PT"/>
        </w:rPr>
      </w:pPr>
      <w:r>
        <w:rPr>
          <w:lang w:val="pt-PT"/>
        </w:rPr>
      </w:r>
      <w:r>
        <w:rPr>
          <w:lang w:val="pt-PT"/>
        </w:rPr>
        <w:pict>
          <v:group id="_x0000_s1199" editas="canvas" style="width:439.5pt;height:255.45pt;mso-position-horizontal-relative:char;mso-position-vertical-relative:line" coordorigin="1701,1161" coordsize="8790,5109">
            <o:lock v:ext="edit" aspectratio="t"/>
            <v:shape id="_x0000_s1198" type="#_x0000_t75" style="position:absolute;left:1701;top:1161;width:8790;height:5109" o:preferrelative="f">
              <v:fill o:detectmouseclick="t"/>
              <v:path o:extrusionok="t" o:connecttype="none"/>
              <o:lock v:ext="edit" text="t"/>
            </v:shape>
            <v:shape id="_x0000_s1200" type="#_x0000_t202" style="position:absolute;left:1701;top:5668;width:8790;height:248" stroked="f">
              <v:textbox style="mso-next-textbox:#_x0000_s1200" inset="0,0,0,0">
                <w:txbxContent>
                  <w:p w:rsidR="00BB3A5D" w:rsidRPr="000D05E8" w:rsidRDefault="00BB3A5D" w:rsidP="00052DF2">
                    <w:pPr>
                      <w:pStyle w:val="Legenda"/>
                      <w:rPr>
                        <w:sz w:val="24"/>
                        <w:lang w:val="pt-PT"/>
                      </w:rPr>
                    </w:pPr>
                    <w:bookmarkStart w:id="116" w:name="_Ref272599891"/>
                    <w:bookmarkStart w:id="117" w:name="_Toc275524165"/>
                    <w:bookmarkStart w:id="118" w:name="_Toc275716826"/>
                    <w:bookmarkStart w:id="119" w:name="_Toc278716896"/>
                    <w:r w:rsidRPr="000D05E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w:t>
                    </w:r>
                    <w:r>
                      <w:rPr>
                        <w:lang w:val="pt-PT"/>
                      </w:rPr>
                      <w:fldChar w:fldCharType="end"/>
                    </w:r>
                    <w:bookmarkEnd w:id="116"/>
                    <w:r w:rsidRPr="000D05E8">
                      <w:rPr>
                        <w:lang w:val="pt-PT"/>
                      </w:rPr>
                      <w:t xml:space="preserve">: Arquitectura das </w:t>
                    </w:r>
                    <w:r>
                      <w:rPr>
                        <w:lang w:val="pt-PT"/>
                      </w:rPr>
                      <w:t xml:space="preserve">novas </w:t>
                    </w:r>
                    <w:r w:rsidRPr="000D05E8">
                      <w:rPr>
                        <w:lang w:val="pt-PT"/>
                      </w:rPr>
                      <w:t>placas a instalar no ATLAS 2010</w:t>
                    </w:r>
                    <w:bookmarkEnd w:id="117"/>
                    <w:bookmarkEnd w:id="118"/>
                    <w:r>
                      <w:rPr>
                        <w:lang w:val="pt-PT"/>
                      </w:rPr>
                      <w:t>.</w:t>
                    </w:r>
                    <w:bookmarkEnd w:id="119"/>
                  </w:p>
                </w:txbxContent>
              </v:textbox>
            </v:shape>
            <v:shape id="_x0000_s1688" type="#_x0000_t75" style="position:absolute;left:3728;top:1607;width:4686;height:3901">
              <v:imagedata r:id="rId143" o:title="arquitectura nova" croptop="3951f" cropbottom="38120f" cropleft="4917f" cropright="20758f"/>
            </v:shape>
            <w10:wrap type="none"/>
            <w10:anchorlock/>
          </v:group>
        </w:pict>
      </w:r>
    </w:p>
    <w:p w:rsidR="009C4D59" w:rsidRPr="00A635AC" w:rsidRDefault="009C4D59" w:rsidP="00C33503">
      <w:pPr>
        <w:pStyle w:val="Cabealho2"/>
        <w:rPr>
          <w:lang w:val="pt-PT"/>
        </w:rPr>
      </w:pPr>
      <w:bookmarkStart w:id="120" w:name="_Toc278716613"/>
      <w:r w:rsidRPr="00A635AC">
        <w:rPr>
          <w:lang w:val="pt-PT"/>
        </w:rPr>
        <w:t>Soldadura</w:t>
      </w:r>
      <w:bookmarkEnd w:id="120"/>
    </w:p>
    <w:p w:rsidR="000D05E8" w:rsidRDefault="009C4D59" w:rsidP="009C4D59">
      <w:pPr>
        <w:rPr>
          <w:lang w:val="pt-PT"/>
        </w:rPr>
      </w:pPr>
      <w:r w:rsidRPr="00A635AC">
        <w:rPr>
          <w:lang w:val="pt-PT"/>
        </w:rPr>
        <w:t xml:space="preserve">Antes de se </w:t>
      </w:r>
      <w:r w:rsidR="00562F48">
        <w:rPr>
          <w:lang w:val="pt-PT"/>
        </w:rPr>
        <w:t xml:space="preserve">proceder </w:t>
      </w:r>
      <w:r w:rsidR="000466D5">
        <w:rPr>
          <w:lang w:val="pt-PT"/>
        </w:rPr>
        <w:t>à</w:t>
      </w:r>
      <w:r w:rsidR="00562F48">
        <w:rPr>
          <w:lang w:val="pt-PT"/>
        </w:rPr>
        <w:t xml:space="preserve"> soldadura das placas</w:t>
      </w:r>
      <w:r w:rsidRPr="00A635AC">
        <w:rPr>
          <w:lang w:val="pt-PT"/>
        </w:rPr>
        <w:t xml:space="preserve"> foi feito um inventário de todos os componentes necessários</w:t>
      </w:r>
      <w:r w:rsidR="00A452DE">
        <w:rPr>
          <w:lang w:val="pt-PT"/>
        </w:rPr>
        <w:t xml:space="preserve">, </w:t>
      </w:r>
      <w:r w:rsidR="00562F48">
        <w:rPr>
          <w:lang w:val="pt-PT"/>
        </w:rPr>
        <w:t xml:space="preserve">quais </w:t>
      </w:r>
      <w:r>
        <w:rPr>
          <w:lang w:val="pt-PT"/>
        </w:rPr>
        <w:t>os que estavam disponíveis e os que teriam que ser adquiridos</w:t>
      </w:r>
      <w:r w:rsidRPr="00A635AC">
        <w:rPr>
          <w:lang w:val="pt-PT"/>
        </w:rPr>
        <w:t xml:space="preserve">. Após ter todos os componentes a soldadura foi efectuada recorrendo </w:t>
      </w:r>
      <w:r>
        <w:rPr>
          <w:lang w:val="pt-PT"/>
        </w:rPr>
        <w:t>à</w:t>
      </w:r>
      <w:r w:rsidRPr="00A635AC">
        <w:rPr>
          <w:lang w:val="pt-PT"/>
        </w:rPr>
        <w:t xml:space="preserve"> estação de soldadura, </w:t>
      </w:r>
      <w:r w:rsidR="00C8500B">
        <w:rPr>
          <w:lang w:val="pt-PT"/>
        </w:rPr>
        <w:fldChar w:fldCharType="begin"/>
      </w:r>
      <w:r w:rsidR="00B7217E">
        <w:rPr>
          <w:lang w:val="pt-PT"/>
        </w:rPr>
        <w:instrText xml:space="preserve"> REF _Ref272600157 \h </w:instrText>
      </w:r>
      <w:r w:rsidR="00C8500B">
        <w:rPr>
          <w:lang w:val="pt-PT"/>
        </w:rPr>
      </w:r>
      <w:r w:rsidR="00C8500B">
        <w:rPr>
          <w:lang w:val="pt-PT"/>
        </w:rPr>
        <w:fldChar w:fldCharType="separate"/>
      </w:r>
      <w:r w:rsidR="004D7FCC" w:rsidRPr="009C4D59">
        <w:rPr>
          <w:lang w:val="pt-PT"/>
        </w:rPr>
        <w:t xml:space="preserve">Figura </w:t>
      </w:r>
      <w:r w:rsidR="004D7FCC">
        <w:rPr>
          <w:noProof/>
          <w:lang w:val="pt-PT"/>
        </w:rPr>
        <w:t>2</w:t>
      </w:r>
      <w:r w:rsidR="004D7FCC">
        <w:rPr>
          <w:lang w:val="pt-PT"/>
        </w:rPr>
        <w:t>.</w:t>
      </w:r>
      <w:r w:rsidR="004D7FCC">
        <w:rPr>
          <w:noProof/>
          <w:lang w:val="pt-PT"/>
        </w:rPr>
        <w:t>3</w:t>
      </w:r>
      <w:r w:rsidR="00C8500B">
        <w:rPr>
          <w:lang w:val="pt-PT"/>
        </w:rPr>
        <w:fldChar w:fldCharType="end"/>
      </w:r>
      <w:r w:rsidRPr="00A635AC">
        <w:rPr>
          <w:lang w:val="pt-PT"/>
        </w:rPr>
        <w:t>, presente no Laboratório de Aut</w:t>
      </w:r>
      <w:r>
        <w:rPr>
          <w:lang w:val="pt-PT"/>
        </w:rPr>
        <w:t xml:space="preserve">omação e </w:t>
      </w:r>
      <w:r w:rsidR="00562F48">
        <w:rPr>
          <w:lang w:val="pt-PT"/>
        </w:rPr>
        <w:t>R</w:t>
      </w:r>
      <w:r>
        <w:rPr>
          <w:lang w:val="pt-PT"/>
        </w:rPr>
        <w:t xml:space="preserve">obótica </w:t>
      </w:r>
      <w:r w:rsidR="00562F48">
        <w:rPr>
          <w:lang w:val="pt-PT"/>
        </w:rPr>
        <w:t xml:space="preserve">(LAR) </w:t>
      </w:r>
      <w:r>
        <w:rPr>
          <w:lang w:val="pt-PT"/>
        </w:rPr>
        <w:t>do DEM da UA.</w:t>
      </w:r>
    </w:p>
    <w:p w:rsidR="00B7217E" w:rsidRDefault="000468CC">
      <w:pPr>
        <w:spacing w:line="276" w:lineRule="auto"/>
        <w:ind w:firstLine="0"/>
        <w:contextualSpacing w:val="0"/>
        <w:jc w:val="left"/>
        <w:rPr>
          <w:lang w:val="pt-PT"/>
        </w:rPr>
      </w:pPr>
      <w:r>
        <w:rPr>
          <w:lang w:val="pt-PT"/>
        </w:rPr>
      </w:r>
      <w:r>
        <w:rPr>
          <w:lang w:val="pt-PT"/>
        </w:rPr>
        <w:pict>
          <v:group id="_x0000_s1203" editas="canvas" style="width:439.5pt;height:233.35pt;mso-position-horizontal-relative:char;mso-position-vertical-relative:line" coordorigin="1701,4426" coordsize="8790,4667">
            <o:lock v:ext="edit" aspectratio="t"/>
            <v:shape id="_x0000_s1202" type="#_x0000_t75" style="position:absolute;left:1701;top:4426;width:8790;height:4667" o:preferrelative="f">
              <v:fill o:detectmouseclick="t"/>
              <v:path o:extrusionok="t" o:connecttype="none"/>
              <o:lock v:ext="edit" text="t"/>
            </v:shape>
            <v:shape id="_x0000_s1204" type="#_x0000_t202" style="position:absolute;left:1701;top:8508;width:8790;height:263" stroked="f">
              <v:textbox style="mso-next-textbox:#_x0000_s1204" inset="0,0,0,0">
                <w:txbxContent>
                  <w:p w:rsidR="00BB3A5D" w:rsidRPr="009C4D59" w:rsidRDefault="00BB3A5D" w:rsidP="009C4D59">
                    <w:pPr>
                      <w:pStyle w:val="Legenda"/>
                      <w:rPr>
                        <w:sz w:val="24"/>
                        <w:lang w:val="pt-PT"/>
                      </w:rPr>
                    </w:pPr>
                    <w:bookmarkStart w:id="121" w:name="_Ref272600157"/>
                    <w:bookmarkStart w:id="122" w:name="_Toc275524166"/>
                    <w:bookmarkStart w:id="123" w:name="_Toc275716827"/>
                    <w:bookmarkStart w:id="124" w:name="_Toc278716897"/>
                    <w:r w:rsidRPr="009C4D5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3</w:t>
                    </w:r>
                    <w:r>
                      <w:rPr>
                        <w:lang w:val="pt-PT"/>
                      </w:rPr>
                      <w:fldChar w:fldCharType="end"/>
                    </w:r>
                    <w:bookmarkEnd w:id="121"/>
                    <w:r w:rsidRPr="009C4D59">
                      <w:rPr>
                        <w:lang w:val="pt-PT"/>
                      </w:rPr>
                      <w:t>: Esta</w:t>
                    </w:r>
                    <w:r>
                      <w:rPr>
                        <w:lang w:val="pt-PT"/>
                      </w:rPr>
                      <w:t>ção de soldadura do LAR</w:t>
                    </w:r>
                    <w:bookmarkEnd w:id="122"/>
                    <w:bookmarkEnd w:id="123"/>
                    <w:r>
                      <w:rPr>
                        <w:lang w:val="pt-PT"/>
                      </w:rPr>
                      <w:t>.</w:t>
                    </w:r>
                    <w:bookmarkEnd w:id="124"/>
                  </w:p>
                </w:txbxContent>
              </v:textbox>
            </v:shape>
            <v:shape id="_x0000_s1205" type="#_x0000_t75" style="position:absolute;left:3552;top:5228;width:4839;height:3048">
              <v:imagedata r:id="rId144" o:title="figura2"/>
            </v:shape>
            <w10:wrap type="none"/>
            <w10:anchorlock/>
          </v:group>
        </w:pict>
      </w:r>
    </w:p>
    <w:p w:rsidR="00B7217E" w:rsidRPr="00A635AC" w:rsidRDefault="00D53CBD" w:rsidP="00C33503">
      <w:pPr>
        <w:pStyle w:val="Cabealho2"/>
        <w:rPr>
          <w:lang w:val="pt-PT"/>
        </w:rPr>
      </w:pPr>
      <w:bookmarkStart w:id="125" w:name="_Toc278716614"/>
      <w:r>
        <w:rPr>
          <w:lang w:val="pt-PT"/>
        </w:rPr>
        <w:lastRenderedPageBreak/>
        <w:t>Novas Placas</w:t>
      </w:r>
      <w:bookmarkEnd w:id="125"/>
    </w:p>
    <w:p w:rsidR="00B7217E" w:rsidRDefault="00403022" w:rsidP="00B7217E">
      <w:pPr>
        <w:rPr>
          <w:lang w:val="pt-PT"/>
        </w:rPr>
      </w:pPr>
      <w:r>
        <w:rPr>
          <w:lang w:val="pt-PT"/>
        </w:rPr>
        <w:t>Antes de</w:t>
      </w:r>
      <w:r w:rsidR="00B7217E" w:rsidRPr="00A635AC">
        <w:rPr>
          <w:lang w:val="pt-PT"/>
        </w:rPr>
        <w:t xml:space="preserve"> iniciar a </w:t>
      </w:r>
      <w:r>
        <w:rPr>
          <w:lang w:val="pt-PT"/>
        </w:rPr>
        <w:t xml:space="preserve">concepção </w:t>
      </w:r>
      <w:r w:rsidR="00B7217E" w:rsidRPr="00A635AC">
        <w:rPr>
          <w:lang w:val="pt-PT"/>
        </w:rPr>
        <w:t xml:space="preserve">das </w:t>
      </w:r>
      <w:r>
        <w:rPr>
          <w:lang w:val="pt-PT"/>
        </w:rPr>
        <w:t xml:space="preserve">novas </w:t>
      </w:r>
      <w:r w:rsidR="00B7217E" w:rsidRPr="00A635AC">
        <w:rPr>
          <w:lang w:val="pt-PT"/>
        </w:rPr>
        <w:t xml:space="preserve">placas, já </w:t>
      </w:r>
      <w:r w:rsidR="00B7217E">
        <w:rPr>
          <w:lang w:val="pt-PT"/>
        </w:rPr>
        <w:t>se</w:t>
      </w:r>
      <w:r w:rsidR="00B7217E" w:rsidRPr="00A635AC">
        <w:rPr>
          <w:lang w:val="pt-PT"/>
        </w:rPr>
        <w:t xml:space="preserve"> </w:t>
      </w:r>
      <w:r w:rsidR="00B7217E">
        <w:rPr>
          <w:lang w:val="pt-PT"/>
        </w:rPr>
        <w:t xml:space="preserve">tinha </w:t>
      </w:r>
      <w:r w:rsidR="00B7217E" w:rsidRPr="00A635AC">
        <w:rPr>
          <w:lang w:val="pt-PT"/>
        </w:rPr>
        <w:t xml:space="preserve">conhecimento que </w:t>
      </w:r>
      <w:r w:rsidR="00BD626B">
        <w:rPr>
          <w:lang w:val="pt-PT"/>
        </w:rPr>
        <w:t>algumas</w:t>
      </w:r>
      <w:r w:rsidR="00B7217E">
        <w:rPr>
          <w:lang w:val="pt-PT"/>
        </w:rPr>
        <w:t xml:space="preserve"> possuíam </w:t>
      </w:r>
      <w:r w:rsidR="00B7217E" w:rsidRPr="00A635AC">
        <w:rPr>
          <w:lang w:val="pt-PT"/>
        </w:rPr>
        <w:t xml:space="preserve">erros nos circuitos eléctricos e que necessitavam de alterações para </w:t>
      </w:r>
      <w:r w:rsidR="00B7217E">
        <w:rPr>
          <w:lang w:val="pt-PT"/>
        </w:rPr>
        <w:t>poderem</w:t>
      </w:r>
      <w:r w:rsidR="00B7217E" w:rsidRPr="00A635AC">
        <w:rPr>
          <w:lang w:val="pt-PT"/>
        </w:rPr>
        <w:t xml:space="preserve"> funcionar correctamente. </w:t>
      </w:r>
      <w:r w:rsidR="001633D4">
        <w:rPr>
          <w:lang w:val="pt-PT"/>
        </w:rPr>
        <w:t xml:space="preserve">A maior parte desses erros </w:t>
      </w:r>
      <w:r w:rsidR="00B7217E" w:rsidRPr="00A635AC">
        <w:rPr>
          <w:lang w:val="pt-PT"/>
        </w:rPr>
        <w:t>já estavam corrigidos n</w:t>
      </w:r>
      <w:r w:rsidR="001633D4">
        <w:rPr>
          <w:lang w:val="pt-PT"/>
        </w:rPr>
        <w:t>as</w:t>
      </w:r>
      <w:r w:rsidR="00B7217E">
        <w:rPr>
          <w:lang w:val="pt-PT"/>
        </w:rPr>
        <w:t xml:space="preserve"> </w:t>
      </w:r>
      <w:r w:rsidR="001633D4">
        <w:rPr>
          <w:lang w:val="pt-PT"/>
        </w:rPr>
        <w:t xml:space="preserve">placas presentes no </w:t>
      </w:r>
      <w:r w:rsidR="00B7217E" w:rsidRPr="00A635AC">
        <w:rPr>
          <w:lang w:val="pt-PT"/>
        </w:rPr>
        <w:t>ATLAS MV.</w:t>
      </w:r>
      <w:r w:rsidR="00B7217E">
        <w:rPr>
          <w:lang w:val="pt-PT"/>
        </w:rPr>
        <w:t xml:space="preserve"> No entanto, para efectuar as correcções na placa dos relés, que não é utilizada no </w:t>
      </w:r>
      <w:r w:rsidR="001633D4">
        <w:rPr>
          <w:lang w:val="pt-PT"/>
        </w:rPr>
        <w:t xml:space="preserve">ATLAS </w:t>
      </w:r>
      <w:r w:rsidR="00B7217E">
        <w:rPr>
          <w:lang w:val="pt-PT"/>
        </w:rPr>
        <w:t xml:space="preserve">MV, teve que ser feita uma análise cuidada dos circuitos da placa para detectar os erros presentes. O ATLAS MV não utiliza esta placa porque o sistema de </w:t>
      </w:r>
      <w:r w:rsidR="00B7217E" w:rsidRPr="00A635AC">
        <w:rPr>
          <w:lang w:val="pt-PT"/>
        </w:rPr>
        <w:t>actuação do trav</w:t>
      </w:r>
      <w:r w:rsidR="00B7217E">
        <w:rPr>
          <w:lang w:val="pt-PT"/>
        </w:rPr>
        <w:t>ão é diferente e não utiliza luzes de iluminação</w:t>
      </w:r>
      <w:r>
        <w:rPr>
          <w:lang w:val="pt-PT"/>
        </w:rPr>
        <w:t xml:space="preserve"> </w:t>
      </w:r>
      <w:r w:rsidR="00B91408">
        <w:rPr>
          <w:lang w:val="pt-PT"/>
        </w:rPr>
        <w:t>na frente</w:t>
      </w:r>
      <w:r w:rsidR="00B7217E">
        <w:rPr>
          <w:lang w:val="pt-PT"/>
        </w:rPr>
        <w:t xml:space="preserve">, não necessitando assim de relés. </w:t>
      </w:r>
      <w:r w:rsidR="00B7217E" w:rsidRPr="00A635AC">
        <w:rPr>
          <w:lang w:val="pt-PT"/>
        </w:rPr>
        <w:t>De seguida apresenta-s</w:t>
      </w:r>
      <w:r>
        <w:rPr>
          <w:lang w:val="pt-PT"/>
        </w:rPr>
        <w:t xml:space="preserve">e uma </w:t>
      </w:r>
      <w:r w:rsidR="000B2179">
        <w:rPr>
          <w:lang w:val="pt-PT"/>
        </w:rPr>
        <w:t xml:space="preserve">breve </w:t>
      </w:r>
      <w:r>
        <w:rPr>
          <w:lang w:val="pt-PT"/>
        </w:rPr>
        <w:t xml:space="preserve">descrição das funções de todas as </w:t>
      </w:r>
      <w:r w:rsidR="00B7217E" w:rsidRPr="00A635AC">
        <w:rPr>
          <w:lang w:val="pt-PT"/>
        </w:rPr>
        <w:t>placas,</w:t>
      </w:r>
      <w:r w:rsidR="00B74423">
        <w:rPr>
          <w:lang w:val="pt-PT"/>
        </w:rPr>
        <w:t xml:space="preserve"> e </w:t>
      </w:r>
      <w:r w:rsidR="001A1508">
        <w:rPr>
          <w:lang w:val="pt-PT"/>
        </w:rPr>
        <w:t xml:space="preserve">no </w:t>
      </w:r>
      <w:r w:rsidR="00B74423">
        <w:rPr>
          <w:lang w:val="pt-PT"/>
        </w:rPr>
        <w:t xml:space="preserve">anexo </w:t>
      </w:r>
      <w:r w:rsidR="001A1508">
        <w:rPr>
          <w:lang w:val="pt-PT"/>
        </w:rPr>
        <w:t xml:space="preserve">A </w:t>
      </w:r>
      <w:r w:rsidR="00B74423">
        <w:rPr>
          <w:lang w:val="pt-PT"/>
        </w:rPr>
        <w:t xml:space="preserve">pode ser encontrada informação mais detalhada </w:t>
      </w:r>
      <w:r w:rsidR="001A1508">
        <w:rPr>
          <w:lang w:val="pt-PT"/>
        </w:rPr>
        <w:t xml:space="preserve">bem como a </w:t>
      </w:r>
      <w:r w:rsidR="00B74423">
        <w:rPr>
          <w:lang w:val="pt-PT"/>
        </w:rPr>
        <w:t>descrição dos erros corrigidos e das alterações feitas</w:t>
      </w:r>
      <w:r w:rsidR="00B7217E" w:rsidRPr="00A635AC">
        <w:rPr>
          <w:lang w:val="pt-PT"/>
        </w:rPr>
        <w:t>.</w:t>
      </w:r>
    </w:p>
    <w:p w:rsidR="009753F5" w:rsidRDefault="009753F5" w:rsidP="00C33503">
      <w:pPr>
        <w:pStyle w:val="Cabealho3"/>
        <w:rPr>
          <w:lang w:val="pt-PT"/>
        </w:rPr>
      </w:pPr>
      <w:bookmarkStart w:id="126" w:name="_Toc278716615"/>
      <w:r w:rsidRPr="00A635AC">
        <w:rPr>
          <w:lang w:val="pt-PT"/>
        </w:rPr>
        <w:t>Placa Mãe</w:t>
      </w:r>
      <w:bookmarkEnd w:id="126"/>
    </w:p>
    <w:p w:rsidR="009753F5" w:rsidRPr="00A635AC" w:rsidRDefault="009753F5" w:rsidP="00756316">
      <w:pPr>
        <w:rPr>
          <w:lang w:val="pt-PT"/>
        </w:rPr>
      </w:pPr>
      <w:r w:rsidRPr="00A635AC">
        <w:rPr>
          <w:lang w:val="pt-PT"/>
        </w:rPr>
        <w:t>Esta placa designa-se por placa mãe pois é nesta que todas as outras placas encaixam</w:t>
      </w:r>
      <w:r w:rsidR="00376130">
        <w:rPr>
          <w:lang w:val="pt-PT"/>
        </w:rPr>
        <w:t xml:space="preserve">. </w:t>
      </w:r>
      <w:r w:rsidRPr="00A635AC">
        <w:rPr>
          <w:lang w:val="pt-PT"/>
        </w:rPr>
        <w:t>Suporta até oito placas de expansão, ligadas através de conectores de 32 pinos, que facilitam o seu encaixe e remoção.</w:t>
      </w:r>
      <w:r>
        <w:rPr>
          <w:lang w:val="pt-PT"/>
        </w:rPr>
        <w:t xml:space="preserve"> </w:t>
      </w:r>
      <w:r w:rsidRPr="00A635AC">
        <w:rPr>
          <w:lang w:val="pt-PT"/>
        </w:rPr>
        <w:t>As pistas A</w:t>
      </w:r>
      <w:r>
        <w:rPr>
          <w:lang w:val="pt-PT"/>
        </w:rPr>
        <w:t>,</w:t>
      </w:r>
      <w:r w:rsidR="003F1EFF">
        <w:rPr>
          <w:lang w:val="pt-PT"/>
        </w:rPr>
        <w:t xml:space="preserve"> B e C</w:t>
      </w:r>
      <w:r w:rsidR="00376130">
        <w:rPr>
          <w:lang w:val="pt-PT"/>
        </w:rPr>
        <w:t xml:space="preserve">, </w:t>
      </w:r>
      <w:r w:rsidR="00C8500B">
        <w:rPr>
          <w:lang w:val="pt-PT"/>
        </w:rPr>
        <w:fldChar w:fldCharType="begin"/>
      </w:r>
      <w:r w:rsidR="00376130">
        <w:rPr>
          <w:lang w:val="pt-PT"/>
        </w:rPr>
        <w:instrText xml:space="preserve"> REF _Ref272600768 \h </w:instrText>
      </w:r>
      <w:r w:rsidR="00C8500B">
        <w:rPr>
          <w:lang w:val="pt-PT"/>
        </w:rPr>
      </w:r>
      <w:r w:rsidR="00C8500B">
        <w:rPr>
          <w:lang w:val="pt-PT"/>
        </w:rPr>
        <w:fldChar w:fldCharType="separate"/>
      </w:r>
      <w:r w:rsidR="004D7FCC" w:rsidRPr="00376130">
        <w:rPr>
          <w:lang w:val="pt-PT"/>
        </w:rPr>
        <w:t xml:space="preserve">Figura </w:t>
      </w:r>
      <w:r w:rsidR="004D7FCC">
        <w:rPr>
          <w:noProof/>
          <w:lang w:val="pt-PT"/>
        </w:rPr>
        <w:t>2</w:t>
      </w:r>
      <w:r w:rsidR="004D7FCC">
        <w:rPr>
          <w:lang w:val="pt-PT"/>
        </w:rPr>
        <w:t>.</w:t>
      </w:r>
      <w:r w:rsidR="004D7FCC">
        <w:rPr>
          <w:noProof/>
          <w:lang w:val="pt-PT"/>
        </w:rPr>
        <w:t>4</w:t>
      </w:r>
      <w:r w:rsidR="00C8500B">
        <w:rPr>
          <w:lang w:val="pt-PT"/>
        </w:rPr>
        <w:fldChar w:fldCharType="end"/>
      </w:r>
      <w:r w:rsidR="00376130">
        <w:rPr>
          <w:lang w:val="pt-PT"/>
        </w:rPr>
        <w:t>,</w:t>
      </w:r>
      <w:r w:rsidR="00376130" w:rsidRPr="00A635AC">
        <w:rPr>
          <w:lang w:val="pt-PT"/>
        </w:rPr>
        <w:t xml:space="preserve"> levam</w:t>
      </w:r>
      <w:r w:rsidRPr="00A635AC">
        <w:rPr>
          <w:lang w:val="pt-PT"/>
        </w:rPr>
        <w:t xml:space="preserve"> alimentação a todas as placas </w:t>
      </w:r>
      <w:r>
        <w:rPr>
          <w:lang w:val="pt-PT"/>
        </w:rPr>
        <w:t xml:space="preserve">de expansão </w:t>
      </w:r>
      <w:r w:rsidRPr="00A635AC">
        <w:rPr>
          <w:lang w:val="pt-PT"/>
        </w:rPr>
        <w:t>e possuem 12</w:t>
      </w:r>
      <w:r w:rsidR="00D028B6">
        <w:rPr>
          <w:lang w:val="pt-PT"/>
        </w:rPr>
        <w:t xml:space="preserve"> V</w:t>
      </w:r>
      <w:r w:rsidRPr="00A635AC">
        <w:rPr>
          <w:lang w:val="pt-PT"/>
        </w:rPr>
        <w:t>, 24</w:t>
      </w:r>
      <w:r w:rsidR="00D028B6">
        <w:rPr>
          <w:lang w:val="pt-PT"/>
        </w:rPr>
        <w:t xml:space="preserve"> V</w:t>
      </w:r>
      <w:r w:rsidRPr="00A635AC">
        <w:rPr>
          <w:lang w:val="pt-PT"/>
        </w:rPr>
        <w:t xml:space="preserve"> e </w:t>
      </w:r>
      <w:r w:rsidR="00D028B6">
        <w:rPr>
          <w:lang w:val="pt-PT"/>
        </w:rPr>
        <w:t>a massa</w:t>
      </w:r>
      <w:r w:rsidRPr="00A635AC">
        <w:rPr>
          <w:lang w:val="pt-PT"/>
        </w:rPr>
        <w:t xml:space="preserve">, respectivamente. As restantes são usadas para fazer a ligação entre placas que necessitem de comunicar entre si. </w:t>
      </w:r>
      <w:r w:rsidR="00756316" w:rsidRPr="00A635AC">
        <w:rPr>
          <w:lang w:val="pt-PT"/>
        </w:rPr>
        <w:t xml:space="preserve">A placa pode ser alimentada através da placa de distribuição de </w:t>
      </w:r>
      <w:r w:rsidR="00756316">
        <w:rPr>
          <w:lang w:val="pt-PT"/>
        </w:rPr>
        <w:t>tensão</w:t>
      </w:r>
      <w:r w:rsidR="00756316" w:rsidRPr="00A635AC">
        <w:rPr>
          <w:lang w:val="pt-PT"/>
        </w:rPr>
        <w:t xml:space="preserve"> que possui ligação às baterias ou externamente através de </w:t>
      </w:r>
      <w:r w:rsidR="00756316">
        <w:rPr>
          <w:lang w:val="pt-PT"/>
        </w:rPr>
        <w:t xml:space="preserve">dois </w:t>
      </w:r>
      <w:r w:rsidR="00756316" w:rsidRPr="00A635AC">
        <w:rPr>
          <w:lang w:val="pt-PT"/>
        </w:rPr>
        <w:t xml:space="preserve">conectores </w:t>
      </w:r>
      <w:r w:rsidR="00737C04">
        <w:rPr>
          <w:lang w:val="pt-PT"/>
        </w:rPr>
        <w:t>“</w:t>
      </w:r>
      <w:r w:rsidR="00756316" w:rsidRPr="00865D57">
        <w:rPr>
          <w:i/>
          <w:lang w:val="pt-PT"/>
        </w:rPr>
        <w:t>Molex</w:t>
      </w:r>
      <w:r w:rsidR="00737C04">
        <w:rPr>
          <w:i/>
          <w:lang w:val="pt-PT"/>
        </w:rPr>
        <w:t>”</w:t>
      </w:r>
      <w:r w:rsidR="00756316" w:rsidRPr="00865D57">
        <w:rPr>
          <w:lang w:val="pt-PT"/>
        </w:rPr>
        <w:t xml:space="preserve"> </w:t>
      </w:r>
      <w:r w:rsidR="00756316" w:rsidRPr="00A635AC">
        <w:rPr>
          <w:lang w:val="pt-PT"/>
        </w:rPr>
        <w:t>de 2 pinos</w:t>
      </w:r>
      <w:r w:rsidR="00756316">
        <w:rPr>
          <w:lang w:val="pt-PT"/>
        </w:rPr>
        <w:t>.</w:t>
      </w:r>
      <w:r w:rsidR="00756316" w:rsidRPr="00A635AC">
        <w:rPr>
          <w:lang w:val="pt-PT"/>
        </w:rPr>
        <w:t xml:space="preserve"> Tem também </w:t>
      </w:r>
      <w:r w:rsidR="00A452DE">
        <w:rPr>
          <w:lang w:val="pt-PT"/>
        </w:rPr>
        <w:t>dois “</w:t>
      </w:r>
      <w:r w:rsidR="00A452DE" w:rsidRPr="00A452DE">
        <w:rPr>
          <w:i/>
          <w:lang w:val="pt-PT"/>
        </w:rPr>
        <w:t>LEDs</w:t>
      </w:r>
      <w:r w:rsidR="00A452DE">
        <w:rPr>
          <w:i/>
          <w:lang w:val="pt-PT"/>
        </w:rPr>
        <w:t>”</w:t>
      </w:r>
      <w:r w:rsidR="00330E3D">
        <w:rPr>
          <w:lang w:val="pt-PT"/>
        </w:rPr>
        <w:t xml:space="preserve"> (</w:t>
      </w:r>
      <w:r w:rsidR="00330E3D" w:rsidRPr="00330E3D">
        <w:rPr>
          <w:rStyle w:val="nfase"/>
          <w:lang w:val="pt-PT"/>
        </w:rPr>
        <w:t>light-emitting diode</w:t>
      </w:r>
      <w:r w:rsidR="00330E3D">
        <w:rPr>
          <w:rStyle w:val="nfase"/>
          <w:lang w:val="pt-PT"/>
        </w:rPr>
        <w:t xml:space="preserve"> </w:t>
      </w:r>
      <w:r w:rsidR="00330E3D" w:rsidRPr="00A452DE">
        <w:rPr>
          <w:lang w:val="pt-PT"/>
        </w:rPr>
        <w:t>ou diodo emissor de luz)</w:t>
      </w:r>
      <w:r w:rsidR="00756316" w:rsidRPr="00A452DE">
        <w:rPr>
          <w:lang w:val="pt-PT"/>
        </w:rPr>
        <w:t xml:space="preserve"> </w:t>
      </w:r>
      <w:r w:rsidR="00756316" w:rsidRPr="00A635AC">
        <w:rPr>
          <w:lang w:val="pt-PT"/>
        </w:rPr>
        <w:t>de sinalização d</w:t>
      </w:r>
      <w:r w:rsidR="00756316">
        <w:rPr>
          <w:lang w:val="pt-PT"/>
        </w:rPr>
        <w:t>a presença de</w:t>
      </w:r>
      <w:r w:rsidR="00756316" w:rsidRPr="00A635AC">
        <w:rPr>
          <w:lang w:val="pt-PT"/>
        </w:rPr>
        <w:t xml:space="preserve"> voltagens, 12</w:t>
      </w:r>
      <w:r w:rsidR="00756316">
        <w:rPr>
          <w:lang w:val="pt-PT"/>
        </w:rPr>
        <w:t xml:space="preserve"> V</w:t>
      </w:r>
      <w:r w:rsidR="00756316" w:rsidRPr="00A635AC">
        <w:rPr>
          <w:lang w:val="pt-PT"/>
        </w:rPr>
        <w:t xml:space="preserve"> e 24</w:t>
      </w:r>
      <w:r w:rsidR="00756316">
        <w:rPr>
          <w:lang w:val="pt-PT"/>
        </w:rPr>
        <w:t xml:space="preserve"> V</w:t>
      </w:r>
      <w:r w:rsidR="00756316" w:rsidRPr="00A635AC">
        <w:rPr>
          <w:lang w:val="pt-PT"/>
        </w:rPr>
        <w:t>.</w:t>
      </w:r>
    </w:p>
    <w:p w:rsidR="009753F5" w:rsidRPr="009753F5" w:rsidRDefault="000468CC" w:rsidP="009753F5">
      <w:pPr>
        <w:ind w:firstLine="0"/>
        <w:rPr>
          <w:lang w:val="pt-PT"/>
        </w:rPr>
      </w:pPr>
      <w:r>
        <w:rPr>
          <w:lang w:val="pt-PT"/>
        </w:rPr>
      </w:r>
      <w:r>
        <w:rPr>
          <w:lang w:val="pt-PT"/>
        </w:rPr>
        <w:pict>
          <v:group id="_x0000_s1208" editas="canvas" style="width:439.5pt;height:213.1pt;mso-position-horizontal-relative:char;mso-position-vertical-relative:line" coordorigin="1701,4836" coordsize="8790,4262">
            <o:lock v:ext="edit" aspectratio="t"/>
            <v:shape id="_x0000_s1207" type="#_x0000_t75" style="position:absolute;left:1701;top:4836;width:8790;height:4262" o:preferrelative="f">
              <v:fill o:detectmouseclick="t"/>
              <v:path o:extrusionok="t" o:connecttype="none"/>
              <o:lock v:ext="edit" text="t"/>
            </v:shape>
            <v:shape id="_x0000_s1209" type="#_x0000_t202" style="position:absolute;left:1701;top:8269;width:8790;height:269" stroked="f">
              <v:textbox style="mso-next-textbox:#_x0000_s1209" inset="0,0,0,0">
                <w:txbxContent>
                  <w:p w:rsidR="00BB3A5D" w:rsidRPr="00376130" w:rsidRDefault="00BB3A5D" w:rsidP="009753F5">
                    <w:pPr>
                      <w:pStyle w:val="Legenda"/>
                      <w:rPr>
                        <w:sz w:val="24"/>
                        <w:lang w:val="pt-PT"/>
                      </w:rPr>
                    </w:pPr>
                    <w:bookmarkStart w:id="127" w:name="_Ref272600768"/>
                    <w:bookmarkStart w:id="128" w:name="_Toc275524167"/>
                    <w:bookmarkStart w:id="129" w:name="_Toc275716828"/>
                    <w:bookmarkStart w:id="130" w:name="_Toc278716898"/>
                    <w:r w:rsidRPr="0037613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4</w:t>
                    </w:r>
                    <w:r>
                      <w:rPr>
                        <w:lang w:val="pt-PT"/>
                      </w:rPr>
                      <w:fldChar w:fldCharType="end"/>
                    </w:r>
                    <w:bookmarkEnd w:id="127"/>
                    <w:r w:rsidRPr="00376130">
                      <w:rPr>
                        <w:lang w:val="pt-PT"/>
                      </w:rPr>
                      <w:t>: Placa Mãe</w:t>
                    </w:r>
                    <w:r>
                      <w:rPr>
                        <w:lang w:val="pt-PT"/>
                      </w:rPr>
                      <w:t>.</w:t>
                    </w:r>
                    <w:bookmarkEnd w:id="128"/>
                    <w:bookmarkEnd w:id="129"/>
                    <w:bookmarkEnd w:id="130"/>
                  </w:p>
                </w:txbxContent>
              </v:textbox>
            </v:shape>
            <v:shape id="_x0000_s1210" type="#_x0000_t75" style="position:absolute;left:2882;top:5255;width:6388;height:2745">
              <v:imagedata r:id="rId145" o:title="placa_mãe trás"/>
            </v:shape>
            <w10:wrap type="none"/>
            <w10:anchorlock/>
          </v:group>
        </w:pict>
      </w:r>
    </w:p>
    <w:p w:rsidR="003F1EFF" w:rsidRPr="00A635AC" w:rsidRDefault="003F1EFF" w:rsidP="00C33503">
      <w:pPr>
        <w:pStyle w:val="Cabealho3"/>
        <w:rPr>
          <w:lang w:val="pt-PT"/>
        </w:rPr>
      </w:pPr>
      <w:bookmarkStart w:id="131" w:name="_Toc278716616"/>
      <w:r w:rsidRPr="00A635AC">
        <w:rPr>
          <w:lang w:val="pt-PT"/>
        </w:rPr>
        <w:lastRenderedPageBreak/>
        <w:t>Placa</w:t>
      </w:r>
      <w:r>
        <w:rPr>
          <w:lang w:val="pt-PT"/>
        </w:rPr>
        <w:t xml:space="preserve"> de</w:t>
      </w:r>
      <w:r w:rsidRPr="00A635AC">
        <w:rPr>
          <w:lang w:val="pt-PT"/>
        </w:rPr>
        <w:t xml:space="preserve"> Distribuição de Potência</w:t>
      </w:r>
      <w:bookmarkEnd w:id="131"/>
    </w:p>
    <w:p w:rsidR="003F1EFF" w:rsidRDefault="003F1EFF" w:rsidP="003F1EFF">
      <w:pPr>
        <w:rPr>
          <w:noProof/>
          <w:lang w:val="pt-PT" w:eastAsia="pt-PT" w:bidi="ar-SA"/>
        </w:rPr>
      </w:pPr>
      <w:r>
        <w:rPr>
          <w:lang w:val="pt-PT"/>
        </w:rPr>
        <w:t>A p</w:t>
      </w:r>
      <w:r w:rsidRPr="00A635AC">
        <w:rPr>
          <w:lang w:val="pt-PT"/>
        </w:rPr>
        <w:t xml:space="preserve">laca </w:t>
      </w:r>
      <w:r>
        <w:rPr>
          <w:lang w:val="pt-PT"/>
        </w:rPr>
        <w:t xml:space="preserve">de </w:t>
      </w:r>
      <w:r w:rsidR="002543E7">
        <w:rPr>
          <w:lang w:val="pt-PT"/>
        </w:rPr>
        <w:t>d</w:t>
      </w:r>
      <w:r w:rsidRPr="00A635AC">
        <w:rPr>
          <w:lang w:val="pt-PT"/>
        </w:rPr>
        <w:t xml:space="preserve">istribuição de </w:t>
      </w:r>
      <w:r w:rsidR="002543E7">
        <w:rPr>
          <w:lang w:val="pt-PT"/>
        </w:rPr>
        <w:t>p</w:t>
      </w:r>
      <w:r w:rsidRPr="00A635AC">
        <w:rPr>
          <w:lang w:val="pt-PT"/>
        </w:rPr>
        <w:t xml:space="preserve">otência, representada na </w:t>
      </w:r>
      <w:r w:rsidR="00C8500B">
        <w:rPr>
          <w:lang w:val="pt-PT"/>
        </w:rPr>
        <w:fldChar w:fldCharType="begin"/>
      </w:r>
      <w:r w:rsidR="002450FF">
        <w:rPr>
          <w:lang w:val="pt-PT"/>
        </w:rPr>
        <w:instrText xml:space="preserve"> REF _Ref272601655 \h </w:instrText>
      </w:r>
      <w:r w:rsidR="00C8500B">
        <w:rPr>
          <w:lang w:val="pt-PT"/>
        </w:rPr>
      </w:r>
      <w:r w:rsidR="00C8500B">
        <w:rPr>
          <w:lang w:val="pt-PT"/>
        </w:rPr>
        <w:fldChar w:fldCharType="separate"/>
      </w:r>
      <w:r w:rsidR="004D7FCC" w:rsidRPr="00144047">
        <w:rPr>
          <w:lang w:val="pt-PT"/>
        </w:rPr>
        <w:t xml:space="preserve">Figura </w:t>
      </w:r>
      <w:r w:rsidR="004D7FCC">
        <w:rPr>
          <w:noProof/>
          <w:lang w:val="pt-PT"/>
        </w:rPr>
        <w:t>2</w:t>
      </w:r>
      <w:r w:rsidR="004D7FCC">
        <w:rPr>
          <w:lang w:val="pt-PT"/>
        </w:rPr>
        <w:t>.</w:t>
      </w:r>
      <w:r w:rsidR="004D7FCC">
        <w:rPr>
          <w:noProof/>
          <w:lang w:val="pt-PT"/>
        </w:rPr>
        <w:t>5</w:t>
      </w:r>
      <w:r w:rsidR="00C8500B">
        <w:rPr>
          <w:lang w:val="pt-PT"/>
        </w:rPr>
        <w:fldChar w:fldCharType="end"/>
      </w:r>
      <w:r w:rsidRPr="00A635AC">
        <w:rPr>
          <w:lang w:val="pt-PT"/>
        </w:rPr>
        <w:t>,</w:t>
      </w:r>
      <w:r>
        <w:rPr>
          <w:lang w:val="pt-PT"/>
        </w:rPr>
        <w:t xml:space="preserve"> é a</w:t>
      </w:r>
      <w:r w:rsidRPr="00A635AC">
        <w:rPr>
          <w:lang w:val="pt-PT"/>
        </w:rPr>
        <w:t xml:space="preserve"> responsável pela alimentação de toda a electrónica e dispositivos periféricos presentes no robô. Está preparada para receber 24</w:t>
      </w:r>
      <w:r w:rsidR="009B4FC9">
        <w:rPr>
          <w:lang w:val="pt-PT"/>
        </w:rPr>
        <w:t xml:space="preserve"> </w:t>
      </w:r>
      <w:r w:rsidRPr="00A635AC">
        <w:rPr>
          <w:lang w:val="pt-PT"/>
        </w:rPr>
        <w:t>V, vindos das bater</w:t>
      </w:r>
      <w:r>
        <w:rPr>
          <w:lang w:val="pt-PT"/>
        </w:rPr>
        <w:t>ias, e fornecer 24</w:t>
      </w:r>
      <w:r w:rsidR="006953D0">
        <w:rPr>
          <w:lang w:val="pt-PT"/>
        </w:rPr>
        <w:t xml:space="preserve"> V</w:t>
      </w:r>
      <w:r>
        <w:rPr>
          <w:lang w:val="pt-PT"/>
        </w:rPr>
        <w:t>, 12</w:t>
      </w:r>
      <w:r w:rsidR="006953D0">
        <w:rPr>
          <w:lang w:val="pt-PT"/>
        </w:rPr>
        <w:t xml:space="preserve"> V</w:t>
      </w:r>
      <w:r w:rsidRPr="00A635AC">
        <w:rPr>
          <w:lang w:val="pt-PT"/>
        </w:rPr>
        <w:t xml:space="preserve"> </w:t>
      </w:r>
      <w:r>
        <w:rPr>
          <w:lang w:val="pt-PT"/>
        </w:rPr>
        <w:t xml:space="preserve">e </w:t>
      </w:r>
      <w:r w:rsidR="006953D0">
        <w:rPr>
          <w:lang w:val="pt-PT"/>
        </w:rPr>
        <w:t>a massa</w:t>
      </w:r>
      <w:r>
        <w:rPr>
          <w:lang w:val="pt-PT"/>
        </w:rPr>
        <w:t xml:space="preserve"> </w:t>
      </w:r>
      <w:r w:rsidRPr="00A635AC">
        <w:rPr>
          <w:lang w:val="pt-PT"/>
        </w:rPr>
        <w:t>às linhas de tensão da placa mãe</w:t>
      </w:r>
      <w:r>
        <w:rPr>
          <w:lang w:val="pt-PT"/>
        </w:rPr>
        <w:t>.</w:t>
      </w:r>
      <w:r w:rsidRPr="00D76AA9">
        <w:rPr>
          <w:noProof/>
          <w:lang w:val="pt-PT" w:eastAsia="pt-PT" w:bidi="ar-SA"/>
        </w:rPr>
        <w:t xml:space="preserve"> </w:t>
      </w:r>
      <w:r w:rsidR="00EF4251">
        <w:rPr>
          <w:noProof/>
          <w:lang w:val="pt-PT" w:eastAsia="pt-PT" w:bidi="ar-SA"/>
        </w:rPr>
        <w:t>Podem ser econtrados mais de</w:t>
      </w:r>
      <w:r w:rsidR="00FE670D">
        <w:rPr>
          <w:noProof/>
          <w:lang w:val="pt-PT" w:eastAsia="pt-PT" w:bidi="ar-SA"/>
        </w:rPr>
        <w:t>talhes sobre a placa</w:t>
      </w:r>
      <w:r w:rsidR="00A34585">
        <w:rPr>
          <w:noProof/>
          <w:lang w:val="pt-PT" w:eastAsia="pt-PT" w:bidi="ar-SA"/>
        </w:rPr>
        <w:t xml:space="preserve"> na secção A.1 d</w:t>
      </w:r>
      <w:r w:rsidR="00FE670D">
        <w:rPr>
          <w:noProof/>
          <w:lang w:val="pt-PT" w:eastAsia="pt-PT" w:bidi="ar-SA"/>
        </w:rPr>
        <w:t>o Anexo A</w:t>
      </w:r>
      <w:r w:rsidR="00EF4251">
        <w:rPr>
          <w:noProof/>
          <w:lang w:val="pt-PT" w:eastAsia="pt-PT" w:bidi="ar-SA"/>
        </w:rPr>
        <w:t>.</w:t>
      </w:r>
    </w:p>
    <w:p w:rsidR="00B7217E" w:rsidRDefault="000468CC">
      <w:pPr>
        <w:spacing w:line="276" w:lineRule="auto"/>
        <w:ind w:firstLine="0"/>
        <w:contextualSpacing w:val="0"/>
        <w:jc w:val="left"/>
        <w:rPr>
          <w:lang w:val="pt-PT"/>
        </w:rPr>
      </w:pPr>
      <w:r>
        <w:rPr>
          <w:lang w:val="pt-PT"/>
        </w:rPr>
      </w:r>
      <w:r>
        <w:rPr>
          <w:lang w:val="pt-PT"/>
        </w:rPr>
        <w:pict>
          <v:group id="_x0000_s1212" editas="canvas" style="width:440.45pt;height:207.95pt;mso-position-horizontal-relative:char;mso-position-vertical-relative:line" coordorigin="1701,1483" coordsize="8809,4159">
            <o:lock v:ext="edit" aspectratio="t"/>
            <v:shape id="_x0000_s1211" type="#_x0000_t75" style="position:absolute;left:1701;top:1483;width:8809;height:4159" o:preferrelative="f">
              <v:fill o:detectmouseclick="t"/>
              <v:path o:extrusionok="t" o:connecttype="none"/>
              <o:lock v:ext="edit" text="t"/>
            </v:shape>
            <v:shape id="_x0000_s1213" type="#_x0000_t202" style="position:absolute;left:1701;top:5290;width:8809;height:246" stroked="f">
              <v:textbox style="mso-next-textbox:#_x0000_s1213" inset="0,0,0,0">
                <w:txbxContent>
                  <w:p w:rsidR="00BB3A5D" w:rsidRPr="00144047" w:rsidRDefault="00BB3A5D" w:rsidP="00D57AAA">
                    <w:pPr>
                      <w:pStyle w:val="Legenda"/>
                      <w:rPr>
                        <w:sz w:val="24"/>
                        <w:lang w:val="pt-PT"/>
                      </w:rPr>
                    </w:pPr>
                    <w:bookmarkStart w:id="132" w:name="_Ref272601655"/>
                    <w:bookmarkStart w:id="133" w:name="_Toc275524168"/>
                    <w:bookmarkStart w:id="134" w:name="_Toc275716829"/>
                    <w:bookmarkStart w:id="135" w:name="_Toc278716899"/>
                    <w:r w:rsidRPr="0014404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5</w:t>
                    </w:r>
                    <w:r>
                      <w:rPr>
                        <w:lang w:val="pt-PT"/>
                      </w:rPr>
                      <w:fldChar w:fldCharType="end"/>
                    </w:r>
                    <w:bookmarkEnd w:id="132"/>
                    <w:r w:rsidRPr="00144047">
                      <w:rPr>
                        <w:lang w:val="pt-PT"/>
                      </w:rPr>
                      <w:t xml:space="preserve">: </w:t>
                    </w:r>
                    <w:r>
                      <w:rPr>
                        <w:lang w:val="pt-PT"/>
                      </w:rPr>
                      <w:t>Vista de cima da p</w:t>
                    </w:r>
                    <w:r w:rsidRPr="00144047">
                      <w:rPr>
                        <w:lang w:val="pt-PT"/>
                      </w:rPr>
                      <w:t>laca de distribuição de pot</w:t>
                    </w:r>
                    <w:r>
                      <w:rPr>
                        <w:lang w:val="pt-PT"/>
                      </w:rPr>
                      <w:t>ê</w:t>
                    </w:r>
                    <w:r w:rsidRPr="00144047">
                      <w:rPr>
                        <w:lang w:val="pt-PT"/>
                      </w:rPr>
                      <w:t>ncia</w:t>
                    </w:r>
                    <w:r>
                      <w:rPr>
                        <w:lang w:val="pt-PT"/>
                      </w:rPr>
                      <w:t>.</w:t>
                    </w:r>
                    <w:bookmarkEnd w:id="133"/>
                    <w:bookmarkEnd w:id="134"/>
                    <w:bookmarkEnd w:id="135"/>
                  </w:p>
                </w:txbxContent>
              </v:textbox>
            </v:shape>
            <v:shape id="_x0000_s1216" type="#_x0000_t75" style="position:absolute;left:4382;top:1780;width:3437;height:3310">
              <v:imagedata r:id="rId146" o:title="figura2"/>
            </v:shape>
            <w10:wrap type="none"/>
            <w10:anchorlock/>
          </v:group>
        </w:pict>
      </w:r>
    </w:p>
    <w:p w:rsidR="002450FF" w:rsidRPr="00A635AC" w:rsidRDefault="002450FF" w:rsidP="00C33503">
      <w:pPr>
        <w:pStyle w:val="Cabealho3"/>
        <w:rPr>
          <w:lang w:val="pt-PT"/>
        </w:rPr>
      </w:pPr>
      <w:bookmarkStart w:id="136" w:name="_Toc278716617"/>
      <w:r w:rsidRPr="00A635AC">
        <w:rPr>
          <w:lang w:val="pt-PT"/>
        </w:rPr>
        <w:t>Placa de ligação dos sensores</w:t>
      </w:r>
      <w:bookmarkEnd w:id="136"/>
    </w:p>
    <w:p w:rsidR="003D6FF2" w:rsidRDefault="00CD5BD3" w:rsidP="003D6FF2">
      <w:pPr>
        <w:rPr>
          <w:lang w:val="pt-PT"/>
        </w:rPr>
      </w:pPr>
      <w:r>
        <w:rPr>
          <w:lang w:val="pt-PT"/>
        </w:rPr>
        <w:t>É na placa de ligação dos sensores</w:t>
      </w:r>
      <w:r w:rsidR="00803402">
        <w:rPr>
          <w:lang w:val="pt-PT"/>
        </w:rPr>
        <w:t xml:space="preserve">, representada na </w:t>
      </w:r>
      <w:r w:rsidR="00C8500B">
        <w:rPr>
          <w:lang w:val="pt-PT"/>
        </w:rPr>
        <w:fldChar w:fldCharType="begin"/>
      </w:r>
      <w:r w:rsidR="00803402">
        <w:rPr>
          <w:lang w:val="pt-PT"/>
        </w:rPr>
        <w:instrText xml:space="preserve"> REF _Ref272604175 \h </w:instrText>
      </w:r>
      <w:r w:rsidR="00C8500B">
        <w:rPr>
          <w:lang w:val="pt-PT"/>
        </w:rPr>
      </w:r>
      <w:r w:rsidR="00C8500B">
        <w:rPr>
          <w:lang w:val="pt-PT"/>
        </w:rPr>
        <w:fldChar w:fldCharType="separate"/>
      </w:r>
      <w:r w:rsidR="004D7FCC" w:rsidRPr="003215B2">
        <w:rPr>
          <w:lang w:val="pt-PT"/>
        </w:rPr>
        <w:t xml:space="preserve">Figura </w:t>
      </w:r>
      <w:r w:rsidR="004D7FCC">
        <w:rPr>
          <w:noProof/>
          <w:lang w:val="pt-PT"/>
        </w:rPr>
        <w:t>2</w:t>
      </w:r>
      <w:r w:rsidR="004D7FCC">
        <w:rPr>
          <w:lang w:val="pt-PT"/>
        </w:rPr>
        <w:t>.</w:t>
      </w:r>
      <w:r w:rsidR="004D7FCC">
        <w:rPr>
          <w:noProof/>
          <w:lang w:val="pt-PT"/>
        </w:rPr>
        <w:t>6</w:t>
      </w:r>
      <w:r w:rsidR="00C8500B">
        <w:rPr>
          <w:lang w:val="pt-PT"/>
        </w:rPr>
        <w:fldChar w:fldCharType="end"/>
      </w:r>
      <w:r w:rsidR="00803402">
        <w:rPr>
          <w:lang w:val="pt-PT"/>
        </w:rPr>
        <w:t xml:space="preserve">, </w:t>
      </w:r>
      <w:r w:rsidR="00FB00EF">
        <w:rPr>
          <w:lang w:val="pt-PT"/>
        </w:rPr>
        <w:t>que são ligados os sensores de infravermelho que detectam a</w:t>
      </w:r>
      <w:r w:rsidR="002543E7">
        <w:rPr>
          <w:lang w:val="pt-PT"/>
        </w:rPr>
        <w:t>s</w:t>
      </w:r>
      <w:r w:rsidR="00FB00EF">
        <w:rPr>
          <w:lang w:val="pt-PT"/>
        </w:rPr>
        <w:t xml:space="preserve"> linha</w:t>
      </w:r>
      <w:r w:rsidR="002543E7">
        <w:rPr>
          <w:lang w:val="pt-PT"/>
        </w:rPr>
        <w:t>s</w:t>
      </w:r>
      <w:r w:rsidR="00FB00EF">
        <w:rPr>
          <w:lang w:val="pt-PT"/>
        </w:rPr>
        <w:t xml:space="preserve"> da passadeira. Para além destes é possível ligar mais 4 sensores genéricos.</w:t>
      </w:r>
      <w:r w:rsidR="000E15AE">
        <w:rPr>
          <w:lang w:val="pt-PT"/>
        </w:rPr>
        <w:t xml:space="preserve"> Possui ligações</w:t>
      </w:r>
      <w:r w:rsidR="00D57AAA">
        <w:rPr>
          <w:lang w:val="pt-PT"/>
        </w:rPr>
        <w:t>,</w:t>
      </w:r>
      <w:r w:rsidR="000E15AE">
        <w:rPr>
          <w:lang w:val="pt-PT"/>
        </w:rPr>
        <w:t xml:space="preserve"> através da placa mãe, à placa de controlo dos sensores e das luzes, que é responsável pelo tratamento dos sinais.</w:t>
      </w:r>
      <w:r w:rsidR="00EF4251">
        <w:rPr>
          <w:lang w:val="pt-PT"/>
        </w:rPr>
        <w:t xml:space="preserve"> </w:t>
      </w:r>
      <w:r w:rsidR="00EF4251">
        <w:rPr>
          <w:noProof/>
          <w:lang w:val="pt-PT" w:eastAsia="pt-PT" w:bidi="ar-SA"/>
        </w:rPr>
        <w:t>Podem ser econtrados mais de</w:t>
      </w:r>
      <w:r w:rsidR="00FE670D">
        <w:rPr>
          <w:noProof/>
          <w:lang w:val="pt-PT" w:eastAsia="pt-PT" w:bidi="ar-SA"/>
        </w:rPr>
        <w:t xml:space="preserve">talhes sobre a placa </w:t>
      </w:r>
      <w:r w:rsidR="00E06AFE">
        <w:rPr>
          <w:noProof/>
          <w:lang w:val="pt-PT" w:eastAsia="pt-PT" w:bidi="ar-SA"/>
        </w:rPr>
        <w:t>na secção A.2 d</w:t>
      </w:r>
      <w:r w:rsidR="00FE670D">
        <w:rPr>
          <w:noProof/>
          <w:lang w:val="pt-PT" w:eastAsia="pt-PT" w:bidi="ar-SA"/>
        </w:rPr>
        <w:t>o Anexo A</w:t>
      </w:r>
      <w:r w:rsidR="00EF4251">
        <w:rPr>
          <w:noProof/>
          <w:lang w:val="pt-PT" w:eastAsia="pt-PT" w:bidi="ar-SA"/>
        </w:rPr>
        <w:t>.</w:t>
      </w:r>
      <w:r w:rsidR="003D6FF2" w:rsidRPr="003D6FF2">
        <w:rPr>
          <w:lang w:val="pt-PT"/>
        </w:rPr>
        <w:t xml:space="preserve"> </w:t>
      </w:r>
    </w:p>
    <w:p w:rsidR="000D05E8" w:rsidRDefault="000468CC" w:rsidP="003D6FF2">
      <w:pPr>
        <w:ind w:firstLine="0"/>
        <w:rPr>
          <w:noProof/>
          <w:lang w:val="pt-PT" w:eastAsia="pt-PT" w:bidi="ar-SA"/>
        </w:rPr>
      </w:pPr>
      <w:r>
        <w:rPr>
          <w:lang w:val="pt-PT"/>
        </w:rPr>
      </w:r>
      <w:r>
        <w:rPr>
          <w:lang w:val="pt-PT"/>
        </w:rPr>
        <w:pict>
          <v:group id="_x0000_s1968" editas="canvas" style="width:440.75pt;height:202.7pt;mso-position-horizontal-relative:char;mso-position-vertical-relative:line" coordorigin="1701,2334" coordsize="8815,4054">
            <o:lock v:ext="edit" aspectratio="t"/>
            <v:shape id="_x0000_s1969" type="#_x0000_t75" style="position:absolute;left:1701;top:2334;width:8815;height:4054" o:preferrelative="f">
              <v:fill o:detectmouseclick="t"/>
              <v:path o:extrusionok="t" o:connecttype="none"/>
              <o:lock v:ext="edit" text="t"/>
            </v:shape>
            <v:shape id="_x0000_s1971" type="#_x0000_t75" style="position:absolute;left:4339;top:2553;width:3544;height:3171">
              <v:imagedata r:id="rId147" o:title="figura2"/>
            </v:shape>
            <v:shape id="_x0000_s1970" type="#_x0000_t202" style="position:absolute;left:1701;top:5885;width:8809;height:246" stroked="f">
              <v:textbox style="mso-next-textbox:#_x0000_s1970" inset="0,0,0,0">
                <w:txbxContent>
                  <w:p w:rsidR="00BB3A5D" w:rsidRPr="003215B2" w:rsidRDefault="00BB3A5D" w:rsidP="003D6FF2">
                    <w:pPr>
                      <w:pStyle w:val="Legenda"/>
                      <w:rPr>
                        <w:sz w:val="24"/>
                        <w:lang w:val="pt-PT"/>
                      </w:rPr>
                    </w:pPr>
                    <w:bookmarkStart w:id="137" w:name="_Ref272604175"/>
                    <w:bookmarkStart w:id="138" w:name="_Toc275524169"/>
                    <w:bookmarkStart w:id="139" w:name="_Toc275716830"/>
                    <w:bookmarkStart w:id="140" w:name="_Toc278716900"/>
                    <w:r w:rsidRPr="003215B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6</w:t>
                    </w:r>
                    <w:r>
                      <w:rPr>
                        <w:lang w:val="pt-PT"/>
                      </w:rPr>
                      <w:fldChar w:fldCharType="end"/>
                    </w:r>
                    <w:bookmarkEnd w:id="137"/>
                    <w:r w:rsidRPr="003215B2">
                      <w:rPr>
                        <w:lang w:val="pt-PT"/>
                      </w:rPr>
                      <w:t xml:space="preserve">: </w:t>
                    </w:r>
                    <w:r>
                      <w:rPr>
                        <w:lang w:val="pt-PT"/>
                      </w:rPr>
                      <w:t>Vista de cima da p</w:t>
                    </w:r>
                    <w:r w:rsidRPr="003215B2">
                      <w:rPr>
                        <w:lang w:val="pt-PT"/>
                      </w:rPr>
                      <w:t>laca de ligação dos sensor</w:t>
                    </w:r>
                    <w:r>
                      <w:rPr>
                        <w:lang w:val="pt-PT"/>
                      </w:rPr>
                      <w:t>es.</w:t>
                    </w:r>
                    <w:bookmarkEnd w:id="138"/>
                    <w:bookmarkEnd w:id="139"/>
                    <w:bookmarkEnd w:id="140"/>
                  </w:p>
                </w:txbxContent>
              </v:textbox>
            </v:shape>
            <w10:wrap type="none"/>
            <w10:anchorlock/>
          </v:group>
        </w:pict>
      </w:r>
    </w:p>
    <w:p w:rsidR="003215B2" w:rsidRPr="00A635AC" w:rsidRDefault="003215B2" w:rsidP="00C33503">
      <w:pPr>
        <w:pStyle w:val="Cabealho3"/>
        <w:rPr>
          <w:lang w:val="pt-PT"/>
        </w:rPr>
      </w:pPr>
      <w:bookmarkStart w:id="141" w:name="_Toc278716618"/>
      <w:r w:rsidRPr="00A635AC">
        <w:rPr>
          <w:lang w:val="pt-PT"/>
        </w:rPr>
        <w:lastRenderedPageBreak/>
        <w:t>Placa de ligação das luzes</w:t>
      </w:r>
      <w:bookmarkEnd w:id="141"/>
    </w:p>
    <w:p w:rsidR="003215B2" w:rsidRDefault="009A7823" w:rsidP="00323F86">
      <w:pPr>
        <w:rPr>
          <w:lang w:val="pt-PT"/>
        </w:rPr>
      </w:pPr>
      <w:r>
        <w:rPr>
          <w:lang w:val="pt-PT"/>
        </w:rPr>
        <w:t>A placa de ligação das luzes</w:t>
      </w:r>
      <w:r w:rsidR="00D76B2A">
        <w:rPr>
          <w:lang w:val="pt-PT"/>
        </w:rPr>
        <w:t>,</w:t>
      </w:r>
      <w:r>
        <w:rPr>
          <w:lang w:val="pt-PT"/>
        </w:rPr>
        <w:t xml:space="preserve"> representada na</w:t>
      </w:r>
      <w:r w:rsidR="00D76B2A">
        <w:rPr>
          <w:lang w:val="pt-PT"/>
        </w:rPr>
        <w:t xml:space="preserve"> </w:t>
      </w:r>
      <w:r w:rsidR="00C8500B">
        <w:rPr>
          <w:color w:val="FF0000"/>
          <w:lang w:val="pt-PT"/>
        </w:rPr>
        <w:fldChar w:fldCharType="begin"/>
      </w:r>
      <w:r w:rsidR="00D76B2A">
        <w:rPr>
          <w:lang w:val="pt-PT"/>
        </w:rPr>
        <w:instrText xml:space="preserve"> REF _Ref272609905 \h </w:instrText>
      </w:r>
      <w:r w:rsidR="00C8500B">
        <w:rPr>
          <w:color w:val="FF0000"/>
          <w:lang w:val="pt-PT"/>
        </w:rPr>
      </w:r>
      <w:r w:rsidR="00C8500B">
        <w:rPr>
          <w:color w:val="FF0000"/>
          <w:lang w:val="pt-PT"/>
        </w:rPr>
        <w:fldChar w:fldCharType="separate"/>
      </w:r>
      <w:r w:rsidR="004D7FCC" w:rsidRPr="003215B2">
        <w:rPr>
          <w:lang w:val="pt-PT"/>
        </w:rPr>
        <w:t xml:space="preserve">Figura </w:t>
      </w:r>
      <w:r w:rsidR="004D7FCC">
        <w:rPr>
          <w:noProof/>
          <w:lang w:val="pt-PT"/>
        </w:rPr>
        <w:t>2</w:t>
      </w:r>
      <w:r w:rsidR="004D7FCC">
        <w:rPr>
          <w:lang w:val="pt-PT"/>
        </w:rPr>
        <w:t>.</w:t>
      </w:r>
      <w:r w:rsidR="004D7FCC">
        <w:rPr>
          <w:noProof/>
          <w:lang w:val="pt-PT"/>
        </w:rPr>
        <w:t>7</w:t>
      </w:r>
      <w:r w:rsidR="00C8500B">
        <w:rPr>
          <w:color w:val="FF0000"/>
          <w:lang w:val="pt-PT"/>
        </w:rPr>
        <w:fldChar w:fldCharType="end"/>
      </w:r>
      <w:r w:rsidR="00D76B2A" w:rsidRPr="00E14888">
        <w:rPr>
          <w:lang w:val="pt-PT"/>
        </w:rPr>
        <w:t>,</w:t>
      </w:r>
      <w:r w:rsidR="00D76B2A">
        <w:rPr>
          <w:lang w:val="pt-PT"/>
        </w:rPr>
        <w:t xml:space="preserve"> </w:t>
      </w:r>
      <w:r>
        <w:rPr>
          <w:lang w:val="pt-PT"/>
        </w:rPr>
        <w:t xml:space="preserve">tem ligação para </w:t>
      </w:r>
      <w:r w:rsidR="003215B2">
        <w:rPr>
          <w:lang w:val="pt-PT"/>
        </w:rPr>
        <w:t>as luzes</w:t>
      </w:r>
      <w:r w:rsidR="003215B2" w:rsidRPr="00A635AC">
        <w:rPr>
          <w:lang w:val="pt-PT"/>
        </w:rPr>
        <w:t xml:space="preserve"> de sinalização de marcha</w:t>
      </w:r>
      <w:r w:rsidR="003215B2">
        <w:rPr>
          <w:lang w:val="pt-PT"/>
        </w:rPr>
        <w:t xml:space="preserve"> (piscas)</w:t>
      </w:r>
      <w:r w:rsidR="003215B2" w:rsidRPr="00A635AC">
        <w:rPr>
          <w:lang w:val="pt-PT"/>
        </w:rPr>
        <w:t>,</w:t>
      </w:r>
      <w:r w:rsidR="003215B2">
        <w:rPr>
          <w:lang w:val="pt-PT"/>
        </w:rPr>
        <w:t xml:space="preserve"> de </w:t>
      </w:r>
      <w:r w:rsidR="00B059A3">
        <w:rPr>
          <w:lang w:val="pt-PT"/>
        </w:rPr>
        <w:t>travagem</w:t>
      </w:r>
      <w:r w:rsidR="003215B2">
        <w:rPr>
          <w:lang w:val="pt-PT"/>
        </w:rPr>
        <w:t xml:space="preserve"> e de marcha </w:t>
      </w:r>
      <w:r w:rsidR="00323F86">
        <w:rPr>
          <w:lang w:val="pt-PT"/>
        </w:rPr>
        <w:t>atrás</w:t>
      </w:r>
      <w:r w:rsidR="003215B2">
        <w:rPr>
          <w:lang w:val="pt-PT"/>
        </w:rPr>
        <w:t xml:space="preserve">. Possui ligação à placa de controlo dos sensores e das luzes, que é a responsável por enviar o sinal que liga ou desliga as luzes. </w:t>
      </w:r>
      <w:r w:rsidR="003215B2" w:rsidRPr="00A635AC">
        <w:rPr>
          <w:lang w:val="pt-PT"/>
        </w:rPr>
        <w:t xml:space="preserve">Actualmente o robô não possui </w:t>
      </w:r>
      <w:r w:rsidR="003215B2">
        <w:rPr>
          <w:lang w:val="pt-PT"/>
        </w:rPr>
        <w:t xml:space="preserve">nenhuma das luzes mencionadas, </w:t>
      </w:r>
      <w:r w:rsidR="003215B2" w:rsidRPr="00A635AC">
        <w:rPr>
          <w:lang w:val="pt-PT"/>
        </w:rPr>
        <w:t>no entanto</w:t>
      </w:r>
      <w:r w:rsidR="00323F86">
        <w:rPr>
          <w:lang w:val="pt-PT"/>
        </w:rPr>
        <w:t>,</w:t>
      </w:r>
      <w:r w:rsidR="003215B2" w:rsidRPr="00A635AC">
        <w:rPr>
          <w:lang w:val="pt-PT"/>
        </w:rPr>
        <w:t xml:space="preserve"> é mais uma funcionalidade que </w:t>
      </w:r>
      <w:r w:rsidR="003215B2">
        <w:rPr>
          <w:lang w:val="pt-PT"/>
        </w:rPr>
        <w:t>fica disponível</w:t>
      </w:r>
      <w:r w:rsidR="005075D0">
        <w:rPr>
          <w:lang w:val="pt-PT"/>
        </w:rPr>
        <w:t xml:space="preserve"> no futuro</w:t>
      </w:r>
      <w:r w:rsidR="003215B2">
        <w:rPr>
          <w:lang w:val="pt-PT"/>
        </w:rPr>
        <w:t xml:space="preserve"> </w:t>
      </w:r>
      <w:r w:rsidR="003215B2" w:rsidRPr="00A635AC">
        <w:rPr>
          <w:lang w:val="pt-PT"/>
        </w:rPr>
        <w:t xml:space="preserve">e para a qual o hardware está preparado. </w:t>
      </w:r>
      <w:r w:rsidR="00323F86">
        <w:rPr>
          <w:lang w:val="pt-PT"/>
        </w:rPr>
        <w:t xml:space="preserve">Esta placa não possuía erros e não sofreu qualquer alteração. O </w:t>
      </w:r>
      <w:r w:rsidR="00F315D5">
        <w:rPr>
          <w:lang w:val="pt-PT"/>
        </w:rPr>
        <w:t xml:space="preserve">esquema </w:t>
      </w:r>
      <w:r w:rsidR="00323F86">
        <w:rPr>
          <w:lang w:val="pt-PT"/>
        </w:rPr>
        <w:t xml:space="preserve">eléctrico </w:t>
      </w:r>
      <w:r w:rsidR="00F315D5">
        <w:rPr>
          <w:lang w:val="pt-PT"/>
        </w:rPr>
        <w:t xml:space="preserve">encontra-se </w:t>
      </w:r>
      <w:r w:rsidR="00323F86">
        <w:rPr>
          <w:lang w:val="pt-PT"/>
        </w:rPr>
        <w:t>na secção A.3 d</w:t>
      </w:r>
      <w:r w:rsidR="00FE670D">
        <w:rPr>
          <w:lang w:val="pt-PT"/>
        </w:rPr>
        <w:t>o Anexo A</w:t>
      </w:r>
      <w:r w:rsidR="00470C57">
        <w:rPr>
          <w:lang w:val="pt-PT"/>
        </w:rPr>
        <w:t xml:space="preserve">. </w:t>
      </w:r>
    </w:p>
    <w:p w:rsidR="00B344FD" w:rsidRDefault="000468CC">
      <w:pPr>
        <w:spacing w:line="276" w:lineRule="auto"/>
        <w:ind w:firstLine="0"/>
        <w:contextualSpacing w:val="0"/>
        <w:jc w:val="left"/>
        <w:rPr>
          <w:lang w:val="pt-PT"/>
        </w:rPr>
      </w:pPr>
      <w:r>
        <w:rPr>
          <w:lang w:val="pt-PT"/>
        </w:rPr>
      </w:r>
      <w:r>
        <w:rPr>
          <w:lang w:val="pt-PT"/>
        </w:rPr>
        <w:pict>
          <v:group id="_x0000_s1228" editas="canvas" style="width:442.4pt;height:216.7pt;mso-position-horizontal-relative:char;mso-position-vertical-relative:line" coordorigin="1701,4663" coordsize="8848,4334">
            <o:lock v:ext="edit" aspectratio="t"/>
            <v:shape id="_x0000_s1227" type="#_x0000_t75" style="position:absolute;left:1701;top:4663;width:8848;height:4334" o:preferrelative="f">
              <v:fill o:detectmouseclick="t"/>
              <v:path o:extrusionok="t" o:connecttype="none"/>
              <o:lock v:ext="edit" text="t"/>
            </v:shape>
            <v:shape id="_x0000_s1229" type="#_x0000_t202" style="position:absolute;left:1701;top:8396;width:8848;height:256" stroked="f">
              <v:textbox style="mso-next-textbox:#_x0000_s1229" inset="0,0,0,0">
                <w:txbxContent>
                  <w:p w:rsidR="00BB3A5D" w:rsidRPr="003215B2" w:rsidRDefault="00BB3A5D" w:rsidP="00D21CBE">
                    <w:pPr>
                      <w:pStyle w:val="Legenda"/>
                      <w:rPr>
                        <w:sz w:val="24"/>
                        <w:lang w:val="pt-PT"/>
                      </w:rPr>
                    </w:pPr>
                    <w:bookmarkStart w:id="142" w:name="_Ref272609905"/>
                    <w:bookmarkStart w:id="143" w:name="_Toc275524170"/>
                    <w:bookmarkStart w:id="144" w:name="_Toc275716831"/>
                    <w:bookmarkStart w:id="145" w:name="_Toc278716901"/>
                    <w:r w:rsidRPr="003215B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7</w:t>
                    </w:r>
                    <w:r>
                      <w:rPr>
                        <w:lang w:val="pt-PT"/>
                      </w:rPr>
                      <w:fldChar w:fldCharType="end"/>
                    </w:r>
                    <w:bookmarkEnd w:id="142"/>
                    <w:r w:rsidRPr="003215B2">
                      <w:rPr>
                        <w:lang w:val="pt-PT"/>
                      </w:rPr>
                      <w:t>: Placa de ligação das luz</w:t>
                    </w:r>
                    <w:r>
                      <w:rPr>
                        <w:lang w:val="pt-PT"/>
                      </w:rPr>
                      <w:t>es. (a) Vista de cima; (b) Vista de baixo.</w:t>
                    </w:r>
                    <w:bookmarkEnd w:id="143"/>
                    <w:bookmarkEnd w:id="144"/>
                    <w:bookmarkEnd w:id="145"/>
                  </w:p>
                </w:txbxContent>
              </v:textbox>
            </v:shape>
            <v:shape id="_x0000_s1232" type="#_x0000_t75" style="position:absolute;left:2634;top:4972;width:3412;height:2993">
              <v:imagedata r:id="rId148" o:title="figura2"/>
            </v:shape>
            <v:shape id="_x0000_s1233" type="#_x0000_t75" style="position:absolute;left:6189;top:4972;width:3308;height:2993">
              <v:imagedata r:id="rId149" o:title="figura2"/>
            </v:shape>
            <v:shape id="_x0000_s1234" type="#_x0000_t202" style="position:absolute;left:4191;top:7979;width:479;height:381;v-text-anchor:middle" filled="f" stroked="f">
              <v:textbox style="mso-next-textbox:#_x0000_s1234" inset="0,0,0,0">
                <w:txbxContent>
                  <w:p w:rsidR="00BB3A5D" w:rsidRDefault="00BB3A5D" w:rsidP="00D21CBE">
                    <w:pPr>
                      <w:pStyle w:val="Legenda"/>
                    </w:pPr>
                    <w:r>
                      <w:t>(a)</w:t>
                    </w:r>
                  </w:p>
                </w:txbxContent>
              </v:textbox>
            </v:shape>
            <v:shape id="_x0000_s1235" type="#_x0000_t202" style="position:absolute;left:7658;top:7973;width:479;height:381;v-text-anchor:middle" filled="f" stroked="f">
              <v:textbox style="mso-next-textbox:#_x0000_s1235" inset="0,0,0,0">
                <w:txbxContent>
                  <w:p w:rsidR="00BB3A5D" w:rsidRDefault="00BB3A5D" w:rsidP="00D21CBE">
                    <w:pPr>
                      <w:pStyle w:val="Legenda"/>
                    </w:pPr>
                    <w:r>
                      <w:t>(b)</w:t>
                    </w:r>
                  </w:p>
                </w:txbxContent>
              </v:textbox>
            </v:shape>
            <w10:wrap type="none"/>
            <w10:anchorlock/>
          </v:group>
        </w:pict>
      </w:r>
    </w:p>
    <w:p w:rsidR="008E7694" w:rsidRPr="00A635AC" w:rsidRDefault="008E7694" w:rsidP="00C33503">
      <w:pPr>
        <w:pStyle w:val="Cabealho3"/>
        <w:rPr>
          <w:lang w:val="pt-PT"/>
        </w:rPr>
      </w:pPr>
      <w:bookmarkStart w:id="146" w:name="_Toc278716619"/>
      <w:r w:rsidRPr="00A635AC">
        <w:rPr>
          <w:lang w:val="pt-PT"/>
        </w:rPr>
        <w:t>Placa dos Relés</w:t>
      </w:r>
      <w:bookmarkEnd w:id="146"/>
    </w:p>
    <w:p w:rsidR="00BC1748" w:rsidRDefault="009A7823" w:rsidP="00E8489B">
      <w:pPr>
        <w:rPr>
          <w:lang w:val="pt-PT"/>
        </w:rPr>
      </w:pPr>
      <w:r>
        <w:rPr>
          <w:lang w:val="pt-PT"/>
        </w:rPr>
        <w:t>A placa dos relés, t</w:t>
      </w:r>
      <w:r w:rsidR="008E7694">
        <w:rPr>
          <w:lang w:val="pt-PT"/>
        </w:rPr>
        <w:t xml:space="preserve">al como o nome indica, é </w:t>
      </w:r>
      <w:r>
        <w:rPr>
          <w:lang w:val="pt-PT"/>
        </w:rPr>
        <w:t xml:space="preserve">onde </w:t>
      </w:r>
      <w:r w:rsidR="008E7694">
        <w:rPr>
          <w:lang w:val="pt-PT"/>
        </w:rPr>
        <w:t>estão colocados os relés</w:t>
      </w:r>
      <w:r w:rsidR="00877A80">
        <w:rPr>
          <w:lang w:val="pt-PT"/>
        </w:rPr>
        <w:t>:</w:t>
      </w:r>
      <w:r w:rsidR="008E7694">
        <w:rPr>
          <w:lang w:val="pt-PT"/>
        </w:rPr>
        <w:t xml:space="preserve"> </w:t>
      </w:r>
      <w:r w:rsidR="008E7694" w:rsidRPr="00A635AC">
        <w:rPr>
          <w:lang w:val="pt-PT"/>
        </w:rPr>
        <w:t>um mecânico e dois de estado sólido</w:t>
      </w:r>
      <w:r w:rsidR="008E7694">
        <w:rPr>
          <w:lang w:val="pt-PT"/>
        </w:rPr>
        <w:t xml:space="preserve">, </w:t>
      </w:r>
      <w:r w:rsidR="00C8500B">
        <w:rPr>
          <w:color w:val="FF0000"/>
          <w:lang w:val="pt-PT"/>
        </w:rPr>
        <w:fldChar w:fldCharType="begin"/>
      </w:r>
      <w:r w:rsidR="00E14888">
        <w:rPr>
          <w:lang w:val="pt-PT"/>
        </w:rPr>
        <w:instrText xml:space="preserve"> REF _Ref272610152 \h </w:instrText>
      </w:r>
      <w:r w:rsidR="00C8500B">
        <w:rPr>
          <w:color w:val="FF0000"/>
          <w:lang w:val="pt-PT"/>
        </w:rPr>
      </w:r>
      <w:r w:rsidR="00C8500B">
        <w:rPr>
          <w:color w:val="FF0000"/>
          <w:lang w:val="pt-PT"/>
        </w:rPr>
        <w:fldChar w:fldCharType="separate"/>
      </w:r>
      <w:r w:rsidR="004D7FCC" w:rsidRPr="00E14888">
        <w:rPr>
          <w:lang w:val="pt-PT"/>
        </w:rPr>
        <w:t xml:space="preserve">Figura </w:t>
      </w:r>
      <w:r w:rsidR="004D7FCC">
        <w:rPr>
          <w:noProof/>
          <w:lang w:val="pt-PT"/>
        </w:rPr>
        <w:t>2</w:t>
      </w:r>
      <w:r w:rsidR="004D7FCC">
        <w:rPr>
          <w:lang w:val="pt-PT"/>
        </w:rPr>
        <w:t>.</w:t>
      </w:r>
      <w:r w:rsidR="004D7FCC">
        <w:rPr>
          <w:noProof/>
          <w:lang w:val="pt-PT"/>
        </w:rPr>
        <w:t>8</w:t>
      </w:r>
      <w:r w:rsidR="00C8500B">
        <w:rPr>
          <w:color w:val="FF0000"/>
          <w:lang w:val="pt-PT"/>
        </w:rPr>
        <w:fldChar w:fldCharType="end"/>
      </w:r>
      <w:r w:rsidR="008E7694">
        <w:rPr>
          <w:lang w:val="pt-PT"/>
        </w:rPr>
        <w:t xml:space="preserve">. </w:t>
      </w:r>
      <w:r w:rsidR="00E61C25">
        <w:rPr>
          <w:lang w:val="pt-PT"/>
        </w:rPr>
        <w:t xml:space="preserve">O relé mecânico é </w:t>
      </w:r>
      <w:r w:rsidR="00CA16C8">
        <w:rPr>
          <w:lang w:val="pt-PT"/>
        </w:rPr>
        <w:t>responsável</w:t>
      </w:r>
      <w:r w:rsidR="00E61C25">
        <w:rPr>
          <w:lang w:val="pt-PT"/>
        </w:rPr>
        <w:t xml:space="preserve"> por activar as luzes da frente do robô e um dos relés de estado sólido </w:t>
      </w:r>
      <w:r w:rsidR="00CA16C8">
        <w:rPr>
          <w:lang w:val="pt-PT"/>
        </w:rPr>
        <w:t>activa o solenóide do travão. Para isso</w:t>
      </w:r>
      <w:r w:rsidR="00C23768">
        <w:rPr>
          <w:lang w:val="pt-PT"/>
        </w:rPr>
        <w:t>,</w:t>
      </w:r>
      <w:r w:rsidR="00CA16C8">
        <w:rPr>
          <w:lang w:val="pt-PT"/>
        </w:rPr>
        <w:t xml:space="preserve"> esta </w:t>
      </w:r>
      <w:r w:rsidR="008E7694">
        <w:rPr>
          <w:lang w:val="pt-PT"/>
        </w:rPr>
        <w:t>placa tem ligação às</w:t>
      </w:r>
      <w:r w:rsidR="00BC1748">
        <w:rPr>
          <w:lang w:val="pt-PT"/>
        </w:rPr>
        <w:t xml:space="preserve"> duas</w:t>
      </w:r>
      <w:r w:rsidR="008E7694">
        <w:rPr>
          <w:lang w:val="pt-PT"/>
        </w:rPr>
        <w:t xml:space="preserve"> placas de controlo das quais recebe </w:t>
      </w:r>
      <w:r w:rsidR="00323F86">
        <w:rPr>
          <w:lang w:val="pt-PT"/>
        </w:rPr>
        <w:t xml:space="preserve">os </w:t>
      </w:r>
      <w:r w:rsidR="008E7694">
        <w:rPr>
          <w:lang w:val="pt-PT"/>
        </w:rPr>
        <w:t xml:space="preserve">sinais </w:t>
      </w:r>
      <w:r w:rsidR="00DC3E27">
        <w:rPr>
          <w:lang w:val="pt-PT"/>
        </w:rPr>
        <w:t xml:space="preserve">que </w:t>
      </w:r>
      <w:r w:rsidR="006721EC">
        <w:rPr>
          <w:lang w:val="pt-PT"/>
        </w:rPr>
        <w:t xml:space="preserve">accionam </w:t>
      </w:r>
      <w:r w:rsidR="00DC3E27">
        <w:rPr>
          <w:lang w:val="pt-PT"/>
        </w:rPr>
        <w:t>os relés</w:t>
      </w:r>
      <w:r w:rsidR="006721EC">
        <w:rPr>
          <w:lang w:val="pt-PT"/>
        </w:rPr>
        <w:t>.</w:t>
      </w:r>
      <w:r w:rsidR="001025F4">
        <w:rPr>
          <w:lang w:val="pt-PT"/>
        </w:rPr>
        <w:t xml:space="preserve"> </w:t>
      </w:r>
      <w:r w:rsidR="00335091">
        <w:rPr>
          <w:lang w:val="pt-PT"/>
        </w:rPr>
        <w:t>Uma descrição mais detalhada</w:t>
      </w:r>
      <w:r w:rsidR="00C23768">
        <w:rPr>
          <w:lang w:val="pt-PT"/>
        </w:rPr>
        <w:t xml:space="preserve"> </w:t>
      </w:r>
      <w:r w:rsidR="002D74CE">
        <w:rPr>
          <w:lang w:val="pt-PT"/>
        </w:rPr>
        <w:t>sobre o</w:t>
      </w:r>
      <w:r w:rsidR="00C23768">
        <w:rPr>
          <w:lang w:val="pt-PT"/>
        </w:rPr>
        <w:t xml:space="preserve"> modo de funcionamento da placa</w:t>
      </w:r>
      <w:r w:rsidR="00404DE7">
        <w:rPr>
          <w:lang w:val="pt-PT"/>
        </w:rPr>
        <w:t xml:space="preserve">, bem como a </w:t>
      </w:r>
      <w:r w:rsidR="00335091">
        <w:rPr>
          <w:lang w:val="pt-PT"/>
        </w:rPr>
        <w:t>correcção dos erros</w:t>
      </w:r>
      <w:r w:rsidR="00404DE7">
        <w:rPr>
          <w:lang w:val="pt-PT"/>
        </w:rPr>
        <w:t>, pode ser encontrada</w:t>
      </w:r>
      <w:r w:rsidR="00641A8C">
        <w:rPr>
          <w:lang w:val="pt-PT"/>
        </w:rPr>
        <w:t xml:space="preserve"> </w:t>
      </w:r>
      <w:r w:rsidR="00323F86">
        <w:rPr>
          <w:lang w:val="pt-PT"/>
        </w:rPr>
        <w:t>na secção A.4 d</w:t>
      </w:r>
      <w:r w:rsidR="00641A8C">
        <w:rPr>
          <w:lang w:val="pt-PT"/>
        </w:rPr>
        <w:t>o Anexo A</w:t>
      </w:r>
      <w:r w:rsidR="001025F4">
        <w:rPr>
          <w:lang w:val="pt-PT"/>
        </w:rPr>
        <w:t>.</w:t>
      </w:r>
    </w:p>
    <w:p w:rsidR="00F810B4" w:rsidRDefault="000468CC" w:rsidP="003C3909">
      <w:pPr>
        <w:ind w:firstLine="0"/>
        <w:rPr>
          <w:lang w:val="pt-PT"/>
        </w:rPr>
      </w:pPr>
      <w:r>
        <w:rPr>
          <w:lang w:val="pt-PT"/>
        </w:rPr>
      </w:r>
      <w:r>
        <w:rPr>
          <w:lang w:val="pt-PT"/>
        </w:rPr>
        <w:pict>
          <v:group id="_x0000_s1237" editas="canvas" style="width:441.95pt;height:211.5pt;mso-position-horizontal-relative:char;mso-position-vertical-relative:line" coordorigin="1701,6230" coordsize="8839,4230">
            <o:lock v:ext="edit" aspectratio="t"/>
            <v:shape id="_x0000_s1236" type="#_x0000_t75" style="position:absolute;left:1701;top:6230;width:8839;height:4230" o:preferrelative="f">
              <v:fill o:detectmouseclick="t"/>
              <v:path o:extrusionok="t" o:connecttype="none"/>
              <o:lock v:ext="edit" text="t"/>
            </v:shape>
            <v:shape id="_x0000_s1238" type="#_x0000_t202" style="position:absolute;left:1701;top:9993;width:8839;height:194" stroked="f">
              <v:textbox style="mso-next-textbox:#_x0000_s1238" inset="0,0,0,0">
                <w:txbxContent>
                  <w:p w:rsidR="00BB3A5D" w:rsidRPr="00E14888" w:rsidRDefault="00BB3A5D" w:rsidP="00405599">
                    <w:pPr>
                      <w:pStyle w:val="Legenda"/>
                      <w:rPr>
                        <w:sz w:val="24"/>
                        <w:lang w:val="pt-PT"/>
                      </w:rPr>
                    </w:pPr>
                    <w:bookmarkStart w:id="147" w:name="_Ref272610152"/>
                    <w:bookmarkStart w:id="148" w:name="_Toc275524171"/>
                    <w:bookmarkStart w:id="149" w:name="_Toc275716832"/>
                    <w:bookmarkStart w:id="150" w:name="_Toc278716902"/>
                    <w:r w:rsidRPr="00E1488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8</w:t>
                    </w:r>
                    <w:r>
                      <w:rPr>
                        <w:lang w:val="pt-PT"/>
                      </w:rPr>
                      <w:fldChar w:fldCharType="end"/>
                    </w:r>
                    <w:bookmarkEnd w:id="147"/>
                    <w:r w:rsidRPr="00E14888">
                      <w:rPr>
                        <w:lang w:val="pt-PT"/>
                      </w:rPr>
                      <w:t xml:space="preserve">: </w:t>
                    </w:r>
                    <w:r>
                      <w:rPr>
                        <w:lang w:val="pt-PT"/>
                      </w:rPr>
                      <w:t>Vista de cima da p</w:t>
                    </w:r>
                    <w:r w:rsidRPr="00E14888">
                      <w:rPr>
                        <w:lang w:val="pt-PT"/>
                      </w:rPr>
                      <w:t>laca dos relés</w:t>
                    </w:r>
                    <w:r>
                      <w:rPr>
                        <w:lang w:val="pt-PT"/>
                      </w:rPr>
                      <w:t>.</w:t>
                    </w:r>
                    <w:bookmarkEnd w:id="148"/>
                    <w:bookmarkEnd w:id="149"/>
                    <w:bookmarkEnd w:id="150"/>
                  </w:p>
                </w:txbxContent>
              </v:textbox>
            </v:shape>
            <v:shape id="_x0000_s1239" type="#_x0000_t75" style="position:absolute;left:4266;top:6550;width:3715;height:3242">
              <v:imagedata r:id="rId150" o:title="figura2" gain="72818f" blacklevel="3277f"/>
            </v:shape>
            <w10:wrap type="none"/>
            <w10:anchorlock/>
          </v:group>
        </w:pict>
      </w:r>
    </w:p>
    <w:p w:rsidR="00D53CBD" w:rsidRPr="00D53CBD" w:rsidRDefault="00D53CBD" w:rsidP="00C33503">
      <w:pPr>
        <w:pStyle w:val="Cabealho3"/>
        <w:rPr>
          <w:lang w:val="pt-PT"/>
        </w:rPr>
      </w:pPr>
      <w:bookmarkStart w:id="151" w:name="_Toc278716620"/>
      <w:r w:rsidRPr="00D53CBD">
        <w:rPr>
          <w:lang w:val="pt-PT"/>
        </w:rPr>
        <w:t>Placa de Controlo dos sensores e das luzes</w:t>
      </w:r>
      <w:bookmarkEnd w:id="151"/>
    </w:p>
    <w:p w:rsidR="004B0C78" w:rsidRDefault="00866487" w:rsidP="00F51143">
      <w:pPr>
        <w:rPr>
          <w:lang w:val="pt-PT"/>
        </w:rPr>
      </w:pPr>
      <w:r>
        <w:rPr>
          <w:lang w:val="pt-PT"/>
        </w:rPr>
        <w:t xml:space="preserve">A placa de controlo dos sensores e das luzes, </w:t>
      </w:r>
      <w:r w:rsidR="00C8500B">
        <w:rPr>
          <w:u w:val="single"/>
          <w:lang w:val="pt-PT"/>
        </w:rPr>
        <w:fldChar w:fldCharType="begin"/>
      </w:r>
      <w:r>
        <w:rPr>
          <w:lang w:val="pt-PT"/>
        </w:rPr>
        <w:instrText xml:space="preserve"> REF _Ref272611054 \h </w:instrText>
      </w:r>
      <w:r w:rsidR="00C8500B">
        <w:rPr>
          <w:u w:val="single"/>
          <w:lang w:val="pt-PT"/>
        </w:rPr>
      </w:r>
      <w:r w:rsidR="00C8500B">
        <w:rPr>
          <w:u w:val="single"/>
          <w:lang w:val="pt-PT"/>
        </w:rPr>
        <w:fldChar w:fldCharType="separate"/>
      </w:r>
      <w:r w:rsidR="004D7FCC" w:rsidRPr="00445556">
        <w:rPr>
          <w:lang w:val="pt-PT"/>
        </w:rPr>
        <w:t xml:space="preserve">Figura </w:t>
      </w:r>
      <w:r w:rsidR="004D7FCC">
        <w:rPr>
          <w:noProof/>
          <w:lang w:val="pt-PT"/>
        </w:rPr>
        <w:t>2</w:t>
      </w:r>
      <w:r w:rsidR="004D7FCC">
        <w:rPr>
          <w:lang w:val="pt-PT"/>
        </w:rPr>
        <w:t>.</w:t>
      </w:r>
      <w:r w:rsidR="004D7FCC">
        <w:rPr>
          <w:noProof/>
          <w:lang w:val="pt-PT"/>
        </w:rPr>
        <w:t>9</w:t>
      </w:r>
      <w:r w:rsidR="00C8500B">
        <w:rPr>
          <w:u w:val="single"/>
          <w:lang w:val="pt-PT"/>
        </w:rPr>
        <w:fldChar w:fldCharType="end"/>
      </w:r>
      <w:r w:rsidRPr="00DB3AEE">
        <w:rPr>
          <w:lang w:val="pt-PT"/>
        </w:rPr>
        <w:t>,</w:t>
      </w:r>
      <w:r w:rsidR="00DB3AEE">
        <w:rPr>
          <w:lang w:val="pt-PT"/>
        </w:rPr>
        <w:t xml:space="preserve"> é </w:t>
      </w:r>
      <w:r w:rsidR="00D53CBD" w:rsidRPr="00A635AC">
        <w:rPr>
          <w:lang w:val="pt-PT"/>
        </w:rPr>
        <w:t xml:space="preserve">responsável pelo processamento </w:t>
      </w:r>
      <w:r w:rsidR="00D53CBD">
        <w:rPr>
          <w:lang w:val="pt-PT"/>
        </w:rPr>
        <w:t>dos</w:t>
      </w:r>
      <w:r w:rsidR="00D53CBD" w:rsidRPr="00A635AC">
        <w:rPr>
          <w:lang w:val="pt-PT"/>
        </w:rPr>
        <w:t xml:space="preserve"> sinais</w:t>
      </w:r>
      <w:r w:rsidR="00D53CBD">
        <w:rPr>
          <w:lang w:val="pt-PT"/>
        </w:rPr>
        <w:t xml:space="preserve"> vindos da </w:t>
      </w:r>
      <w:r w:rsidR="00D53CBD" w:rsidRPr="00A635AC">
        <w:rPr>
          <w:lang w:val="pt-PT"/>
        </w:rPr>
        <w:t>placa d</w:t>
      </w:r>
      <w:r w:rsidR="00D53CBD">
        <w:rPr>
          <w:lang w:val="pt-PT"/>
        </w:rPr>
        <w:t>e ligação dos</w:t>
      </w:r>
      <w:r w:rsidR="00D53CBD" w:rsidRPr="00A635AC">
        <w:rPr>
          <w:lang w:val="pt-PT"/>
        </w:rPr>
        <w:t xml:space="preserve"> sensores, e também pela activação </w:t>
      </w:r>
      <w:r w:rsidR="004B0C78">
        <w:rPr>
          <w:lang w:val="pt-PT"/>
        </w:rPr>
        <w:t>de todas as</w:t>
      </w:r>
      <w:r w:rsidR="00D53CBD" w:rsidRPr="00A635AC">
        <w:rPr>
          <w:lang w:val="pt-PT"/>
        </w:rPr>
        <w:t xml:space="preserve"> luzes</w:t>
      </w:r>
      <w:r w:rsidR="004B0C78">
        <w:rPr>
          <w:lang w:val="pt-PT"/>
        </w:rPr>
        <w:t xml:space="preserve"> do robô</w:t>
      </w:r>
      <w:r w:rsidR="00D53CBD" w:rsidRPr="00A635AC">
        <w:rPr>
          <w:lang w:val="pt-PT"/>
        </w:rPr>
        <w:t xml:space="preserve">. </w:t>
      </w:r>
      <w:r w:rsidR="004B0C78">
        <w:rPr>
          <w:lang w:val="pt-PT"/>
        </w:rPr>
        <w:t xml:space="preserve">Possui um microcontrolador e </w:t>
      </w:r>
      <w:r w:rsidR="009A7823">
        <w:rPr>
          <w:lang w:val="pt-PT"/>
        </w:rPr>
        <w:t>uma comunicação bidireccional</w:t>
      </w:r>
      <w:r w:rsidR="004B0C78">
        <w:rPr>
          <w:lang w:val="pt-PT"/>
        </w:rPr>
        <w:t xml:space="preserve"> com o computador central através de um conversor RS232-USB.</w:t>
      </w:r>
      <w:r w:rsidR="009A7823">
        <w:rPr>
          <w:lang w:val="pt-PT"/>
        </w:rPr>
        <w:t xml:space="preserve"> Envia o estado dos sensores e recebe ordens para ligar ou desligar luzes.</w:t>
      </w:r>
      <w:r w:rsidR="00F51143">
        <w:rPr>
          <w:lang w:val="pt-PT"/>
        </w:rPr>
        <w:t xml:space="preserve"> Existem mais informaçõ</w:t>
      </w:r>
      <w:r w:rsidR="00470C57">
        <w:rPr>
          <w:lang w:val="pt-PT"/>
        </w:rPr>
        <w:t>es sobre esta placa</w:t>
      </w:r>
      <w:r w:rsidR="00797231">
        <w:rPr>
          <w:lang w:val="pt-PT"/>
        </w:rPr>
        <w:t xml:space="preserve">, bem como o esquema </w:t>
      </w:r>
      <w:r w:rsidR="00085312">
        <w:rPr>
          <w:lang w:val="pt-PT"/>
        </w:rPr>
        <w:t>eléctrico, na</w:t>
      </w:r>
      <w:r w:rsidR="00797231">
        <w:rPr>
          <w:lang w:val="pt-PT"/>
        </w:rPr>
        <w:t xml:space="preserve"> secção A.5 d</w:t>
      </w:r>
      <w:r w:rsidR="00470C57">
        <w:rPr>
          <w:lang w:val="pt-PT"/>
        </w:rPr>
        <w:t>o Anexo A</w:t>
      </w:r>
      <w:r w:rsidR="00797231">
        <w:rPr>
          <w:lang w:val="pt-PT"/>
        </w:rPr>
        <w:t>.</w:t>
      </w:r>
    </w:p>
    <w:p w:rsidR="00445556" w:rsidRDefault="000468CC" w:rsidP="00445556">
      <w:pPr>
        <w:ind w:firstLine="0"/>
        <w:rPr>
          <w:lang w:val="pt-PT"/>
        </w:rPr>
      </w:pPr>
      <w:r>
        <w:rPr>
          <w:lang w:val="pt-PT"/>
        </w:rPr>
      </w:r>
      <w:r>
        <w:rPr>
          <w:lang w:val="pt-PT"/>
        </w:rPr>
        <w:pict>
          <v:group id="_x0000_s1261" editas="canvas" style="width:442.25pt;height:235.15pt;mso-position-horizontal-relative:char;mso-position-vertical-relative:line" coordorigin="1701,507" coordsize="8845,4703">
            <o:lock v:ext="edit" aspectratio="t"/>
            <v:shape id="_x0000_s1262" type="#_x0000_t75" style="position:absolute;left:1701;top:507;width:8845;height:4703" o:preferrelative="f">
              <v:fill o:detectmouseclick="t"/>
              <v:path o:extrusionok="t" o:connecttype="none"/>
              <o:lock v:ext="edit" text="t"/>
            </v:shape>
            <v:shape id="_x0000_s1263" type="#_x0000_t202" style="position:absolute;left:1701;top:4594;width:8839;height:299" stroked="f">
              <v:textbox style="mso-next-textbox:#_x0000_s1263" inset="0,0,0,0">
                <w:txbxContent>
                  <w:p w:rsidR="00BB3A5D" w:rsidRPr="00445556" w:rsidRDefault="00BB3A5D" w:rsidP="00445556">
                    <w:pPr>
                      <w:pStyle w:val="Legenda"/>
                      <w:rPr>
                        <w:sz w:val="24"/>
                        <w:lang w:val="pt-PT"/>
                      </w:rPr>
                    </w:pPr>
                    <w:bookmarkStart w:id="152" w:name="_Ref272611054"/>
                    <w:bookmarkStart w:id="153" w:name="_Toc275524172"/>
                    <w:bookmarkStart w:id="154" w:name="_Toc275716833"/>
                    <w:bookmarkStart w:id="155" w:name="_Toc278716903"/>
                    <w:r w:rsidRPr="0044555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9</w:t>
                    </w:r>
                    <w:r>
                      <w:rPr>
                        <w:lang w:val="pt-PT"/>
                      </w:rPr>
                      <w:fldChar w:fldCharType="end"/>
                    </w:r>
                    <w:bookmarkEnd w:id="152"/>
                    <w:r w:rsidRPr="00445556">
                      <w:rPr>
                        <w:lang w:val="pt-PT"/>
                      </w:rPr>
                      <w:t>: Placa de control</w:t>
                    </w:r>
                    <w:r>
                      <w:rPr>
                        <w:lang w:val="pt-PT"/>
                      </w:rPr>
                      <w:t>o</w:t>
                    </w:r>
                    <w:r w:rsidRPr="00445556">
                      <w:rPr>
                        <w:lang w:val="pt-PT"/>
                      </w:rPr>
                      <w:t xml:space="preserve"> dos sensor</w:t>
                    </w:r>
                    <w:r>
                      <w:rPr>
                        <w:lang w:val="pt-PT"/>
                      </w:rPr>
                      <w:t>e</w:t>
                    </w:r>
                    <w:r w:rsidRPr="00445556">
                      <w:rPr>
                        <w:lang w:val="pt-PT"/>
                      </w:rPr>
                      <w:t>s e das luzes</w:t>
                    </w:r>
                    <w:r>
                      <w:rPr>
                        <w:lang w:val="pt-PT"/>
                      </w:rPr>
                      <w:t>.</w:t>
                    </w:r>
                    <w:bookmarkEnd w:id="153"/>
                    <w:bookmarkEnd w:id="154"/>
                    <w:bookmarkEnd w:id="155"/>
                  </w:p>
                </w:txbxContent>
              </v:textbox>
            </v:shape>
            <v:shape id="_x0000_s1264" type="#_x0000_t75" style="position:absolute;left:4283;top:924;width:3678;height:3379">
              <v:imagedata r:id="rId151" o:title="figura2"/>
            </v:shape>
            <w10:wrap type="none"/>
            <w10:anchorlock/>
          </v:group>
        </w:pict>
      </w:r>
    </w:p>
    <w:p w:rsidR="00CD552D" w:rsidRPr="00A635AC" w:rsidRDefault="00CD552D" w:rsidP="009B2DA3">
      <w:pPr>
        <w:pStyle w:val="Cabealho3"/>
        <w:tabs>
          <w:tab w:val="left" w:pos="1701"/>
        </w:tabs>
        <w:rPr>
          <w:lang w:val="pt-PT"/>
        </w:rPr>
      </w:pPr>
      <w:bookmarkStart w:id="156" w:name="_Toc278716621"/>
      <w:r w:rsidRPr="00A635AC">
        <w:rPr>
          <w:lang w:val="pt-PT"/>
        </w:rPr>
        <w:lastRenderedPageBreak/>
        <w:t>Placa de Controlo dos motores e do travão</w:t>
      </w:r>
      <w:bookmarkEnd w:id="156"/>
    </w:p>
    <w:p w:rsidR="005462C5" w:rsidRDefault="005462C5" w:rsidP="00FD26F5">
      <w:pPr>
        <w:rPr>
          <w:lang w:val="pt-PT"/>
        </w:rPr>
      </w:pPr>
      <w:r>
        <w:rPr>
          <w:lang w:val="pt-PT"/>
        </w:rPr>
        <w:t>A placa de controlo dos motores e do travão</w:t>
      </w:r>
      <w:r w:rsidR="00685F78">
        <w:rPr>
          <w:lang w:val="pt-PT"/>
        </w:rPr>
        <w:t xml:space="preserve">, representada na </w:t>
      </w:r>
      <w:r w:rsidR="00C8500B">
        <w:rPr>
          <w:color w:val="FF0000"/>
          <w:lang w:val="pt-PT"/>
        </w:rPr>
        <w:fldChar w:fldCharType="begin"/>
      </w:r>
      <w:r w:rsidR="00685F78">
        <w:rPr>
          <w:lang w:val="pt-PT"/>
        </w:rPr>
        <w:instrText xml:space="preserve"> REF _Ref272611773 \h </w:instrText>
      </w:r>
      <w:r w:rsidR="00C8500B">
        <w:rPr>
          <w:color w:val="FF0000"/>
          <w:lang w:val="pt-PT"/>
        </w:rPr>
      </w:r>
      <w:r w:rsidR="00C8500B">
        <w:rPr>
          <w:color w:val="FF0000"/>
          <w:lang w:val="pt-PT"/>
        </w:rPr>
        <w:fldChar w:fldCharType="separate"/>
      </w:r>
      <w:r w:rsidR="004D7FCC" w:rsidRPr="009306B0">
        <w:rPr>
          <w:lang w:val="pt-PT"/>
        </w:rPr>
        <w:t xml:space="preserve">Figura </w:t>
      </w:r>
      <w:r w:rsidR="004D7FCC">
        <w:rPr>
          <w:noProof/>
          <w:lang w:val="pt-PT"/>
        </w:rPr>
        <w:t>2</w:t>
      </w:r>
      <w:r w:rsidR="004D7FCC">
        <w:rPr>
          <w:lang w:val="pt-PT"/>
        </w:rPr>
        <w:t>.</w:t>
      </w:r>
      <w:r w:rsidR="004D7FCC">
        <w:rPr>
          <w:noProof/>
          <w:lang w:val="pt-PT"/>
        </w:rPr>
        <w:t>10</w:t>
      </w:r>
      <w:r w:rsidR="00C8500B">
        <w:rPr>
          <w:color w:val="FF0000"/>
          <w:lang w:val="pt-PT"/>
        </w:rPr>
        <w:fldChar w:fldCharType="end"/>
      </w:r>
      <w:r w:rsidR="00685F78">
        <w:rPr>
          <w:lang w:val="pt-PT"/>
        </w:rPr>
        <w:t xml:space="preserve">, </w:t>
      </w:r>
      <w:r w:rsidR="00CD552D" w:rsidRPr="00A635AC">
        <w:rPr>
          <w:lang w:val="pt-PT"/>
        </w:rPr>
        <w:t xml:space="preserve">é a responsável por controlar o </w:t>
      </w:r>
      <w:r w:rsidR="00CD552D">
        <w:rPr>
          <w:lang w:val="pt-PT"/>
        </w:rPr>
        <w:t xml:space="preserve">travão, o </w:t>
      </w:r>
      <w:r w:rsidR="00CD552D" w:rsidRPr="00A635AC">
        <w:rPr>
          <w:lang w:val="pt-PT"/>
        </w:rPr>
        <w:t xml:space="preserve">motor de tracção, o servomotor da direcção e por contar o número de voltas que o motor dá por segundo, fazendo assim uma estimativa da velocidade a que o robô se desloca. </w:t>
      </w:r>
    </w:p>
    <w:p w:rsidR="00B27426" w:rsidRDefault="00CD552D" w:rsidP="00B27426">
      <w:pPr>
        <w:rPr>
          <w:lang w:val="pt-PT"/>
        </w:rPr>
      </w:pPr>
      <w:r w:rsidRPr="00EB6DBA">
        <w:rPr>
          <w:lang w:val="pt-PT"/>
        </w:rPr>
        <w:t>O controlo do motor</w:t>
      </w:r>
      <w:r w:rsidR="00FD26F5">
        <w:rPr>
          <w:lang w:val="pt-PT"/>
        </w:rPr>
        <w:t xml:space="preserve"> </w:t>
      </w:r>
      <w:r w:rsidRPr="00EB6DBA">
        <w:rPr>
          <w:lang w:val="pt-PT"/>
        </w:rPr>
        <w:t xml:space="preserve">é feito em tensão, através da carta </w:t>
      </w:r>
      <w:r w:rsidRPr="00570249">
        <w:rPr>
          <w:i/>
          <w:lang w:val="pt-PT"/>
        </w:rPr>
        <w:t>Maxon</w:t>
      </w:r>
      <w:r w:rsidRPr="00EB6DBA">
        <w:rPr>
          <w:lang w:val="pt-PT"/>
        </w:rPr>
        <w:t xml:space="preserve">, </w:t>
      </w:r>
      <w:r w:rsidR="00C8500B">
        <w:rPr>
          <w:color w:val="FF0000"/>
          <w:lang w:val="pt-PT"/>
        </w:rPr>
        <w:fldChar w:fldCharType="begin"/>
      </w:r>
      <w:r w:rsidR="00685F78">
        <w:rPr>
          <w:lang w:val="pt-PT"/>
        </w:rPr>
        <w:instrText xml:space="preserve"> REF _Ref272612167 \h </w:instrText>
      </w:r>
      <w:r w:rsidR="00C8500B">
        <w:rPr>
          <w:color w:val="FF0000"/>
          <w:lang w:val="pt-PT"/>
        </w:rPr>
      </w:r>
      <w:r w:rsidR="00C8500B">
        <w:rPr>
          <w:color w:val="FF0000"/>
          <w:lang w:val="pt-PT"/>
        </w:rPr>
        <w:fldChar w:fldCharType="separate"/>
      </w:r>
      <w:r w:rsidR="004D7FCC" w:rsidRPr="00685F78">
        <w:rPr>
          <w:lang w:val="pt-PT"/>
        </w:rPr>
        <w:t xml:space="preserve">Figura </w:t>
      </w:r>
      <w:r w:rsidR="004D7FCC">
        <w:rPr>
          <w:noProof/>
          <w:lang w:val="pt-PT"/>
        </w:rPr>
        <w:t>2</w:t>
      </w:r>
      <w:r w:rsidR="004D7FCC">
        <w:rPr>
          <w:lang w:val="pt-PT"/>
        </w:rPr>
        <w:t>.</w:t>
      </w:r>
      <w:r w:rsidR="004D7FCC">
        <w:rPr>
          <w:noProof/>
          <w:lang w:val="pt-PT"/>
        </w:rPr>
        <w:t>11</w:t>
      </w:r>
      <w:r w:rsidR="00C8500B">
        <w:rPr>
          <w:color w:val="FF0000"/>
          <w:lang w:val="pt-PT"/>
        </w:rPr>
        <w:fldChar w:fldCharType="end"/>
      </w:r>
      <w:r w:rsidRPr="00EB6DBA">
        <w:rPr>
          <w:lang w:val="pt-PT"/>
        </w:rPr>
        <w:t>.</w:t>
      </w:r>
      <w:r w:rsidRPr="00A635AC">
        <w:rPr>
          <w:lang w:val="pt-PT"/>
        </w:rPr>
        <w:t xml:space="preserve"> Esta carta possui dois </w:t>
      </w:r>
      <w:r w:rsidR="009306B0">
        <w:rPr>
          <w:lang w:val="pt-PT"/>
        </w:rPr>
        <w:t>conectores</w:t>
      </w:r>
      <w:r w:rsidR="00FD26F5">
        <w:rPr>
          <w:lang w:val="pt-PT"/>
        </w:rPr>
        <w:t>,</w:t>
      </w:r>
      <w:r w:rsidR="009306B0">
        <w:rPr>
          <w:lang w:val="pt-PT"/>
        </w:rPr>
        <w:t xml:space="preserve"> o </w:t>
      </w:r>
      <w:r w:rsidR="005462C5">
        <w:rPr>
          <w:lang w:val="pt-PT"/>
        </w:rPr>
        <w:t>“</w:t>
      </w:r>
      <w:r w:rsidRPr="00CD552D">
        <w:rPr>
          <w:i/>
          <w:lang w:val="pt-PT"/>
        </w:rPr>
        <w:t xml:space="preserve">set value </w:t>
      </w:r>
      <w:r>
        <w:rPr>
          <w:i/>
          <w:lang w:val="pt-PT"/>
        </w:rPr>
        <w:t>–</w:t>
      </w:r>
      <w:r w:rsidR="005462C5">
        <w:rPr>
          <w:i/>
          <w:lang w:val="pt-PT"/>
        </w:rPr>
        <w:t>“</w:t>
      </w:r>
      <w:r w:rsidRPr="00A635AC">
        <w:rPr>
          <w:lang w:val="pt-PT"/>
        </w:rPr>
        <w:t xml:space="preserve"> e</w:t>
      </w:r>
      <w:r>
        <w:rPr>
          <w:lang w:val="pt-PT"/>
        </w:rPr>
        <w:t xml:space="preserve"> o</w:t>
      </w:r>
      <w:r w:rsidRPr="00A635AC">
        <w:rPr>
          <w:lang w:val="pt-PT"/>
        </w:rPr>
        <w:t xml:space="preserve"> </w:t>
      </w:r>
      <w:r w:rsidR="005462C5">
        <w:rPr>
          <w:lang w:val="pt-PT"/>
        </w:rPr>
        <w:t>“</w:t>
      </w:r>
      <w:r w:rsidRPr="00CD552D">
        <w:rPr>
          <w:i/>
          <w:lang w:val="pt-PT"/>
        </w:rPr>
        <w:t>set value +</w:t>
      </w:r>
      <w:r w:rsidR="005462C5">
        <w:rPr>
          <w:i/>
          <w:lang w:val="pt-PT"/>
        </w:rPr>
        <w:t>”</w:t>
      </w:r>
      <w:r w:rsidRPr="00CD552D">
        <w:rPr>
          <w:i/>
          <w:lang w:val="pt-PT"/>
        </w:rPr>
        <w:t>,</w:t>
      </w:r>
      <w:r w:rsidRPr="00A635AC">
        <w:rPr>
          <w:lang w:val="pt-PT"/>
        </w:rPr>
        <w:t xml:space="preserve"> e a velocidade do motor </w:t>
      </w:r>
      <w:r w:rsidR="00FD26F5">
        <w:rPr>
          <w:lang w:val="pt-PT"/>
        </w:rPr>
        <w:t xml:space="preserve">é dada em </w:t>
      </w:r>
      <w:r w:rsidRPr="00A635AC">
        <w:rPr>
          <w:lang w:val="pt-PT"/>
        </w:rPr>
        <w:t>função da diferença de tensão entre eles. A</w:t>
      </w:r>
      <w:r w:rsidR="00FD26F5">
        <w:rPr>
          <w:lang w:val="pt-PT"/>
        </w:rPr>
        <w:t xml:space="preserve"> tensão</w:t>
      </w:r>
      <w:r w:rsidRPr="00A635AC">
        <w:rPr>
          <w:lang w:val="pt-PT"/>
        </w:rPr>
        <w:t xml:space="preserve"> que </w:t>
      </w:r>
      <w:r w:rsidR="00FD26F5" w:rsidRPr="00A635AC">
        <w:rPr>
          <w:lang w:val="pt-PT"/>
        </w:rPr>
        <w:t>a carta ac</w:t>
      </w:r>
      <w:r w:rsidR="00FD26F5">
        <w:rPr>
          <w:lang w:val="pt-PT"/>
        </w:rPr>
        <w:t>eita vai</w:t>
      </w:r>
      <w:r w:rsidR="00685F78">
        <w:rPr>
          <w:lang w:val="pt-PT"/>
        </w:rPr>
        <w:t xml:space="preserve"> </w:t>
      </w:r>
      <w:r w:rsidR="00FD26F5">
        <w:rPr>
          <w:lang w:val="pt-PT"/>
        </w:rPr>
        <w:t>de</w:t>
      </w:r>
      <w:r w:rsidR="00685F78">
        <w:rPr>
          <w:lang w:val="pt-PT"/>
        </w:rPr>
        <w:t xml:space="preserve"> -10</w:t>
      </w:r>
      <w:r w:rsidR="00FD26F5">
        <w:rPr>
          <w:lang w:val="pt-PT"/>
        </w:rPr>
        <w:t xml:space="preserve"> V</w:t>
      </w:r>
      <w:r w:rsidR="00685F78">
        <w:rPr>
          <w:lang w:val="pt-PT"/>
        </w:rPr>
        <w:t xml:space="preserve"> a +10 </w:t>
      </w:r>
      <w:r w:rsidR="00FD26F5">
        <w:rPr>
          <w:lang w:val="pt-PT"/>
        </w:rPr>
        <w:t>V</w:t>
      </w:r>
      <w:r w:rsidR="00685F78">
        <w:rPr>
          <w:lang w:val="pt-PT"/>
        </w:rPr>
        <w:t>.</w:t>
      </w:r>
    </w:p>
    <w:p w:rsidR="00B27426" w:rsidRDefault="000468CC" w:rsidP="00B27426">
      <w:pPr>
        <w:ind w:firstLine="0"/>
        <w:rPr>
          <w:lang w:val="pt-PT"/>
        </w:rPr>
      </w:pPr>
      <w:r>
        <w:rPr>
          <w:lang w:val="pt-PT"/>
        </w:rPr>
      </w:r>
      <w:r>
        <w:rPr>
          <w:lang w:val="pt-PT"/>
        </w:rPr>
        <w:pict>
          <v:group id="_x0000_s1877" editas="canvas" style="width:443.25pt;height:235.3pt;mso-position-horizontal-relative:char;mso-position-vertical-relative:line" coordorigin="1701,2781" coordsize="8865,4706">
            <o:lock v:ext="edit" aspectratio="t"/>
            <v:shape id="_x0000_s1878" type="#_x0000_t75" style="position:absolute;left:1701;top:2781;width:8865;height:4706" o:preferrelative="f">
              <v:fill o:detectmouseclick="t"/>
              <v:path o:extrusionok="t" o:connecttype="none"/>
              <o:lock v:ext="edit" text="t"/>
            </v:shape>
            <v:shape id="_x0000_s1880" type="#_x0000_t75" style="position:absolute;left:4059;top:3136;width:3813;height:3674">
              <v:imagedata r:id="rId152" o:title="figura2"/>
            </v:shape>
            <v:shape id="_x0000_s1879" type="#_x0000_t202" style="position:absolute;left:1701;top:7000;width:8865;height:289" stroked="f">
              <v:textbox style="mso-next-textbox:#_x0000_s1879" inset="0,0,0,0">
                <w:txbxContent>
                  <w:p w:rsidR="00BB3A5D" w:rsidRPr="009306B0" w:rsidRDefault="00BB3A5D" w:rsidP="00B27426">
                    <w:pPr>
                      <w:pStyle w:val="Legenda"/>
                      <w:rPr>
                        <w:sz w:val="24"/>
                        <w:lang w:val="pt-PT"/>
                      </w:rPr>
                    </w:pPr>
                    <w:bookmarkStart w:id="157" w:name="_Ref272611773"/>
                    <w:bookmarkStart w:id="158" w:name="_Toc275524173"/>
                    <w:bookmarkStart w:id="159" w:name="_Toc275716834"/>
                    <w:bookmarkStart w:id="160" w:name="_Toc278716904"/>
                    <w:r w:rsidRPr="009306B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10</w:t>
                    </w:r>
                    <w:r>
                      <w:rPr>
                        <w:lang w:val="pt-PT"/>
                      </w:rPr>
                      <w:fldChar w:fldCharType="end"/>
                    </w:r>
                    <w:bookmarkEnd w:id="157"/>
                    <w:r w:rsidRPr="009306B0">
                      <w:rPr>
                        <w:lang w:val="pt-PT"/>
                      </w:rPr>
                      <w:t xml:space="preserve">: </w:t>
                    </w:r>
                    <w:r>
                      <w:rPr>
                        <w:lang w:val="pt-PT"/>
                      </w:rPr>
                      <w:t>Placa de controlo dos motores e do travão</w:t>
                    </w:r>
                    <w:bookmarkEnd w:id="158"/>
                    <w:bookmarkEnd w:id="159"/>
                    <w:r>
                      <w:rPr>
                        <w:lang w:val="pt-PT"/>
                      </w:rPr>
                      <w:t>.</w:t>
                    </w:r>
                    <w:bookmarkEnd w:id="160"/>
                  </w:p>
                </w:txbxContent>
              </v:textbox>
            </v:shape>
            <w10:wrap type="none"/>
            <w10:anchorlock/>
          </v:group>
        </w:pict>
      </w:r>
    </w:p>
    <w:p w:rsidR="00685F78" w:rsidRPr="00A635AC" w:rsidRDefault="000468CC" w:rsidP="00FA4ED8">
      <w:pPr>
        <w:ind w:firstLine="0"/>
        <w:rPr>
          <w:lang w:val="pt-PT"/>
        </w:rPr>
      </w:pPr>
      <w:r>
        <w:rPr>
          <w:lang w:val="pt-PT"/>
        </w:rPr>
      </w:r>
      <w:r>
        <w:rPr>
          <w:lang w:val="pt-PT"/>
        </w:rPr>
        <w:pict>
          <v:group id="_x0000_s1279" editas="canvas" style="width:438.2pt;height:213.35pt;mso-position-horizontal-relative:char;mso-position-vertical-relative:line" coordorigin="1701,10545" coordsize="8764,4267">
            <o:lock v:ext="edit" aspectratio="t"/>
            <v:shape id="_x0000_s1278" type="#_x0000_t75" style="position:absolute;left:1701;top:10545;width:8764;height:4267" o:preferrelative="f">
              <v:fill o:detectmouseclick="t"/>
              <v:path o:extrusionok="t" o:connecttype="none"/>
              <o:lock v:ext="edit" text="t"/>
            </v:shape>
            <v:shape id="_x0000_s1280" type="#_x0000_t202" style="position:absolute;left:1701;top:14245;width:8764;height:290" stroked="f">
              <v:textbox style="mso-next-textbox:#_x0000_s1280" inset="0,0,0,0">
                <w:txbxContent>
                  <w:p w:rsidR="00BB3A5D" w:rsidRPr="00685F78" w:rsidRDefault="00BB3A5D" w:rsidP="00685F78">
                    <w:pPr>
                      <w:pStyle w:val="Legenda"/>
                      <w:rPr>
                        <w:sz w:val="24"/>
                        <w:lang w:val="pt-PT"/>
                      </w:rPr>
                    </w:pPr>
                    <w:bookmarkStart w:id="161" w:name="_Ref272612167"/>
                    <w:bookmarkStart w:id="162" w:name="_Toc275524174"/>
                    <w:bookmarkStart w:id="163" w:name="_Toc275716835"/>
                    <w:bookmarkStart w:id="164" w:name="_Toc278716905"/>
                    <w:r w:rsidRPr="00685F7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11</w:t>
                    </w:r>
                    <w:r>
                      <w:rPr>
                        <w:lang w:val="pt-PT"/>
                      </w:rPr>
                      <w:fldChar w:fldCharType="end"/>
                    </w:r>
                    <w:bookmarkEnd w:id="161"/>
                    <w:r w:rsidRPr="00685F78">
                      <w:rPr>
                        <w:lang w:val="pt-PT"/>
                      </w:rPr>
                      <w:t xml:space="preserve">: Carta </w:t>
                    </w:r>
                    <w:r w:rsidRPr="00570249">
                      <w:rPr>
                        <w:i/>
                        <w:lang w:val="pt-PT"/>
                      </w:rPr>
                      <w:t>Maxon</w:t>
                    </w:r>
                    <w:r w:rsidRPr="00685F78">
                      <w:rPr>
                        <w:lang w:val="pt-PT"/>
                      </w:rPr>
                      <w:t xml:space="preserve"> de control</w:t>
                    </w:r>
                    <w:r>
                      <w:rPr>
                        <w:lang w:val="pt-PT"/>
                      </w:rPr>
                      <w:t>o</w:t>
                    </w:r>
                    <w:r w:rsidRPr="00685F78">
                      <w:rPr>
                        <w:lang w:val="pt-PT"/>
                      </w:rPr>
                      <w:t xml:space="preserve"> do </w:t>
                    </w:r>
                    <w:r>
                      <w:rPr>
                        <w:lang w:val="pt-PT"/>
                      </w:rPr>
                      <w:t>motor</w:t>
                    </w:r>
                    <w:bookmarkEnd w:id="162"/>
                    <w:bookmarkEnd w:id="163"/>
                    <w:r>
                      <w:rPr>
                        <w:lang w:val="pt-PT"/>
                      </w:rPr>
                      <w:t>.</w:t>
                    </w:r>
                    <w:bookmarkEnd w:id="164"/>
                  </w:p>
                </w:txbxContent>
              </v:textbox>
            </v:shape>
            <v:shape id="_x0000_s1281" type="#_x0000_t75" style="position:absolute;left:4165;top:10991;width:3777;height:3017">
              <v:imagedata r:id="rId153" o:title="figura2"/>
            </v:shape>
            <w10:wrap type="none"/>
            <w10:anchorlock/>
          </v:group>
        </w:pict>
      </w:r>
    </w:p>
    <w:p w:rsidR="0026440E" w:rsidRDefault="00EB6DBA" w:rsidP="009A1ACA">
      <w:pPr>
        <w:rPr>
          <w:lang w:val="pt-PT"/>
        </w:rPr>
      </w:pPr>
      <w:r>
        <w:rPr>
          <w:lang w:val="pt-PT"/>
        </w:rPr>
        <w:t xml:space="preserve">O microcontrolador </w:t>
      </w:r>
      <w:r w:rsidR="0026440E">
        <w:rPr>
          <w:lang w:val="pt-PT"/>
        </w:rPr>
        <w:t>d</w:t>
      </w:r>
      <w:r w:rsidR="00FF1A7B">
        <w:rPr>
          <w:lang w:val="pt-PT"/>
        </w:rPr>
        <w:t>esta</w:t>
      </w:r>
      <w:r>
        <w:rPr>
          <w:lang w:val="pt-PT"/>
        </w:rPr>
        <w:t xml:space="preserve"> placa </w:t>
      </w:r>
      <w:r w:rsidRPr="00A635AC">
        <w:rPr>
          <w:lang w:val="pt-PT"/>
        </w:rPr>
        <w:t>possui uma estimativa da velocidade instantânea do robô, recorrendo para iss</w:t>
      </w:r>
      <w:r w:rsidR="00FF1A7B">
        <w:rPr>
          <w:lang w:val="pt-PT"/>
        </w:rPr>
        <w:t>o à</w:t>
      </w:r>
      <w:r>
        <w:rPr>
          <w:lang w:val="pt-PT"/>
        </w:rPr>
        <w:t xml:space="preserve"> leitura do </w:t>
      </w:r>
      <w:r w:rsidRPr="0026440E">
        <w:rPr>
          <w:i/>
          <w:lang w:val="pt-PT"/>
        </w:rPr>
        <w:t>encoder</w:t>
      </w:r>
      <w:r>
        <w:rPr>
          <w:lang w:val="pt-PT"/>
        </w:rPr>
        <w:t xml:space="preserve"> do motor</w:t>
      </w:r>
      <w:r w:rsidR="0026440E">
        <w:rPr>
          <w:lang w:val="pt-PT"/>
        </w:rPr>
        <w:t>, que</w:t>
      </w:r>
      <w:r w:rsidRPr="00A635AC">
        <w:rPr>
          <w:lang w:val="pt-PT"/>
        </w:rPr>
        <w:t xml:space="preserve"> fornece três canais, A, B e </w:t>
      </w:r>
      <w:r>
        <w:rPr>
          <w:lang w:val="pt-PT"/>
        </w:rPr>
        <w:t>I</w:t>
      </w:r>
      <w:r w:rsidRPr="00A635AC">
        <w:rPr>
          <w:lang w:val="pt-PT"/>
        </w:rPr>
        <w:t xml:space="preserve"> bem como as suas inversões</w:t>
      </w:r>
      <w:r>
        <w:rPr>
          <w:lang w:val="pt-PT"/>
        </w:rPr>
        <w:t xml:space="preserve">. </w:t>
      </w:r>
      <w:r w:rsidRPr="00A635AC">
        <w:rPr>
          <w:lang w:val="pt-PT"/>
        </w:rPr>
        <w:t xml:space="preserve">Para ter uma estimativa de velocidade o mais precisa possível, o ideal seria ler os </w:t>
      </w:r>
      <w:r w:rsidRPr="00A635AC">
        <w:rPr>
          <w:lang w:val="pt-PT"/>
        </w:rPr>
        <w:lastRenderedPageBreak/>
        <w:t xml:space="preserve">canais A e B, extraindo a velocidade </w:t>
      </w:r>
      <w:r w:rsidR="00FA4ED8">
        <w:rPr>
          <w:lang w:val="pt-PT"/>
        </w:rPr>
        <w:t>assim</w:t>
      </w:r>
      <w:r w:rsidRPr="00A635AC">
        <w:rPr>
          <w:lang w:val="pt-PT"/>
        </w:rPr>
        <w:t xml:space="preserve"> como a direcção do movimento. No entanto o canal A e B fornecem 500 </w:t>
      </w:r>
      <w:r w:rsidR="00FA4ED8">
        <w:rPr>
          <w:lang w:val="pt-PT"/>
        </w:rPr>
        <w:t>im</w:t>
      </w:r>
      <w:r w:rsidR="00FA4ED8" w:rsidRPr="00A635AC">
        <w:rPr>
          <w:lang w:val="pt-PT"/>
        </w:rPr>
        <w:t>pulsos</w:t>
      </w:r>
      <w:r w:rsidRPr="00A635AC">
        <w:rPr>
          <w:lang w:val="pt-PT"/>
        </w:rPr>
        <w:t xml:space="preserve"> por volta o que torna impossível a sua contagem pelo microcontrolador</w:t>
      </w:r>
      <w:r w:rsidR="00877A80">
        <w:rPr>
          <w:lang w:val="pt-PT"/>
        </w:rPr>
        <w:t xml:space="preserve"> usado</w:t>
      </w:r>
      <w:r w:rsidRPr="00A635AC">
        <w:rPr>
          <w:lang w:val="pt-PT"/>
        </w:rPr>
        <w:t>. Sendo assim, apenas a contagem do canal I é efectuada, dando uma estimativa d</w:t>
      </w:r>
      <w:r w:rsidR="00877A80">
        <w:rPr>
          <w:lang w:val="pt-PT"/>
        </w:rPr>
        <w:t>a velocidade</w:t>
      </w:r>
      <w:r w:rsidRPr="00A635AC">
        <w:rPr>
          <w:lang w:val="pt-PT"/>
        </w:rPr>
        <w:t xml:space="preserve"> mas que não permite</w:t>
      </w:r>
      <w:r w:rsidR="006100F2">
        <w:rPr>
          <w:lang w:val="pt-PT"/>
        </w:rPr>
        <w:t xml:space="preserve"> </w:t>
      </w:r>
      <w:r w:rsidR="00877A80">
        <w:rPr>
          <w:lang w:val="pt-PT"/>
        </w:rPr>
        <w:t>saber qual a direcção</w:t>
      </w:r>
      <w:r w:rsidR="004B1D2A">
        <w:rPr>
          <w:lang w:val="pt-PT"/>
        </w:rPr>
        <w:t xml:space="preserve">. Esta situação não é grave </w:t>
      </w:r>
      <w:r w:rsidR="00877A80">
        <w:rPr>
          <w:lang w:val="pt-PT"/>
        </w:rPr>
        <w:t>uma vez que o robô se move maioritariamente para a frente.</w:t>
      </w:r>
    </w:p>
    <w:p w:rsidR="00FE670D" w:rsidRPr="00A635AC" w:rsidRDefault="00FE670D" w:rsidP="009A1ACA">
      <w:pPr>
        <w:rPr>
          <w:lang w:val="pt-PT"/>
        </w:rPr>
      </w:pPr>
      <w:r>
        <w:rPr>
          <w:lang w:val="pt-PT"/>
        </w:rPr>
        <w:t xml:space="preserve">Uma descrição mais detalhada sobre a placa </w:t>
      </w:r>
      <w:r w:rsidR="002D74CE">
        <w:rPr>
          <w:lang w:val="pt-PT"/>
        </w:rPr>
        <w:t>e</w:t>
      </w:r>
      <w:r>
        <w:rPr>
          <w:lang w:val="pt-PT"/>
        </w:rPr>
        <w:t xml:space="preserve"> a correcção </w:t>
      </w:r>
      <w:r w:rsidR="002D74CE">
        <w:rPr>
          <w:lang w:val="pt-PT"/>
        </w:rPr>
        <w:t>de</w:t>
      </w:r>
      <w:r>
        <w:rPr>
          <w:lang w:val="pt-PT"/>
        </w:rPr>
        <w:t xml:space="preserve"> erros pode ser encontrada</w:t>
      </w:r>
      <w:r w:rsidR="002D74CE">
        <w:rPr>
          <w:lang w:val="pt-PT"/>
        </w:rPr>
        <w:t xml:space="preserve"> </w:t>
      </w:r>
      <w:r w:rsidR="00F34A2E">
        <w:rPr>
          <w:lang w:val="pt-PT"/>
        </w:rPr>
        <w:t>na secção A.6 d</w:t>
      </w:r>
      <w:r w:rsidR="002D74CE">
        <w:rPr>
          <w:lang w:val="pt-PT"/>
        </w:rPr>
        <w:t>o Anexo A</w:t>
      </w:r>
      <w:r>
        <w:rPr>
          <w:lang w:val="pt-PT"/>
        </w:rPr>
        <w:t>.</w:t>
      </w:r>
    </w:p>
    <w:p w:rsidR="00F810B4" w:rsidRPr="00A635AC" w:rsidRDefault="00F810B4" w:rsidP="00C33503">
      <w:pPr>
        <w:pStyle w:val="Cabealho2"/>
        <w:rPr>
          <w:lang w:val="pt-PT"/>
        </w:rPr>
      </w:pPr>
      <w:bookmarkStart w:id="165" w:name="_Toc278716622"/>
      <w:r w:rsidRPr="00A635AC">
        <w:rPr>
          <w:lang w:val="pt-PT"/>
        </w:rPr>
        <w:t>Programação dos microcontroladores</w:t>
      </w:r>
      <w:bookmarkEnd w:id="165"/>
    </w:p>
    <w:p w:rsidR="00F810B4" w:rsidRDefault="00F810B4" w:rsidP="00805A2B">
      <w:pPr>
        <w:rPr>
          <w:lang w:val="pt-PT"/>
        </w:rPr>
      </w:pPr>
      <w:r w:rsidRPr="00A635AC">
        <w:rPr>
          <w:lang w:val="pt-PT"/>
        </w:rPr>
        <w:t xml:space="preserve">Como foi visto anteriormente, </w:t>
      </w:r>
      <w:r w:rsidR="00805A2B">
        <w:rPr>
          <w:lang w:val="pt-PT"/>
        </w:rPr>
        <w:t xml:space="preserve">das novas placas utilizadas existem duas que possuem microcontroladores. Ambos </w:t>
      </w:r>
      <w:r w:rsidRPr="00A635AC">
        <w:rPr>
          <w:lang w:val="pt-PT"/>
        </w:rPr>
        <w:t xml:space="preserve">tiveram que ser programados de acordo com as funções </w:t>
      </w:r>
      <w:r>
        <w:rPr>
          <w:lang w:val="pt-PT"/>
        </w:rPr>
        <w:t xml:space="preserve">para </w:t>
      </w:r>
      <w:r w:rsidRPr="00A635AC">
        <w:rPr>
          <w:lang w:val="pt-PT"/>
        </w:rPr>
        <w:t>as quais estavam destinados.</w:t>
      </w:r>
      <w:r>
        <w:rPr>
          <w:lang w:val="pt-PT"/>
        </w:rPr>
        <w:t xml:space="preserve"> </w:t>
      </w:r>
      <w:r w:rsidR="00EC35AB">
        <w:rPr>
          <w:lang w:val="pt-PT"/>
        </w:rPr>
        <w:t>Nesta secção</w:t>
      </w:r>
      <w:r>
        <w:rPr>
          <w:lang w:val="pt-PT"/>
        </w:rPr>
        <w:t xml:space="preserve"> é feita uma análise sobre a programação dessas duas placas.</w:t>
      </w:r>
    </w:p>
    <w:p w:rsidR="00682BA2" w:rsidRPr="004B0B13" w:rsidRDefault="00682BA2" w:rsidP="00C33503">
      <w:pPr>
        <w:pStyle w:val="Cabealho3"/>
        <w:rPr>
          <w:lang w:val="pt-PT"/>
        </w:rPr>
      </w:pPr>
      <w:bookmarkStart w:id="166" w:name="_Toc278716623"/>
      <w:r w:rsidRPr="004B0B13">
        <w:rPr>
          <w:lang w:val="pt-PT"/>
        </w:rPr>
        <w:t>Placa d</w:t>
      </w:r>
      <w:r>
        <w:rPr>
          <w:lang w:val="pt-PT"/>
        </w:rPr>
        <w:t>e controlo dos</w:t>
      </w:r>
      <w:r w:rsidR="005D4A4D">
        <w:rPr>
          <w:lang w:val="pt-PT"/>
        </w:rPr>
        <w:t xml:space="preserve"> sensores e</w:t>
      </w:r>
      <w:r w:rsidRPr="004B0B13">
        <w:rPr>
          <w:lang w:val="pt-PT"/>
        </w:rPr>
        <w:t xml:space="preserve"> das luzes</w:t>
      </w:r>
      <w:bookmarkEnd w:id="166"/>
    </w:p>
    <w:p w:rsidR="003370C9" w:rsidRDefault="00682BA2" w:rsidP="00CA742F">
      <w:pPr>
        <w:rPr>
          <w:lang w:val="pt-PT"/>
        </w:rPr>
      </w:pPr>
      <w:r w:rsidRPr="00A635AC">
        <w:rPr>
          <w:lang w:val="pt-PT"/>
        </w:rPr>
        <w:t xml:space="preserve">A placa de controlo dos sensores e das luzes foi programada com o mesmo código que está presente na placa </w:t>
      </w:r>
      <w:r>
        <w:rPr>
          <w:lang w:val="pt-PT"/>
        </w:rPr>
        <w:t>do</w:t>
      </w:r>
      <w:r w:rsidR="001E2695">
        <w:rPr>
          <w:lang w:val="pt-PT"/>
        </w:rPr>
        <w:t xml:space="preserve"> ATLAS MV.</w:t>
      </w:r>
      <w:r w:rsidRPr="00A635AC">
        <w:rPr>
          <w:lang w:val="pt-PT"/>
        </w:rPr>
        <w:t xml:space="preserve"> </w:t>
      </w:r>
      <w:r>
        <w:rPr>
          <w:lang w:val="pt-PT"/>
        </w:rPr>
        <w:t xml:space="preserve">Esta placa é responsável pelo controlo de todas as luzes e por ler o sinal vindo dos sensores e guardar o seu estado. O </w:t>
      </w:r>
      <w:r w:rsidRPr="00A635AC">
        <w:rPr>
          <w:lang w:val="pt-PT"/>
        </w:rPr>
        <w:t xml:space="preserve">programa </w:t>
      </w:r>
      <w:r>
        <w:rPr>
          <w:lang w:val="pt-PT"/>
        </w:rPr>
        <w:t xml:space="preserve">aceita </w:t>
      </w:r>
      <w:r w:rsidRPr="00A635AC">
        <w:rPr>
          <w:lang w:val="pt-PT"/>
        </w:rPr>
        <w:t>ordens vindas do computador</w:t>
      </w:r>
      <w:r>
        <w:rPr>
          <w:lang w:val="pt-PT"/>
        </w:rPr>
        <w:t>,</w:t>
      </w:r>
      <w:r w:rsidRPr="00A635AC">
        <w:rPr>
          <w:lang w:val="pt-PT"/>
        </w:rPr>
        <w:t xml:space="preserve"> pela porta série</w:t>
      </w:r>
      <w:r>
        <w:rPr>
          <w:lang w:val="pt-PT"/>
        </w:rPr>
        <w:t xml:space="preserve">, sob a forma de </w:t>
      </w:r>
      <w:r w:rsidRPr="00B059A3">
        <w:rPr>
          <w:lang w:val="pt-PT"/>
        </w:rPr>
        <w:t>bytes</w:t>
      </w:r>
      <w:r>
        <w:rPr>
          <w:lang w:val="pt-PT"/>
        </w:rPr>
        <w:t>. Estas ordens podem ser para ligar ou desligar luzes e para pedir o estado dos sensores, como pode ser visto na</w:t>
      </w:r>
      <w:r w:rsidR="00151BB7">
        <w:rPr>
          <w:lang w:val="pt-PT"/>
        </w:rPr>
        <w:t xml:space="preserve"> tabela da</w:t>
      </w:r>
      <w:r>
        <w:rPr>
          <w:lang w:val="pt-PT"/>
        </w:rPr>
        <w:t xml:space="preserve"> </w:t>
      </w:r>
      <w:r w:rsidR="00C8500B">
        <w:rPr>
          <w:color w:val="FF0000"/>
          <w:lang w:val="pt-PT"/>
        </w:rPr>
        <w:fldChar w:fldCharType="begin"/>
      </w:r>
      <w:r>
        <w:rPr>
          <w:lang w:val="pt-PT"/>
        </w:rPr>
        <w:instrText xml:space="preserve"> REF _Ref272669481 \h </w:instrText>
      </w:r>
      <w:r w:rsidR="00C8500B">
        <w:rPr>
          <w:color w:val="FF0000"/>
          <w:lang w:val="pt-PT"/>
        </w:rPr>
      </w:r>
      <w:r w:rsidR="00C8500B">
        <w:rPr>
          <w:color w:val="FF0000"/>
          <w:lang w:val="pt-PT"/>
        </w:rPr>
        <w:fldChar w:fldCharType="separate"/>
      </w:r>
      <w:r w:rsidR="004D7FCC" w:rsidRPr="00682BA2">
        <w:rPr>
          <w:lang w:val="pt-PT"/>
        </w:rPr>
        <w:t xml:space="preserve">Figura </w:t>
      </w:r>
      <w:r w:rsidR="004D7FCC">
        <w:rPr>
          <w:noProof/>
          <w:lang w:val="pt-PT"/>
        </w:rPr>
        <w:t>2</w:t>
      </w:r>
      <w:r w:rsidR="004D7FCC">
        <w:rPr>
          <w:lang w:val="pt-PT"/>
        </w:rPr>
        <w:t>.</w:t>
      </w:r>
      <w:r w:rsidR="004D7FCC">
        <w:rPr>
          <w:noProof/>
          <w:lang w:val="pt-PT"/>
        </w:rPr>
        <w:t>12</w:t>
      </w:r>
      <w:r w:rsidR="00C8500B">
        <w:rPr>
          <w:color w:val="FF0000"/>
          <w:lang w:val="pt-PT"/>
        </w:rPr>
        <w:fldChar w:fldCharType="end"/>
      </w:r>
      <w:r>
        <w:rPr>
          <w:lang w:val="pt-PT"/>
        </w:rPr>
        <w:t>.</w:t>
      </w:r>
    </w:p>
    <w:p w:rsidR="00F810B4" w:rsidRDefault="000468CC" w:rsidP="00F810B4">
      <w:pPr>
        <w:ind w:firstLine="0"/>
        <w:rPr>
          <w:lang w:val="pt-PT"/>
        </w:rPr>
      </w:pPr>
      <w:r>
        <w:rPr>
          <w:lang w:val="pt-PT"/>
        </w:rPr>
      </w:r>
      <w:r>
        <w:rPr>
          <w:lang w:val="pt-PT"/>
        </w:rPr>
        <w:pict>
          <v:group id="_x0000_s1287" editas="canvas" style="width:441.55pt;height:220.9pt;mso-position-horizontal-relative:char;mso-position-vertical-relative:line" coordorigin="1701,1784" coordsize="8831,4418">
            <o:lock v:ext="edit" aspectratio="t"/>
            <v:shape id="_x0000_s1286" type="#_x0000_t75" style="position:absolute;left:1701;top:1784;width:8831;height:4418" o:preferrelative="f">
              <v:fill o:detectmouseclick="t"/>
              <v:path o:extrusionok="t" o:connecttype="none"/>
              <o:lock v:ext="edit" text="t"/>
            </v:shape>
            <v:shape id="_x0000_s1288" type="#_x0000_t202" style="position:absolute;left:1701;top:5379;width:8831;height:290" stroked="f">
              <v:textbox style="mso-next-textbox:#_x0000_s1288" inset="0,0,0,0">
                <w:txbxContent>
                  <w:p w:rsidR="00BB3A5D" w:rsidRPr="00682BA2" w:rsidRDefault="00BB3A5D" w:rsidP="003370C9">
                    <w:pPr>
                      <w:pStyle w:val="Legenda"/>
                      <w:rPr>
                        <w:sz w:val="24"/>
                        <w:lang w:val="pt-PT"/>
                      </w:rPr>
                    </w:pPr>
                    <w:bookmarkStart w:id="167" w:name="_Ref272669481"/>
                    <w:bookmarkStart w:id="168" w:name="_Toc275524175"/>
                    <w:bookmarkStart w:id="169" w:name="_Toc275716836"/>
                    <w:bookmarkStart w:id="170" w:name="_Toc278716906"/>
                    <w:r w:rsidRPr="00682BA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12</w:t>
                    </w:r>
                    <w:r>
                      <w:rPr>
                        <w:lang w:val="pt-PT"/>
                      </w:rPr>
                      <w:fldChar w:fldCharType="end"/>
                    </w:r>
                    <w:bookmarkEnd w:id="167"/>
                    <w:r>
                      <w:rPr>
                        <w:lang w:val="pt-PT"/>
                      </w:rPr>
                      <w:t>: Mensagens aceites</w:t>
                    </w:r>
                    <w:r w:rsidRPr="00682BA2">
                      <w:rPr>
                        <w:lang w:val="pt-PT"/>
                      </w:rPr>
                      <w:t xml:space="preserve"> pelo microcontrolador da placa de </w:t>
                    </w:r>
                    <w:r>
                      <w:rPr>
                        <w:lang w:val="pt-PT"/>
                      </w:rPr>
                      <w:t>controlo dos sensores e das luzes</w:t>
                    </w:r>
                    <w:bookmarkEnd w:id="168"/>
                    <w:bookmarkEnd w:id="169"/>
                    <w:r>
                      <w:rPr>
                        <w:lang w:val="pt-PT"/>
                      </w:rPr>
                      <w:t>.</w:t>
                    </w:r>
                    <w:bookmarkEnd w:id="170"/>
                  </w:p>
                </w:txbxContent>
              </v:textbox>
            </v:shape>
            <v:shape id="_x0000_s1931" type="#_x0000_t75" style="position:absolute;left:3097;top:2107;width:6085;height:2999;mso-position-horizontal-relative:text;mso-position-vertical-relative:text">
              <v:imagedata r:id="rId154" o:title="mensagens pic Luzes" croptop="2349f" cropbottom="47402f" cropleft="10410f" cropright="9807f"/>
            </v:shape>
            <w10:wrap type="none"/>
            <w10:anchorlock/>
          </v:group>
        </w:pict>
      </w:r>
    </w:p>
    <w:p w:rsidR="00682BA2" w:rsidRPr="004B0B13" w:rsidRDefault="00682BA2" w:rsidP="00C33503">
      <w:pPr>
        <w:pStyle w:val="Cabealho3"/>
        <w:rPr>
          <w:lang w:val="pt-PT"/>
        </w:rPr>
      </w:pPr>
      <w:bookmarkStart w:id="171" w:name="_Ref276407978"/>
      <w:bookmarkStart w:id="172" w:name="_Toc278716624"/>
      <w:r w:rsidRPr="004B0B13">
        <w:rPr>
          <w:lang w:val="pt-PT"/>
        </w:rPr>
        <w:lastRenderedPageBreak/>
        <w:t xml:space="preserve">Placa </w:t>
      </w:r>
      <w:r>
        <w:rPr>
          <w:lang w:val="pt-PT"/>
        </w:rPr>
        <w:t xml:space="preserve">de controlo </w:t>
      </w:r>
      <w:r w:rsidRPr="004B0B13">
        <w:rPr>
          <w:lang w:val="pt-PT"/>
        </w:rPr>
        <w:t>dos motores</w:t>
      </w:r>
      <w:r>
        <w:rPr>
          <w:lang w:val="pt-PT"/>
        </w:rPr>
        <w:t xml:space="preserve"> e do travão</w:t>
      </w:r>
      <w:bookmarkEnd w:id="171"/>
      <w:bookmarkEnd w:id="172"/>
    </w:p>
    <w:p w:rsidR="006E3268" w:rsidRDefault="00682BA2" w:rsidP="00682BA2">
      <w:pPr>
        <w:rPr>
          <w:lang w:val="pt-PT"/>
        </w:rPr>
      </w:pPr>
      <w:r w:rsidRPr="00A635AC">
        <w:rPr>
          <w:lang w:val="pt-PT"/>
        </w:rPr>
        <w:t xml:space="preserve">A placa de controlo dos motores foi programada com um programa baseado no que existe </w:t>
      </w:r>
      <w:r>
        <w:rPr>
          <w:lang w:val="pt-PT"/>
        </w:rPr>
        <w:t>no microcontrolador da</w:t>
      </w:r>
      <w:r w:rsidRPr="00A635AC">
        <w:rPr>
          <w:lang w:val="pt-PT"/>
        </w:rPr>
        <w:t xml:space="preserve"> placa </w:t>
      </w:r>
      <w:r>
        <w:rPr>
          <w:lang w:val="pt-PT"/>
        </w:rPr>
        <w:t>com a mesma função n</w:t>
      </w:r>
      <w:r w:rsidRPr="00A635AC">
        <w:rPr>
          <w:lang w:val="pt-PT"/>
        </w:rPr>
        <w:t>o ATLAS MV. Este programa é responsável por gerar dois sinais PWM</w:t>
      </w:r>
      <w:r w:rsidR="005E369E">
        <w:rPr>
          <w:lang w:val="pt-PT"/>
        </w:rPr>
        <w:t xml:space="preserve"> (</w:t>
      </w:r>
      <w:r w:rsidR="005E369E" w:rsidRPr="003D7704">
        <w:rPr>
          <w:i/>
          <w:lang w:val="pt-PT"/>
        </w:rPr>
        <w:t>Pulse Width Modulation</w:t>
      </w:r>
      <w:r w:rsidR="005E369E">
        <w:rPr>
          <w:lang w:val="pt-PT"/>
        </w:rPr>
        <w:t>)</w:t>
      </w:r>
      <w:r w:rsidRPr="00A635AC">
        <w:rPr>
          <w:lang w:val="pt-PT"/>
        </w:rPr>
        <w:t>, um para o servomotor da direcção e outro para o motor de tracção, manter uma estimativa da velocidad</w:t>
      </w:r>
      <w:r w:rsidR="006E3268">
        <w:rPr>
          <w:lang w:val="pt-PT"/>
        </w:rPr>
        <w:t>e do robô e controlar o travão.</w:t>
      </w:r>
    </w:p>
    <w:p w:rsidR="00682BA2" w:rsidRPr="00A635AC" w:rsidRDefault="00682BA2" w:rsidP="00682BA2">
      <w:pPr>
        <w:rPr>
          <w:lang w:val="pt-PT"/>
        </w:rPr>
      </w:pPr>
      <w:r w:rsidRPr="00A635AC">
        <w:rPr>
          <w:lang w:val="pt-PT"/>
        </w:rPr>
        <w:t>A estimativa da velocidade</w:t>
      </w:r>
      <w:r>
        <w:rPr>
          <w:lang w:val="pt-PT"/>
        </w:rPr>
        <w:t xml:space="preserve"> é obtida contando o número de voltas que o motor dá, utilizando para isso o canal I do </w:t>
      </w:r>
      <w:r w:rsidRPr="006E3268">
        <w:rPr>
          <w:i/>
          <w:lang w:val="pt-PT"/>
        </w:rPr>
        <w:t>encoder</w:t>
      </w:r>
      <w:r>
        <w:rPr>
          <w:lang w:val="pt-PT"/>
        </w:rPr>
        <w:t xml:space="preserve"> do motor.</w:t>
      </w:r>
      <w:r w:rsidRPr="00A635AC">
        <w:rPr>
          <w:lang w:val="pt-PT"/>
        </w:rPr>
        <w:t xml:space="preserve"> </w:t>
      </w:r>
      <w:r w:rsidR="006E3268">
        <w:rPr>
          <w:lang w:val="pt-PT"/>
        </w:rPr>
        <w:t xml:space="preserve">Esta estimativa </w:t>
      </w:r>
      <w:r w:rsidRPr="00A635AC">
        <w:rPr>
          <w:lang w:val="pt-PT"/>
        </w:rPr>
        <w:t xml:space="preserve">é usada para saber se o robô deve travar quando lhe é pedida uma velocidade </w:t>
      </w:r>
      <w:r w:rsidR="002068AC">
        <w:rPr>
          <w:lang w:val="pt-PT"/>
        </w:rPr>
        <w:t>inferior à</w:t>
      </w:r>
      <w:r>
        <w:rPr>
          <w:lang w:val="pt-PT"/>
        </w:rPr>
        <w:t xml:space="preserve"> actual</w:t>
      </w:r>
      <w:r w:rsidRPr="00A635AC">
        <w:rPr>
          <w:lang w:val="pt-PT"/>
        </w:rPr>
        <w:t>. P</w:t>
      </w:r>
      <w:r>
        <w:rPr>
          <w:lang w:val="pt-PT"/>
        </w:rPr>
        <w:t>ara isso é fei</w:t>
      </w:r>
      <w:r w:rsidR="00A64F1C">
        <w:rPr>
          <w:lang w:val="pt-PT"/>
        </w:rPr>
        <w:t>t</w:t>
      </w:r>
      <w:r>
        <w:rPr>
          <w:lang w:val="pt-PT"/>
        </w:rPr>
        <w:t>o um simples cálcu</w:t>
      </w:r>
      <w:r w:rsidRPr="00A635AC">
        <w:rPr>
          <w:lang w:val="pt-PT"/>
        </w:rPr>
        <w:t xml:space="preserve">lo, se a diferença entre a velocidade actual e a velocidade pedida for maior que um determinado </w:t>
      </w:r>
      <w:r>
        <w:rPr>
          <w:lang w:val="pt-PT"/>
        </w:rPr>
        <w:t xml:space="preserve">valor, </w:t>
      </w:r>
      <w:r w:rsidR="002068AC">
        <w:rPr>
          <w:lang w:val="pt-PT"/>
        </w:rPr>
        <w:t>obtido</w:t>
      </w:r>
      <w:r>
        <w:rPr>
          <w:lang w:val="pt-PT"/>
        </w:rPr>
        <w:t xml:space="preserve"> experimentalmente,</w:t>
      </w:r>
      <w:r w:rsidRPr="00A635AC">
        <w:rPr>
          <w:lang w:val="pt-PT"/>
        </w:rPr>
        <w:t xml:space="preserve"> então o travão deve ser accionado para que a </w:t>
      </w:r>
      <w:r>
        <w:rPr>
          <w:lang w:val="pt-PT"/>
        </w:rPr>
        <w:t>desaceleração</w:t>
      </w:r>
      <w:r w:rsidRPr="00A635AC">
        <w:rPr>
          <w:lang w:val="pt-PT"/>
        </w:rPr>
        <w:t xml:space="preserve"> seja mais rápida.</w:t>
      </w:r>
    </w:p>
    <w:p w:rsidR="00240E54" w:rsidRDefault="00682BA2" w:rsidP="003D7704">
      <w:pPr>
        <w:rPr>
          <w:lang w:val="pt-PT"/>
        </w:rPr>
      </w:pPr>
      <w:r w:rsidRPr="00A635AC">
        <w:rPr>
          <w:lang w:val="pt-PT"/>
        </w:rPr>
        <w:t xml:space="preserve">Tendo os </w:t>
      </w:r>
      <w:r>
        <w:rPr>
          <w:lang w:val="pt-PT"/>
        </w:rPr>
        <w:t xml:space="preserve">dois </w:t>
      </w:r>
      <w:r w:rsidRPr="00A635AC">
        <w:rPr>
          <w:lang w:val="pt-PT"/>
        </w:rPr>
        <w:t>robôs motores de tracção semelhantes</w:t>
      </w:r>
      <w:r w:rsidR="006E2BF4">
        <w:rPr>
          <w:lang w:val="pt-PT"/>
        </w:rPr>
        <w:t>, a parte da</w:t>
      </w:r>
      <w:r w:rsidRPr="00A635AC">
        <w:rPr>
          <w:lang w:val="pt-PT"/>
        </w:rPr>
        <w:t xml:space="preserve"> geração do PWM e </w:t>
      </w:r>
      <w:r w:rsidR="006E2BF4">
        <w:rPr>
          <w:lang w:val="pt-PT"/>
        </w:rPr>
        <w:t xml:space="preserve">a </w:t>
      </w:r>
      <w:r w:rsidRPr="00A635AC">
        <w:rPr>
          <w:lang w:val="pt-PT"/>
        </w:rPr>
        <w:t>contagem de voltas do motor</w:t>
      </w:r>
      <w:r>
        <w:rPr>
          <w:lang w:val="pt-PT"/>
        </w:rPr>
        <w:t xml:space="preserve"> é compatível e</w:t>
      </w:r>
      <w:r w:rsidRPr="00A635AC">
        <w:rPr>
          <w:lang w:val="pt-PT"/>
        </w:rPr>
        <w:t xml:space="preserve"> não foi alterada.</w:t>
      </w:r>
      <w:r>
        <w:rPr>
          <w:lang w:val="pt-PT"/>
        </w:rPr>
        <w:t xml:space="preserve"> No entanto, na geração do PWM para o servomotor da</w:t>
      </w:r>
      <w:r w:rsidRPr="00A635AC">
        <w:rPr>
          <w:lang w:val="pt-PT"/>
        </w:rPr>
        <w:t xml:space="preserve"> direcção tiveram que ser feitas algumas alterações, pois os servomotores não são iguais e tem parâmetros de controlo diferentes. O servomotor do ATLAS 2010 tem mais de cinco</w:t>
      </w:r>
      <w:r w:rsidR="005F3D78">
        <w:rPr>
          <w:lang w:val="pt-PT"/>
        </w:rPr>
        <w:t xml:space="preserve"> anos</w:t>
      </w:r>
      <w:r w:rsidRPr="00A635AC">
        <w:rPr>
          <w:lang w:val="pt-PT"/>
        </w:rPr>
        <w:t xml:space="preserve"> </w:t>
      </w:r>
      <w:r w:rsidR="005B43A2">
        <w:rPr>
          <w:lang w:val="pt-PT"/>
        </w:rPr>
        <w:t xml:space="preserve">e está </w:t>
      </w:r>
      <w:r w:rsidR="00C61C14">
        <w:rPr>
          <w:lang w:val="pt-PT"/>
        </w:rPr>
        <w:t xml:space="preserve">dentro de um </w:t>
      </w:r>
      <w:r w:rsidR="005B43A2">
        <w:rPr>
          <w:lang w:val="pt-PT"/>
        </w:rPr>
        <w:t xml:space="preserve">suporte </w:t>
      </w:r>
      <w:r w:rsidR="00C61C14">
        <w:rPr>
          <w:lang w:val="pt-PT"/>
        </w:rPr>
        <w:t xml:space="preserve">de plástico </w:t>
      </w:r>
      <w:r w:rsidR="00786E52">
        <w:rPr>
          <w:lang w:val="pt-PT"/>
        </w:rPr>
        <w:t>colado o que torna difícil desmontar sem danificar o suporte. Sendo assim</w:t>
      </w:r>
      <w:r w:rsidR="006E3268">
        <w:rPr>
          <w:lang w:val="pt-PT"/>
        </w:rPr>
        <w:t>,</w:t>
      </w:r>
      <w:r w:rsidR="00786E52">
        <w:rPr>
          <w:lang w:val="pt-PT"/>
        </w:rPr>
        <w:t xml:space="preserve"> o modelo do servomotor não é conhecido o </w:t>
      </w:r>
      <w:r w:rsidR="005B43A2">
        <w:rPr>
          <w:lang w:val="pt-PT"/>
        </w:rPr>
        <w:t xml:space="preserve">que impossibilita </w:t>
      </w:r>
      <w:r w:rsidR="00C61C14">
        <w:rPr>
          <w:lang w:val="pt-PT"/>
        </w:rPr>
        <w:t xml:space="preserve">a </w:t>
      </w:r>
      <w:r w:rsidRPr="00A635AC">
        <w:rPr>
          <w:lang w:val="pt-PT"/>
        </w:rPr>
        <w:t xml:space="preserve">aquisição de um </w:t>
      </w:r>
      <w:r w:rsidR="00283B77">
        <w:rPr>
          <w:lang w:val="pt-PT"/>
        </w:rPr>
        <w:t>“</w:t>
      </w:r>
      <w:r w:rsidRPr="00752FA7">
        <w:rPr>
          <w:i/>
          <w:lang w:val="pt-PT"/>
        </w:rPr>
        <w:t>datasheet</w:t>
      </w:r>
      <w:r w:rsidR="00283B77">
        <w:rPr>
          <w:i/>
          <w:lang w:val="pt-PT"/>
        </w:rPr>
        <w:t>”</w:t>
      </w:r>
      <w:r w:rsidR="00786E52">
        <w:rPr>
          <w:lang w:val="pt-PT"/>
        </w:rPr>
        <w:t xml:space="preserve"> que permita saber quais as suas características</w:t>
      </w:r>
      <w:r w:rsidRPr="00A635AC">
        <w:rPr>
          <w:lang w:val="pt-PT"/>
        </w:rPr>
        <w:t xml:space="preserve">. </w:t>
      </w:r>
    </w:p>
    <w:p w:rsidR="00682BA2" w:rsidRDefault="00682BA2" w:rsidP="00682BA2">
      <w:pPr>
        <w:rPr>
          <w:lang w:val="pt-PT"/>
        </w:rPr>
      </w:pPr>
      <w:r w:rsidRPr="00A635AC">
        <w:rPr>
          <w:lang w:val="pt-PT"/>
        </w:rPr>
        <w:t>Analisando uma versão antiga do código presente no microcontrolador que controlava o servo</w:t>
      </w:r>
      <w:r>
        <w:rPr>
          <w:lang w:val="pt-PT"/>
        </w:rPr>
        <w:t>motor</w:t>
      </w:r>
      <w:r w:rsidRPr="00A635AC">
        <w:rPr>
          <w:lang w:val="pt-PT"/>
        </w:rPr>
        <w:t xml:space="preserve"> na electrónica antiga, foi encontrado nos comentários a indicação que o PWM era de 70</w:t>
      </w:r>
      <w:r w:rsidR="00065C96">
        <w:rPr>
          <w:lang w:val="pt-PT"/>
        </w:rPr>
        <w:t xml:space="preserve"> </w:t>
      </w:r>
      <w:r w:rsidRPr="00A635AC">
        <w:rPr>
          <w:lang w:val="pt-PT"/>
        </w:rPr>
        <w:t>Hz com uma largura de pulso variável entre 1.2 e 1.8 milisseg</w:t>
      </w:r>
      <w:r w:rsidR="00786E52">
        <w:rPr>
          <w:lang w:val="pt-PT"/>
        </w:rPr>
        <w:t xml:space="preserve">undos (ms). No entanto, após se ter programado o microcontrolador </w:t>
      </w:r>
      <w:r w:rsidR="001E4636">
        <w:rPr>
          <w:lang w:val="pt-PT"/>
        </w:rPr>
        <w:t xml:space="preserve">para </w:t>
      </w:r>
      <w:r w:rsidRPr="00A635AC">
        <w:rPr>
          <w:lang w:val="pt-PT"/>
        </w:rPr>
        <w:t xml:space="preserve">gerar esse mesmo PWM, o servomotor apresentava-se instável para várias </w:t>
      </w:r>
      <w:r>
        <w:rPr>
          <w:lang w:val="pt-PT"/>
        </w:rPr>
        <w:t>posições</w:t>
      </w:r>
      <w:r w:rsidRPr="00A635AC">
        <w:rPr>
          <w:lang w:val="pt-PT"/>
        </w:rPr>
        <w:t>.</w:t>
      </w:r>
      <w:r>
        <w:rPr>
          <w:lang w:val="pt-PT"/>
        </w:rPr>
        <w:t xml:space="preserve"> </w:t>
      </w:r>
      <w:r w:rsidRPr="00A635AC">
        <w:rPr>
          <w:lang w:val="pt-PT"/>
        </w:rPr>
        <w:t>Foi então medida a frequência e as larguras de pulso do PWM que a electrónica antiga estava a enviar para o servomotor, utilizando um osciloscópio, ao que se descobriu ser de 76</w:t>
      </w:r>
      <w:r w:rsidR="00065C96">
        <w:rPr>
          <w:lang w:val="pt-PT"/>
        </w:rPr>
        <w:t xml:space="preserve"> </w:t>
      </w:r>
      <w:r w:rsidRPr="00A635AC">
        <w:rPr>
          <w:lang w:val="pt-PT"/>
        </w:rPr>
        <w:t>Hz com uma largura de pulso variável entre 1.1 e 1.9 ms</w:t>
      </w:r>
      <w:r w:rsidR="001E4636">
        <w:rPr>
          <w:lang w:val="pt-PT"/>
        </w:rPr>
        <w:t>, para cada extremo</w:t>
      </w:r>
      <w:r w:rsidRPr="00A635AC">
        <w:rPr>
          <w:lang w:val="pt-PT"/>
        </w:rPr>
        <w:t xml:space="preserve">. Após terem sido aplicadas estas alterações o servomotor passou a ter um desempenho bastante aceitável, igual ao que </w:t>
      </w:r>
      <w:r w:rsidR="00786E52">
        <w:rPr>
          <w:lang w:val="pt-PT"/>
        </w:rPr>
        <w:t>tinha com a electrónica antiga.</w:t>
      </w:r>
    </w:p>
    <w:p w:rsidR="00CA742F" w:rsidRDefault="00682BA2" w:rsidP="004A32D8">
      <w:pPr>
        <w:rPr>
          <w:lang w:val="pt-PT"/>
        </w:rPr>
      </w:pPr>
      <w:r>
        <w:rPr>
          <w:lang w:val="pt-PT"/>
        </w:rPr>
        <w:t>O programa está preparado para receb</w:t>
      </w:r>
      <w:r w:rsidR="009B5C94">
        <w:rPr>
          <w:lang w:val="pt-PT"/>
        </w:rPr>
        <w:t xml:space="preserve">er ordens vindas do computador </w:t>
      </w:r>
      <w:r>
        <w:rPr>
          <w:lang w:val="pt-PT"/>
        </w:rPr>
        <w:t xml:space="preserve">através da porta série, na forma de um byte, e podem ser de velocidade ou direcção. A velocidade é definida entre 0 e 100, correspondendo o 0 </w:t>
      </w:r>
      <w:r w:rsidR="009B5C94">
        <w:rPr>
          <w:lang w:val="pt-PT"/>
        </w:rPr>
        <w:t>à velocidade máxima em marcha a</w:t>
      </w:r>
      <w:r>
        <w:rPr>
          <w:lang w:val="pt-PT"/>
        </w:rPr>
        <w:t>trás, 100 à velocidade máxima para a frente e 10 para o robô estar imóvel. A direcção é definida entre 0 e 90, correspondendo o 0 ao ângulo máximo de viragem para a direita, 90 ao ângulo máximo para a esquerda e o 45 ao ângulo zero, sem direcção de viragem. Na tabela</w:t>
      </w:r>
      <w:r w:rsidR="00240E54">
        <w:rPr>
          <w:lang w:val="pt-PT"/>
        </w:rPr>
        <w:t xml:space="preserve"> da </w:t>
      </w:r>
      <w:r w:rsidR="00C8500B">
        <w:rPr>
          <w:lang w:val="pt-PT"/>
        </w:rPr>
        <w:fldChar w:fldCharType="begin"/>
      </w:r>
      <w:r w:rsidR="00240E54">
        <w:rPr>
          <w:lang w:val="pt-PT"/>
        </w:rPr>
        <w:instrText xml:space="preserve"> REF _Ref276290846 \h </w:instrText>
      </w:r>
      <w:r w:rsidR="00C8500B">
        <w:rPr>
          <w:lang w:val="pt-PT"/>
        </w:rPr>
      </w:r>
      <w:r w:rsidR="00C8500B">
        <w:rPr>
          <w:lang w:val="pt-PT"/>
        </w:rPr>
        <w:fldChar w:fldCharType="separate"/>
      </w:r>
      <w:r w:rsidR="004D7FCC" w:rsidRPr="00682BA2">
        <w:rPr>
          <w:lang w:val="pt-PT"/>
        </w:rPr>
        <w:t xml:space="preserve">Figura </w:t>
      </w:r>
      <w:r w:rsidR="004D7FCC">
        <w:rPr>
          <w:noProof/>
          <w:lang w:val="pt-PT"/>
        </w:rPr>
        <w:t>2</w:t>
      </w:r>
      <w:r w:rsidR="004D7FCC">
        <w:rPr>
          <w:lang w:val="pt-PT"/>
        </w:rPr>
        <w:t>.</w:t>
      </w:r>
      <w:r w:rsidR="004D7FCC">
        <w:rPr>
          <w:noProof/>
          <w:lang w:val="pt-PT"/>
        </w:rPr>
        <w:t>13</w:t>
      </w:r>
      <w:r w:rsidR="00C8500B">
        <w:rPr>
          <w:lang w:val="pt-PT"/>
        </w:rPr>
        <w:fldChar w:fldCharType="end"/>
      </w:r>
      <w:r w:rsidR="006E3268">
        <w:rPr>
          <w:lang w:val="pt-PT"/>
        </w:rPr>
        <w:t>estão representadas as</w:t>
      </w:r>
      <w:r>
        <w:rPr>
          <w:lang w:val="pt-PT"/>
        </w:rPr>
        <w:t xml:space="preserve"> mensagens admitidas</w:t>
      </w:r>
      <w:r w:rsidR="006E3268">
        <w:rPr>
          <w:lang w:val="pt-PT"/>
        </w:rPr>
        <w:t xml:space="preserve"> pelo programa do microcontrolador</w:t>
      </w:r>
      <w:r>
        <w:rPr>
          <w:lang w:val="pt-PT"/>
        </w:rPr>
        <w:t>.</w:t>
      </w:r>
    </w:p>
    <w:p w:rsidR="00D53CBD" w:rsidRDefault="000468CC" w:rsidP="00AC56C8">
      <w:pPr>
        <w:tabs>
          <w:tab w:val="left" w:pos="4962"/>
        </w:tabs>
        <w:ind w:firstLine="0"/>
        <w:rPr>
          <w:lang w:val="pt-PT"/>
        </w:rPr>
      </w:pPr>
      <w:r>
        <w:rPr>
          <w:lang w:val="pt-PT"/>
        </w:rPr>
      </w:r>
      <w:r>
        <w:rPr>
          <w:lang w:val="pt-PT"/>
        </w:rPr>
        <w:pict>
          <v:group id="_x0000_s1291" editas="canvas" style="width:439.45pt;height:228.8pt;mso-position-horizontal-relative:char;mso-position-vertical-relative:line" coordorigin="1701,9854" coordsize="8789,4576">
            <o:lock v:ext="edit" aspectratio="t"/>
            <v:shape id="_x0000_s1290" type="#_x0000_t75" style="position:absolute;left:1701;top:9854;width:8789;height:4576" o:preferrelative="f">
              <v:fill o:detectmouseclick="t"/>
              <v:path o:extrusionok="t" o:connecttype="none"/>
              <o:lock v:ext="edit" text="t"/>
            </v:shape>
            <v:shape id="_x0000_s1292" type="#_x0000_t202" style="position:absolute;left:1701;top:13796;width:8789;height:297" stroked="f">
              <v:textbox style="mso-next-textbox:#_x0000_s1292" inset="0,0,0,0">
                <w:txbxContent>
                  <w:p w:rsidR="00BB3A5D" w:rsidRPr="00682BA2" w:rsidRDefault="00BB3A5D" w:rsidP="00CA742F">
                    <w:pPr>
                      <w:pStyle w:val="Legenda"/>
                      <w:rPr>
                        <w:sz w:val="24"/>
                        <w:lang w:val="pt-PT"/>
                      </w:rPr>
                    </w:pPr>
                    <w:bookmarkStart w:id="173" w:name="_Ref276290846"/>
                    <w:bookmarkStart w:id="174" w:name="_Toc275524176"/>
                    <w:bookmarkStart w:id="175" w:name="_Toc275716837"/>
                    <w:bookmarkStart w:id="176" w:name="_Toc278716907"/>
                    <w:r w:rsidRPr="00682BA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13</w:t>
                    </w:r>
                    <w:r>
                      <w:rPr>
                        <w:lang w:val="pt-PT"/>
                      </w:rPr>
                      <w:fldChar w:fldCharType="end"/>
                    </w:r>
                    <w:bookmarkEnd w:id="173"/>
                    <w:r w:rsidRPr="00682BA2">
                      <w:rPr>
                        <w:lang w:val="pt-PT"/>
                      </w:rPr>
                      <w:t xml:space="preserve">: </w:t>
                    </w:r>
                    <w:r>
                      <w:rPr>
                        <w:lang w:val="pt-PT"/>
                      </w:rPr>
                      <w:t>Mensagens aceites</w:t>
                    </w:r>
                    <w:r w:rsidRPr="00682BA2">
                      <w:rPr>
                        <w:lang w:val="pt-PT"/>
                      </w:rPr>
                      <w:t xml:space="preserve"> pelo microcontrolador da placa de </w:t>
                    </w:r>
                    <w:r>
                      <w:rPr>
                        <w:lang w:val="pt-PT"/>
                      </w:rPr>
                      <w:t>controlo dos motores e do travão</w:t>
                    </w:r>
                    <w:bookmarkEnd w:id="174"/>
                    <w:bookmarkEnd w:id="175"/>
                    <w:r>
                      <w:rPr>
                        <w:lang w:val="pt-PT"/>
                      </w:rPr>
                      <w:t>.</w:t>
                    </w:r>
                    <w:bookmarkEnd w:id="176"/>
                  </w:p>
                  <w:p w:rsidR="00BB3A5D" w:rsidRPr="00682BA2" w:rsidRDefault="00BB3A5D" w:rsidP="00CA742F">
                    <w:pPr>
                      <w:pStyle w:val="Legenda"/>
                      <w:rPr>
                        <w:sz w:val="24"/>
                        <w:lang w:val="pt-PT"/>
                      </w:rPr>
                    </w:pPr>
                  </w:p>
                </w:txbxContent>
              </v:textbox>
            </v:shape>
            <v:shape id="_x0000_s1932" type="#_x0000_t75" style="position:absolute;left:2625;top:10193;width:6918;height:3455;mso-position-horizontal-relative:text;mso-position-vertical-relative:text">
              <v:imagedata r:id="rId155" o:title="mensagens pic motor" croptop="6183f" cropbottom="43619f" cropleft="8951f" cropright="11986f"/>
            </v:shape>
            <w10:wrap type="none"/>
            <w10:anchorlock/>
          </v:group>
        </w:pict>
      </w:r>
    </w:p>
    <w:p w:rsidR="00682BA2" w:rsidRDefault="00682BA2" w:rsidP="00682BA2">
      <w:pPr>
        <w:rPr>
          <w:lang w:val="pt-PT"/>
        </w:rPr>
      </w:pPr>
      <w:r w:rsidRPr="00A635AC">
        <w:rPr>
          <w:lang w:val="pt-PT"/>
        </w:rPr>
        <w:t xml:space="preserve">O </w:t>
      </w:r>
      <w:r>
        <w:rPr>
          <w:lang w:val="pt-PT"/>
        </w:rPr>
        <w:t>programa</w:t>
      </w:r>
      <w:r w:rsidR="004C3957">
        <w:rPr>
          <w:lang w:val="pt-PT"/>
        </w:rPr>
        <w:t xml:space="preserve"> </w:t>
      </w:r>
      <w:r>
        <w:rPr>
          <w:lang w:val="pt-PT"/>
        </w:rPr>
        <w:t xml:space="preserve">ainda </w:t>
      </w:r>
      <w:r w:rsidRPr="00A635AC">
        <w:rPr>
          <w:lang w:val="pt-PT"/>
        </w:rPr>
        <w:t xml:space="preserve">sofreu alterações de modo a implementar o sistema de </w:t>
      </w:r>
      <w:r w:rsidR="00CF0755">
        <w:rPr>
          <w:lang w:val="pt-PT"/>
        </w:rPr>
        <w:t>anti-colisão</w:t>
      </w:r>
      <w:r w:rsidRPr="00A635AC">
        <w:rPr>
          <w:lang w:val="pt-PT"/>
        </w:rPr>
        <w:t>, mas estas são abordadas em detalhe no capítulo 4.</w:t>
      </w:r>
    </w:p>
    <w:p w:rsidR="009976FA" w:rsidRDefault="00632A36" w:rsidP="00C33503">
      <w:pPr>
        <w:pStyle w:val="Cabealho2"/>
        <w:rPr>
          <w:lang w:val="pt-PT"/>
        </w:rPr>
      </w:pPr>
      <w:bookmarkStart w:id="177" w:name="_Toc278716625"/>
      <w:r>
        <w:rPr>
          <w:lang w:val="pt-PT"/>
        </w:rPr>
        <w:t>Testes em bancada</w:t>
      </w:r>
      <w:bookmarkEnd w:id="177"/>
    </w:p>
    <w:p w:rsidR="009976FA" w:rsidRPr="00A635AC" w:rsidRDefault="009976FA" w:rsidP="009976FA">
      <w:pPr>
        <w:rPr>
          <w:lang w:val="pt-PT"/>
        </w:rPr>
      </w:pPr>
      <w:r w:rsidRPr="00A635AC">
        <w:rPr>
          <w:lang w:val="pt-PT"/>
        </w:rPr>
        <w:t xml:space="preserve">Após terem sido concluídas todas as placas e a programação dos microcontroladores, foram efectuados testes </w:t>
      </w:r>
      <w:r>
        <w:rPr>
          <w:lang w:val="pt-PT"/>
        </w:rPr>
        <w:t>em</w:t>
      </w:r>
      <w:r w:rsidRPr="00A635AC">
        <w:rPr>
          <w:lang w:val="pt-PT"/>
        </w:rPr>
        <w:t xml:space="preserve"> bancada de modo a validar o seu funcionamento. Inicialmente as placas foram testadas utilizando um </w:t>
      </w:r>
      <w:r w:rsidR="0030430F">
        <w:rPr>
          <w:lang w:val="pt-PT"/>
        </w:rPr>
        <w:t>multímetro</w:t>
      </w:r>
      <w:r w:rsidRPr="00A635AC">
        <w:rPr>
          <w:lang w:val="pt-PT"/>
        </w:rPr>
        <w:t xml:space="preserve"> para verificar se existiam problemas ao nível d</w:t>
      </w:r>
      <w:r w:rsidR="00AF3E07">
        <w:rPr>
          <w:lang w:val="pt-PT"/>
        </w:rPr>
        <w:t>as</w:t>
      </w:r>
      <w:r w:rsidRPr="00A635AC">
        <w:rPr>
          <w:lang w:val="pt-PT"/>
        </w:rPr>
        <w:t xml:space="preserve"> </w:t>
      </w:r>
      <w:r w:rsidR="00A2326C">
        <w:rPr>
          <w:lang w:val="pt-PT"/>
        </w:rPr>
        <w:t>ligações</w:t>
      </w:r>
      <w:r w:rsidRPr="00A635AC">
        <w:rPr>
          <w:lang w:val="pt-PT"/>
        </w:rPr>
        <w:t xml:space="preserve">. Após esta verificação inicial, efectuaram-se testes utilizando todas as placas </w:t>
      </w:r>
      <w:r>
        <w:rPr>
          <w:lang w:val="pt-PT"/>
        </w:rPr>
        <w:t xml:space="preserve">ligadas </w:t>
      </w:r>
      <w:r w:rsidRPr="00A635AC">
        <w:rPr>
          <w:lang w:val="pt-PT"/>
        </w:rPr>
        <w:t xml:space="preserve">em conjunto. Para a realização destes testes foram feitas adaptações nos conectores dos diferentes </w:t>
      </w:r>
      <w:r>
        <w:rPr>
          <w:lang w:val="pt-PT"/>
        </w:rPr>
        <w:t>componentes</w:t>
      </w:r>
      <w:r w:rsidRPr="00A635AC">
        <w:rPr>
          <w:lang w:val="pt-PT"/>
        </w:rPr>
        <w:t xml:space="preserve">, como os motores, travão, luzes, etc., para que fossem compatíveis com os encaixes das </w:t>
      </w:r>
      <w:r>
        <w:rPr>
          <w:lang w:val="pt-PT"/>
        </w:rPr>
        <w:t xml:space="preserve">novas </w:t>
      </w:r>
      <w:r w:rsidRPr="00A635AC">
        <w:rPr>
          <w:lang w:val="pt-PT"/>
        </w:rPr>
        <w:t xml:space="preserve">placas. Utilizando um software de comunicação </w:t>
      </w:r>
      <w:r w:rsidR="000A4095" w:rsidRPr="000A4095">
        <w:rPr>
          <w:lang w:val="pt-PT"/>
        </w:rPr>
        <w:t>RS</w:t>
      </w:r>
      <w:r w:rsidRPr="000A4095">
        <w:rPr>
          <w:lang w:val="pt-PT"/>
        </w:rPr>
        <w:t>232</w:t>
      </w:r>
      <w:r w:rsidRPr="00A635AC">
        <w:rPr>
          <w:lang w:val="pt-PT"/>
        </w:rPr>
        <w:t xml:space="preserve"> foram enviadas mensagens para as placas de controlo e verificou-se se o r</w:t>
      </w:r>
      <w:r>
        <w:rPr>
          <w:lang w:val="pt-PT"/>
        </w:rPr>
        <w:t>esultado era o pretendido</w:t>
      </w:r>
      <w:r w:rsidRPr="00A635AC">
        <w:rPr>
          <w:lang w:val="pt-PT"/>
        </w:rPr>
        <w:t>.</w:t>
      </w:r>
      <w:r>
        <w:rPr>
          <w:lang w:val="pt-PT"/>
        </w:rPr>
        <w:t xml:space="preserve"> </w:t>
      </w:r>
      <w:r w:rsidRPr="00A635AC">
        <w:rPr>
          <w:lang w:val="pt-PT"/>
        </w:rPr>
        <w:t xml:space="preserve">Apenas quando todo o hardware estava a funcionar </w:t>
      </w:r>
      <w:r>
        <w:rPr>
          <w:lang w:val="pt-PT"/>
        </w:rPr>
        <w:t>correctamente</w:t>
      </w:r>
      <w:r w:rsidRPr="00A635AC">
        <w:rPr>
          <w:lang w:val="pt-PT"/>
        </w:rPr>
        <w:t xml:space="preserve"> é que foi </w:t>
      </w:r>
      <w:r>
        <w:rPr>
          <w:lang w:val="pt-PT"/>
        </w:rPr>
        <w:t xml:space="preserve">efectuada a substituição total da </w:t>
      </w:r>
      <w:r w:rsidRPr="00A635AC">
        <w:rPr>
          <w:lang w:val="pt-PT"/>
        </w:rPr>
        <w:t>electrónica</w:t>
      </w:r>
      <w:r>
        <w:rPr>
          <w:lang w:val="pt-PT"/>
        </w:rPr>
        <w:t>.</w:t>
      </w:r>
    </w:p>
    <w:p w:rsidR="009976FA" w:rsidRPr="00FF0674" w:rsidRDefault="00121873" w:rsidP="00C33503">
      <w:pPr>
        <w:pStyle w:val="Cabealho2"/>
        <w:rPr>
          <w:lang w:val="pt-PT"/>
        </w:rPr>
      </w:pPr>
      <w:bookmarkStart w:id="178" w:name="_Toc278716626"/>
      <w:r>
        <w:rPr>
          <w:lang w:val="pt-PT"/>
        </w:rPr>
        <w:t>Remoção das</w:t>
      </w:r>
      <w:r w:rsidR="009976FA" w:rsidRPr="00A635AC">
        <w:rPr>
          <w:lang w:val="pt-PT"/>
        </w:rPr>
        <w:t xml:space="preserve"> placas antigas e colocação das novas</w:t>
      </w:r>
      <w:bookmarkEnd w:id="178"/>
    </w:p>
    <w:p w:rsidR="00E94F17" w:rsidRDefault="00E94F17" w:rsidP="00E94F17">
      <w:pPr>
        <w:rPr>
          <w:lang w:val="pt-PT"/>
        </w:rPr>
      </w:pPr>
      <w:r w:rsidRPr="00A635AC">
        <w:rPr>
          <w:lang w:val="pt-PT"/>
        </w:rPr>
        <w:t xml:space="preserve">Após ter todas as placas prontas e testadas em bancada, </w:t>
      </w:r>
      <w:r w:rsidR="00023E2A">
        <w:rPr>
          <w:lang w:val="pt-PT"/>
        </w:rPr>
        <w:t>deu-se iní</w:t>
      </w:r>
      <w:r>
        <w:rPr>
          <w:lang w:val="pt-PT"/>
        </w:rPr>
        <w:t xml:space="preserve">cio </w:t>
      </w:r>
      <w:r w:rsidR="00A2326C">
        <w:rPr>
          <w:lang w:val="pt-PT"/>
        </w:rPr>
        <w:t xml:space="preserve">à </w:t>
      </w:r>
      <w:r w:rsidRPr="00A635AC">
        <w:rPr>
          <w:lang w:val="pt-PT"/>
        </w:rPr>
        <w:t>substituição das antigas. Foram removidas todas as placas que não teriam mais uso na nova arquitectura, ficando apenas três placas isoladas de pequena dimensão</w:t>
      </w:r>
      <w:r>
        <w:rPr>
          <w:lang w:val="pt-PT"/>
        </w:rPr>
        <w:t>.</w:t>
      </w:r>
      <w:r w:rsidRPr="00A635AC">
        <w:rPr>
          <w:lang w:val="pt-PT"/>
        </w:rPr>
        <w:t xml:space="preserve"> </w:t>
      </w:r>
      <w:r>
        <w:rPr>
          <w:lang w:val="pt-PT"/>
        </w:rPr>
        <w:t>D</w:t>
      </w:r>
      <w:r w:rsidRPr="00A635AC">
        <w:rPr>
          <w:lang w:val="pt-PT"/>
        </w:rPr>
        <w:t xml:space="preserve">uas associadas ao motor de tracção e uma responsável por fazer o AND dos sinais dos sensores de detecção da passadeira. </w:t>
      </w:r>
      <w:r>
        <w:rPr>
          <w:lang w:val="pt-PT"/>
        </w:rPr>
        <w:t xml:space="preserve">Na </w:t>
      </w:r>
      <w:r w:rsidR="00C8500B">
        <w:rPr>
          <w:color w:val="C00000"/>
          <w:lang w:val="pt-PT"/>
        </w:rPr>
        <w:fldChar w:fldCharType="begin"/>
      </w:r>
      <w:r w:rsidR="00F80BA4">
        <w:rPr>
          <w:lang w:val="pt-PT"/>
        </w:rPr>
        <w:instrText xml:space="preserve"> REF _Ref272670438 \h </w:instrText>
      </w:r>
      <w:r w:rsidR="00C8500B">
        <w:rPr>
          <w:color w:val="C00000"/>
          <w:lang w:val="pt-PT"/>
        </w:rPr>
      </w:r>
      <w:r w:rsidR="00C8500B">
        <w:rPr>
          <w:color w:val="C00000"/>
          <w:lang w:val="pt-PT"/>
        </w:rPr>
        <w:fldChar w:fldCharType="separate"/>
      </w:r>
      <w:r w:rsidR="004D7FCC" w:rsidRPr="00E94F17">
        <w:rPr>
          <w:lang w:val="pt-PT"/>
        </w:rPr>
        <w:t xml:space="preserve">Figura </w:t>
      </w:r>
      <w:r w:rsidR="004D7FCC">
        <w:rPr>
          <w:noProof/>
          <w:lang w:val="pt-PT"/>
        </w:rPr>
        <w:t>2</w:t>
      </w:r>
      <w:r w:rsidR="004D7FCC">
        <w:rPr>
          <w:lang w:val="pt-PT"/>
        </w:rPr>
        <w:t>.</w:t>
      </w:r>
      <w:r w:rsidR="004D7FCC">
        <w:rPr>
          <w:noProof/>
          <w:lang w:val="pt-PT"/>
        </w:rPr>
        <w:t>14</w:t>
      </w:r>
      <w:r w:rsidR="00C8500B">
        <w:rPr>
          <w:color w:val="C00000"/>
          <w:lang w:val="pt-PT"/>
        </w:rPr>
        <w:fldChar w:fldCharType="end"/>
      </w:r>
      <w:r>
        <w:rPr>
          <w:lang w:val="pt-PT"/>
        </w:rPr>
        <w:t xml:space="preserve"> </w:t>
      </w:r>
      <w:r>
        <w:rPr>
          <w:lang w:val="pt-PT"/>
        </w:rPr>
        <w:lastRenderedPageBreak/>
        <w:t xml:space="preserve">pode-se ver o aspecto do robô apenas com as placas que continuaram a ser necessárias e na </w:t>
      </w:r>
      <w:r w:rsidR="00C8500B">
        <w:rPr>
          <w:color w:val="C00000"/>
          <w:lang w:val="pt-PT"/>
        </w:rPr>
        <w:fldChar w:fldCharType="begin"/>
      </w:r>
      <w:r w:rsidR="00F80BA4">
        <w:rPr>
          <w:lang w:val="pt-PT"/>
        </w:rPr>
        <w:instrText xml:space="preserve"> REF _Ref272670447 \h </w:instrText>
      </w:r>
      <w:r w:rsidR="00C8500B">
        <w:rPr>
          <w:color w:val="C00000"/>
          <w:lang w:val="pt-PT"/>
        </w:rPr>
      </w:r>
      <w:r w:rsidR="00C8500B">
        <w:rPr>
          <w:color w:val="C00000"/>
          <w:lang w:val="pt-PT"/>
        </w:rPr>
        <w:fldChar w:fldCharType="separate"/>
      </w:r>
      <w:r w:rsidR="004D7FCC" w:rsidRPr="00F80BA4">
        <w:rPr>
          <w:lang w:val="pt-PT"/>
        </w:rPr>
        <w:t>Figura</w:t>
      </w:r>
      <w:r w:rsidR="004D7FCC" w:rsidRPr="00023E2A">
        <w:rPr>
          <w:lang w:val="pt-PT"/>
        </w:rPr>
        <w:t xml:space="preserve"> </w:t>
      </w:r>
      <w:r w:rsidR="004D7FCC">
        <w:rPr>
          <w:noProof/>
          <w:lang w:val="pt-PT"/>
        </w:rPr>
        <w:t>2</w:t>
      </w:r>
      <w:r w:rsidR="004D7FCC">
        <w:rPr>
          <w:lang w:val="pt-PT"/>
        </w:rPr>
        <w:t>.</w:t>
      </w:r>
      <w:r w:rsidR="004D7FCC">
        <w:rPr>
          <w:noProof/>
          <w:lang w:val="pt-PT"/>
        </w:rPr>
        <w:t>15</w:t>
      </w:r>
      <w:r w:rsidR="00C8500B">
        <w:rPr>
          <w:color w:val="C00000"/>
          <w:lang w:val="pt-PT"/>
        </w:rPr>
        <w:fldChar w:fldCharType="end"/>
      </w:r>
      <w:r>
        <w:rPr>
          <w:lang w:val="pt-PT"/>
        </w:rPr>
        <w:t xml:space="preserve"> estão as placas que foram removidas.</w:t>
      </w:r>
    </w:p>
    <w:p w:rsidR="00E94F17" w:rsidRDefault="000468CC" w:rsidP="00E94F17">
      <w:pPr>
        <w:ind w:firstLine="0"/>
        <w:rPr>
          <w:lang w:val="pt-PT"/>
        </w:rPr>
      </w:pPr>
      <w:r>
        <w:rPr>
          <w:lang w:val="pt-PT"/>
        </w:rPr>
      </w:r>
      <w:r>
        <w:rPr>
          <w:lang w:val="pt-PT"/>
        </w:rPr>
        <w:pict>
          <v:group id="_x0000_s1299" editas="canvas" style="width:441.55pt;height:262pt;mso-position-horizontal-relative:char;mso-position-vertical-relative:line" coordorigin="1707,5131" coordsize="8831,5240">
            <o:lock v:ext="edit" aspectratio="t"/>
            <v:shape id="_x0000_s1300" type="#_x0000_t75" style="position:absolute;left:1707;top:5131;width:8831;height:5240" o:preferrelative="f">
              <v:fill o:detectmouseclick="t"/>
              <v:path o:extrusionok="t" o:connecttype="none"/>
              <o:lock v:ext="edit" text="t"/>
            </v:shape>
            <v:shape id="_x0000_s1301" type="#_x0000_t202" style="position:absolute;left:1707;top:9692;width:8831;height:244" stroked="f">
              <v:textbox style="mso-next-textbox:#_x0000_s1301" inset="0,0,0,0">
                <w:txbxContent>
                  <w:p w:rsidR="00BB3A5D" w:rsidRPr="00E94F17" w:rsidRDefault="00BB3A5D" w:rsidP="00E94F17">
                    <w:pPr>
                      <w:pStyle w:val="Legenda"/>
                      <w:rPr>
                        <w:sz w:val="24"/>
                        <w:lang w:val="pt-PT"/>
                      </w:rPr>
                    </w:pPr>
                    <w:bookmarkStart w:id="179" w:name="_Ref272670438"/>
                    <w:bookmarkStart w:id="180" w:name="_Toc275524177"/>
                    <w:bookmarkStart w:id="181" w:name="_Toc275716838"/>
                    <w:bookmarkStart w:id="182" w:name="_Toc278716908"/>
                    <w:r w:rsidRPr="00E94F1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14</w:t>
                    </w:r>
                    <w:r>
                      <w:rPr>
                        <w:lang w:val="pt-PT"/>
                      </w:rPr>
                      <w:fldChar w:fldCharType="end"/>
                    </w:r>
                    <w:bookmarkEnd w:id="179"/>
                    <w:r w:rsidRPr="00E94F17">
                      <w:rPr>
                        <w:lang w:val="pt-PT"/>
                      </w:rPr>
                      <w:t xml:space="preserve">: ATLAS 2010 sem placas electrónicas </w:t>
                    </w:r>
                    <w:bookmarkEnd w:id="180"/>
                    <w:bookmarkEnd w:id="181"/>
                    <w:r>
                      <w:rPr>
                        <w:lang w:val="pt-PT"/>
                      </w:rPr>
                      <w:t>instaladas.</w:t>
                    </w:r>
                    <w:bookmarkEnd w:id="182"/>
                  </w:p>
                </w:txbxContent>
              </v:textbox>
            </v:shape>
            <v:shape id="_x0000_s1302" type="#_x0000_t75" style="position:absolute;left:3388;top:5586;width:5450;height:3777">
              <v:imagedata r:id="rId156" o:title="figura2"/>
            </v:shape>
            <w10:wrap type="none"/>
            <w10:anchorlock/>
          </v:group>
        </w:pict>
      </w:r>
    </w:p>
    <w:p w:rsidR="008E7694" w:rsidRDefault="000468CC">
      <w:pPr>
        <w:spacing w:line="276" w:lineRule="auto"/>
        <w:ind w:firstLine="0"/>
        <w:contextualSpacing w:val="0"/>
        <w:jc w:val="left"/>
        <w:rPr>
          <w:lang w:val="pt-PT"/>
        </w:rPr>
      </w:pPr>
      <w:r>
        <w:rPr>
          <w:lang w:val="pt-PT"/>
        </w:rPr>
      </w:r>
      <w:r>
        <w:rPr>
          <w:lang w:val="pt-PT"/>
        </w:rPr>
        <w:pict>
          <v:group id="_x0000_s1304" editas="canvas" style="width:436.55pt;height:253.85pt;mso-position-horizontal-relative:char;mso-position-vertical-relative:line" coordorigin="1707,10077" coordsize="8731,5077">
            <o:lock v:ext="edit" aspectratio="t"/>
            <v:shape id="_x0000_s1303" type="#_x0000_t75" style="position:absolute;left:1707;top:10077;width:8731;height:5077" o:preferrelative="f">
              <v:fill o:detectmouseclick="t"/>
              <v:path o:extrusionok="t" o:connecttype="none"/>
              <o:lock v:ext="edit" text="t"/>
            </v:shape>
            <v:shape id="_x0000_s1305" type="#_x0000_t202" style="position:absolute;left:1707;top:14520;width:8504;height:188" stroked="f">
              <v:textbox style="mso-next-textbox:#_x0000_s1305" inset="0,0,0,0">
                <w:txbxContent>
                  <w:p w:rsidR="00BB3A5D" w:rsidRPr="00023E2A" w:rsidRDefault="00BB3A5D" w:rsidP="00E94F17">
                    <w:pPr>
                      <w:pStyle w:val="Legenda"/>
                      <w:rPr>
                        <w:sz w:val="24"/>
                        <w:lang w:val="pt-PT"/>
                      </w:rPr>
                    </w:pPr>
                    <w:bookmarkStart w:id="183" w:name="_Ref272670447"/>
                    <w:bookmarkStart w:id="184" w:name="_Toc275524178"/>
                    <w:bookmarkStart w:id="185" w:name="_Toc275716839"/>
                    <w:bookmarkStart w:id="186" w:name="_Toc278716909"/>
                    <w:r w:rsidRPr="00F80BA4">
                      <w:rPr>
                        <w:lang w:val="pt-PT"/>
                      </w:rPr>
                      <w:t>Figura</w:t>
                    </w:r>
                    <w:r w:rsidRPr="00023E2A">
                      <w:rPr>
                        <w:lang w:val="pt-PT"/>
                      </w:rPr>
                      <w:t xml:space="preserve">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15</w:t>
                    </w:r>
                    <w:r>
                      <w:rPr>
                        <w:lang w:val="pt-PT"/>
                      </w:rPr>
                      <w:fldChar w:fldCharType="end"/>
                    </w:r>
                    <w:bookmarkEnd w:id="183"/>
                    <w:r w:rsidRPr="00023E2A">
                      <w:rPr>
                        <w:lang w:val="pt-PT"/>
                      </w:rPr>
                      <w:t xml:space="preserve">: </w:t>
                    </w:r>
                    <w:r w:rsidRPr="00F80BA4">
                      <w:rPr>
                        <w:lang w:val="pt-PT"/>
                      </w:rPr>
                      <w:t>Placas</w:t>
                    </w:r>
                    <w:r w:rsidRPr="00023E2A">
                      <w:rPr>
                        <w:lang w:val="pt-PT"/>
                      </w:rPr>
                      <w:t xml:space="preserve"> </w:t>
                    </w:r>
                    <w:r w:rsidRPr="00F80BA4">
                      <w:rPr>
                        <w:lang w:val="pt-PT"/>
                      </w:rPr>
                      <w:t>electrónicas</w:t>
                    </w:r>
                    <w:r w:rsidRPr="00023E2A">
                      <w:rPr>
                        <w:lang w:val="pt-PT"/>
                      </w:rPr>
                      <w:t xml:space="preserve"> </w:t>
                    </w:r>
                    <w:r>
                      <w:rPr>
                        <w:lang w:val="pt-PT"/>
                      </w:rPr>
                      <w:t>removidas do ATLAS 2010.</w:t>
                    </w:r>
                    <w:bookmarkEnd w:id="184"/>
                    <w:bookmarkEnd w:id="185"/>
                    <w:bookmarkEnd w:id="186"/>
                  </w:p>
                </w:txbxContent>
              </v:textbox>
            </v:shape>
            <v:shape id="_x0000_s1306" type="#_x0000_t75" style="position:absolute;left:3399;top:10513;width:5307;height:3704">
              <v:imagedata r:id="rId157" o:title="figura2"/>
            </v:shape>
            <w10:wrap type="none"/>
            <w10:anchorlock/>
          </v:group>
        </w:pict>
      </w:r>
    </w:p>
    <w:p w:rsidR="00F80BA4" w:rsidRDefault="00F80BA4" w:rsidP="00F80BA4">
      <w:pPr>
        <w:rPr>
          <w:lang w:val="pt-PT"/>
        </w:rPr>
      </w:pPr>
      <w:r>
        <w:rPr>
          <w:lang w:val="pt-PT"/>
        </w:rPr>
        <w:t xml:space="preserve">Para além das </w:t>
      </w:r>
      <w:r w:rsidRPr="00A635AC">
        <w:rPr>
          <w:lang w:val="pt-PT"/>
        </w:rPr>
        <w:t xml:space="preserve">placas, foram </w:t>
      </w:r>
      <w:r>
        <w:rPr>
          <w:lang w:val="pt-PT"/>
        </w:rPr>
        <w:t xml:space="preserve">também </w:t>
      </w:r>
      <w:r w:rsidRPr="00A635AC">
        <w:rPr>
          <w:lang w:val="pt-PT"/>
        </w:rPr>
        <w:t>removidas todas as chapas de suporte</w:t>
      </w:r>
      <w:r>
        <w:rPr>
          <w:lang w:val="pt-PT"/>
        </w:rPr>
        <w:t xml:space="preserve"> e parafusos</w:t>
      </w:r>
      <w:r w:rsidRPr="00A635AC">
        <w:rPr>
          <w:lang w:val="pt-PT"/>
        </w:rPr>
        <w:t xml:space="preserve"> </w:t>
      </w:r>
      <w:r>
        <w:rPr>
          <w:lang w:val="pt-PT"/>
        </w:rPr>
        <w:t>que as fixavam ao chassis, assim como</w:t>
      </w:r>
      <w:r w:rsidRPr="00A635AC">
        <w:rPr>
          <w:lang w:val="pt-PT"/>
        </w:rPr>
        <w:t xml:space="preserve"> alguns </w:t>
      </w:r>
      <w:r>
        <w:rPr>
          <w:lang w:val="pt-PT"/>
        </w:rPr>
        <w:t xml:space="preserve">dos </w:t>
      </w:r>
      <w:r w:rsidRPr="00A635AC">
        <w:rPr>
          <w:lang w:val="pt-PT"/>
        </w:rPr>
        <w:t>cabos de ligação dos dispositivos</w:t>
      </w:r>
      <w:r>
        <w:rPr>
          <w:lang w:val="pt-PT"/>
        </w:rPr>
        <w:t xml:space="preserve">, uns por já não serem </w:t>
      </w:r>
      <w:r w:rsidR="00153A8C">
        <w:rPr>
          <w:lang w:val="pt-PT"/>
        </w:rPr>
        <w:t>necessários</w:t>
      </w:r>
      <w:r>
        <w:rPr>
          <w:lang w:val="pt-PT"/>
        </w:rPr>
        <w:t xml:space="preserve"> e outros porque foram substituídos, </w:t>
      </w:r>
      <w:r w:rsidR="00C8500B">
        <w:rPr>
          <w:color w:val="C00000"/>
          <w:lang w:val="pt-PT"/>
        </w:rPr>
        <w:fldChar w:fldCharType="begin"/>
      </w:r>
      <w:r>
        <w:rPr>
          <w:lang w:val="pt-PT"/>
        </w:rPr>
        <w:instrText xml:space="preserve"> REF _Ref272670770 \h </w:instrText>
      </w:r>
      <w:r w:rsidR="00C8500B">
        <w:rPr>
          <w:color w:val="C00000"/>
          <w:lang w:val="pt-PT"/>
        </w:rPr>
      </w:r>
      <w:r w:rsidR="00C8500B">
        <w:rPr>
          <w:color w:val="C00000"/>
          <w:lang w:val="pt-PT"/>
        </w:rPr>
        <w:fldChar w:fldCharType="separate"/>
      </w:r>
      <w:r w:rsidR="004D7FCC" w:rsidRPr="00F80BA4">
        <w:rPr>
          <w:lang w:val="pt-PT"/>
        </w:rPr>
        <w:t xml:space="preserve">Figura </w:t>
      </w:r>
      <w:r w:rsidR="004D7FCC">
        <w:rPr>
          <w:noProof/>
          <w:lang w:val="pt-PT"/>
        </w:rPr>
        <w:t>2</w:t>
      </w:r>
      <w:r w:rsidR="004D7FCC">
        <w:rPr>
          <w:lang w:val="pt-PT"/>
        </w:rPr>
        <w:t>.</w:t>
      </w:r>
      <w:r w:rsidR="004D7FCC">
        <w:rPr>
          <w:noProof/>
          <w:lang w:val="pt-PT"/>
        </w:rPr>
        <w:t>16</w:t>
      </w:r>
      <w:r w:rsidR="00C8500B">
        <w:rPr>
          <w:color w:val="C00000"/>
          <w:lang w:val="pt-PT"/>
        </w:rPr>
        <w:fldChar w:fldCharType="end"/>
      </w:r>
      <w:r>
        <w:rPr>
          <w:lang w:val="pt-PT"/>
        </w:rPr>
        <w:t>.</w:t>
      </w:r>
    </w:p>
    <w:p w:rsidR="00F80BA4" w:rsidRDefault="000468CC">
      <w:pPr>
        <w:spacing w:line="276" w:lineRule="auto"/>
        <w:ind w:firstLine="0"/>
        <w:contextualSpacing w:val="0"/>
        <w:jc w:val="left"/>
        <w:rPr>
          <w:lang w:val="pt-PT"/>
        </w:rPr>
      </w:pPr>
      <w:r>
        <w:rPr>
          <w:lang w:val="pt-PT"/>
        </w:rPr>
      </w:r>
      <w:r>
        <w:rPr>
          <w:lang w:val="pt-PT"/>
        </w:rPr>
        <w:pict>
          <v:group id="_x0000_s1308" editas="canvas" style="width:439.05pt;height:268.7pt;mso-position-horizontal-relative:char;mso-position-vertical-relative:line" coordorigin="1701,2106" coordsize="8781,5374">
            <o:lock v:ext="edit" aspectratio="t"/>
            <v:shape id="_x0000_s1307" type="#_x0000_t75" style="position:absolute;left:1701;top:2106;width:8781;height:5374" o:preferrelative="f">
              <v:fill o:detectmouseclick="t"/>
              <v:path o:extrusionok="t" o:connecttype="none"/>
              <o:lock v:ext="edit" text="t"/>
            </v:shape>
            <v:shape id="_x0000_s1309" type="#_x0000_t202" style="position:absolute;left:1701;top:6950;width:8781;height:270" stroked="f">
              <v:textbox style="mso-next-textbox:#_x0000_s1309" inset="0,0,0,0">
                <w:txbxContent>
                  <w:p w:rsidR="00BB3A5D" w:rsidRPr="00F80BA4" w:rsidRDefault="00BB3A5D" w:rsidP="00F80BA4">
                    <w:pPr>
                      <w:pStyle w:val="Legenda"/>
                      <w:rPr>
                        <w:sz w:val="24"/>
                        <w:lang w:val="pt-PT"/>
                      </w:rPr>
                    </w:pPr>
                    <w:bookmarkStart w:id="187" w:name="_Ref272670770"/>
                    <w:bookmarkStart w:id="188" w:name="_Toc275524179"/>
                    <w:bookmarkStart w:id="189" w:name="_Toc275716840"/>
                    <w:bookmarkStart w:id="190" w:name="_Toc278716910"/>
                    <w:r w:rsidRPr="00F80BA4">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16</w:t>
                    </w:r>
                    <w:r>
                      <w:rPr>
                        <w:lang w:val="pt-PT"/>
                      </w:rPr>
                      <w:fldChar w:fldCharType="end"/>
                    </w:r>
                    <w:bookmarkEnd w:id="187"/>
                    <w:r w:rsidRPr="00F80BA4">
                      <w:rPr>
                        <w:lang w:val="pt-PT"/>
                      </w:rPr>
                      <w:t>: Componentes retirados do ATLAS 2010</w:t>
                    </w:r>
                    <w:r>
                      <w:rPr>
                        <w:lang w:val="pt-PT"/>
                      </w:rPr>
                      <w:t>.</w:t>
                    </w:r>
                    <w:r w:rsidRPr="00F80BA4">
                      <w:rPr>
                        <w:lang w:val="pt-PT"/>
                      </w:rPr>
                      <w:t xml:space="preserve"> (</w:t>
                    </w:r>
                    <w:r>
                      <w:rPr>
                        <w:lang w:val="pt-PT"/>
                      </w:rPr>
                      <w:t>a</w:t>
                    </w:r>
                    <w:r w:rsidRPr="00F80BA4">
                      <w:rPr>
                        <w:lang w:val="pt-PT"/>
                      </w:rPr>
                      <w:t>)</w:t>
                    </w:r>
                    <w:r>
                      <w:rPr>
                        <w:lang w:val="pt-PT"/>
                      </w:rPr>
                      <w:t xml:space="preserve"> Cabos e braçadeiras; (b) Chapas e parafusos</w:t>
                    </w:r>
                    <w:bookmarkEnd w:id="188"/>
                    <w:bookmarkEnd w:id="189"/>
                    <w:r>
                      <w:rPr>
                        <w:lang w:val="pt-PT"/>
                      </w:rPr>
                      <w:t>.</w:t>
                    </w:r>
                    <w:bookmarkEnd w:id="190"/>
                  </w:p>
                </w:txbxContent>
              </v:textbox>
            </v:shape>
            <v:shape id="_x0000_s1310" type="#_x0000_t75" style="position:absolute;left:2596;top:2557;width:5233;height:3870">
              <v:imagedata r:id="rId158" o:title="DSC05223"/>
            </v:shape>
            <v:shape id="_x0000_s1311" type="#_x0000_t75" style="position:absolute;left:7904;top:2557;width:1652;height:3870">
              <v:imagedata r:id="rId159" o:title="DSC05228"/>
            </v:shape>
            <v:shape id="_x0000_s1312" type="#_x0000_t202" style="position:absolute;left:5030;top:6477;width:479;height:381;v-text-anchor:middle" filled="f" stroked="f">
              <v:textbox style="mso-next-textbox:#_x0000_s1312" inset="0,0,0,0">
                <w:txbxContent>
                  <w:p w:rsidR="00BB3A5D" w:rsidRDefault="00BB3A5D" w:rsidP="00023E2A">
                    <w:pPr>
                      <w:pStyle w:val="Legenda"/>
                    </w:pPr>
                    <w:r>
                      <w:t>(a)</w:t>
                    </w:r>
                  </w:p>
                </w:txbxContent>
              </v:textbox>
            </v:shape>
            <v:shape id="_x0000_s1313" type="#_x0000_t202" style="position:absolute;left:8459;top:6472;width:479;height:381;v-text-anchor:middle" filled="f" stroked="f">
              <v:textbox style="mso-next-textbox:#_x0000_s1313" inset="0,0,0,0">
                <w:txbxContent>
                  <w:p w:rsidR="00BB3A5D" w:rsidRDefault="00BB3A5D" w:rsidP="00023E2A">
                    <w:pPr>
                      <w:pStyle w:val="Legenda"/>
                    </w:pPr>
                    <w:r>
                      <w:t>(b)</w:t>
                    </w:r>
                  </w:p>
                </w:txbxContent>
              </v:textbox>
            </v:shape>
            <w10:wrap type="none"/>
            <w10:anchorlock/>
          </v:group>
        </w:pict>
      </w:r>
    </w:p>
    <w:p w:rsidR="00F80BA4" w:rsidRPr="00A635AC" w:rsidRDefault="00F80BA4" w:rsidP="00C33503">
      <w:pPr>
        <w:pStyle w:val="Cabealho2"/>
        <w:rPr>
          <w:lang w:val="pt-PT"/>
        </w:rPr>
      </w:pPr>
      <w:bookmarkStart w:id="191" w:name="_Toc278716627"/>
      <w:r w:rsidRPr="00A635AC">
        <w:rPr>
          <w:lang w:val="pt-PT"/>
        </w:rPr>
        <w:t xml:space="preserve">Suporte </w:t>
      </w:r>
      <w:r w:rsidR="00A104F8">
        <w:rPr>
          <w:lang w:val="pt-PT"/>
        </w:rPr>
        <w:t>d</w:t>
      </w:r>
      <w:r w:rsidRPr="00A635AC">
        <w:rPr>
          <w:lang w:val="pt-PT"/>
        </w:rPr>
        <w:t xml:space="preserve">as </w:t>
      </w:r>
      <w:r w:rsidR="00A104F8">
        <w:rPr>
          <w:lang w:val="pt-PT"/>
        </w:rPr>
        <w:t xml:space="preserve">novas </w:t>
      </w:r>
      <w:r w:rsidRPr="00A635AC">
        <w:rPr>
          <w:lang w:val="pt-PT"/>
        </w:rPr>
        <w:t>placas</w:t>
      </w:r>
      <w:bookmarkEnd w:id="191"/>
    </w:p>
    <w:p w:rsidR="00A104F8" w:rsidRDefault="00F80BA4" w:rsidP="00A104F8">
      <w:pPr>
        <w:rPr>
          <w:lang w:val="pt-PT"/>
        </w:rPr>
      </w:pPr>
      <w:r w:rsidRPr="00A635AC">
        <w:rPr>
          <w:lang w:val="pt-PT"/>
        </w:rPr>
        <w:t>De modo a proteger as novas placas, foi desenvolvido um</w:t>
      </w:r>
      <w:r>
        <w:rPr>
          <w:lang w:val="pt-PT"/>
        </w:rPr>
        <w:t>a caixa</w:t>
      </w:r>
      <w:r w:rsidRPr="00A635AC">
        <w:rPr>
          <w:lang w:val="pt-PT"/>
        </w:rPr>
        <w:t xml:space="preserve"> em acrílico para as alojar, basead</w:t>
      </w:r>
      <w:r>
        <w:rPr>
          <w:lang w:val="pt-PT"/>
        </w:rPr>
        <w:t>a</w:t>
      </w:r>
      <w:r w:rsidRPr="00A635AC">
        <w:rPr>
          <w:lang w:val="pt-PT"/>
        </w:rPr>
        <w:t xml:space="preserve"> n</w:t>
      </w:r>
      <w:r>
        <w:rPr>
          <w:lang w:val="pt-PT"/>
        </w:rPr>
        <w:t>a</w:t>
      </w:r>
      <w:r w:rsidRPr="00A635AC">
        <w:rPr>
          <w:lang w:val="pt-PT"/>
        </w:rPr>
        <w:t xml:space="preserve"> </w:t>
      </w:r>
      <w:r>
        <w:rPr>
          <w:lang w:val="pt-PT"/>
        </w:rPr>
        <w:t>caixa</w:t>
      </w:r>
      <w:r w:rsidRPr="00A635AC">
        <w:rPr>
          <w:lang w:val="pt-PT"/>
        </w:rPr>
        <w:t xml:space="preserve"> com a mesma função presente no ATLAS MV. É constituíd</w:t>
      </w:r>
      <w:r>
        <w:rPr>
          <w:lang w:val="pt-PT"/>
        </w:rPr>
        <w:t>a</w:t>
      </w:r>
      <w:r w:rsidRPr="00A635AC">
        <w:rPr>
          <w:lang w:val="pt-PT"/>
        </w:rPr>
        <w:t xml:space="preserve"> por </w:t>
      </w:r>
      <w:r>
        <w:rPr>
          <w:lang w:val="pt-PT"/>
        </w:rPr>
        <w:t>quatro</w:t>
      </w:r>
      <w:r w:rsidRPr="00A635AC">
        <w:rPr>
          <w:lang w:val="pt-PT"/>
        </w:rPr>
        <w:t xml:space="preserve"> peças e tem as dimensões necessárias para alojar a placa mãe e guiamentos para as oito placas que ela suporta. É fixa ao chassis do robô por intermédio de 4 parafusos M5, e </w:t>
      </w:r>
      <w:r>
        <w:rPr>
          <w:lang w:val="pt-PT"/>
        </w:rPr>
        <w:t xml:space="preserve">fica assente em dois suportes de alumínio, </w:t>
      </w:r>
      <w:r w:rsidR="00C8500B">
        <w:rPr>
          <w:color w:val="FF0000"/>
          <w:lang w:val="pt-PT"/>
        </w:rPr>
        <w:fldChar w:fldCharType="begin"/>
      </w:r>
      <w:r w:rsidR="00EA2F22">
        <w:rPr>
          <w:lang w:val="pt-PT"/>
        </w:rPr>
        <w:instrText xml:space="preserve"> REF _Ref272672518 \h </w:instrText>
      </w:r>
      <w:r w:rsidR="00C8500B">
        <w:rPr>
          <w:color w:val="FF0000"/>
          <w:lang w:val="pt-PT"/>
        </w:rPr>
      </w:r>
      <w:r w:rsidR="00C8500B">
        <w:rPr>
          <w:color w:val="FF0000"/>
          <w:lang w:val="pt-PT"/>
        </w:rPr>
        <w:fldChar w:fldCharType="separate"/>
      </w:r>
      <w:r w:rsidR="004D7FCC" w:rsidRPr="00EA2F22">
        <w:rPr>
          <w:lang w:val="pt-PT"/>
        </w:rPr>
        <w:t xml:space="preserve">Figura </w:t>
      </w:r>
      <w:r w:rsidR="004D7FCC">
        <w:rPr>
          <w:noProof/>
          <w:lang w:val="pt-PT"/>
        </w:rPr>
        <w:t>2</w:t>
      </w:r>
      <w:r w:rsidR="004D7FCC">
        <w:rPr>
          <w:lang w:val="pt-PT"/>
        </w:rPr>
        <w:t>.</w:t>
      </w:r>
      <w:r w:rsidR="004D7FCC">
        <w:rPr>
          <w:noProof/>
          <w:lang w:val="pt-PT"/>
        </w:rPr>
        <w:t>17</w:t>
      </w:r>
      <w:r w:rsidR="00C8500B">
        <w:rPr>
          <w:color w:val="FF0000"/>
          <w:lang w:val="pt-PT"/>
        </w:rPr>
        <w:fldChar w:fldCharType="end"/>
      </w:r>
      <w:r w:rsidR="00A104F8">
        <w:rPr>
          <w:color w:val="FF0000"/>
          <w:lang w:val="pt-PT"/>
        </w:rPr>
        <w:t xml:space="preserve"> </w:t>
      </w:r>
      <w:r w:rsidR="00A104F8" w:rsidRPr="00A104F8">
        <w:rPr>
          <w:lang w:val="pt-PT"/>
        </w:rPr>
        <w:t>(a)</w:t>
      </w:r>
      <w:r>
        <w:rPr>
          <w:lang w:val="pt-PT"/>
        </w:rPr>
        <w:t xml:space="preserve">, de modo a ficar </w:t>
      </w:r>
      <w:r w:rsidR="00A104F8">
        <w:rPr>
          <w:lang w:val="pt-PT"/>
        </w:rPr>
        <w:t>elevada</w:t>
      </w:r>
      <w:r w:rsidRPr="00A635AC">
        <w:rPr>
          <w:lang w:val="pt-PT"/>
        </w:rPr>
        <w:t xml:space="preserve"> para que seja possível passar cabos por baixo</w:t>
      </w:r>
      <w:r w:rsidR="0044359B">
        <w:rPr>
          <w:lang w:val="pt-PT"/>
        </w:rPr>
        <w:t>,</w:t>
      </w:r>
      <w:r w:rsidRPr="00A635AC">
        <w:rPr>
          <w:lang w:val="pt-PT"/>
        </w:rPr>
        <w:t xml:space="preserve"> para uma melhor arrumação. Para a modelação das peças </w:t>
      </w:r>
      <w:r>
        <w:rPr>
          <w:lang w:val="pt-PT"/>
        </w:rPr>
        <w:t xml:space="preserve">da caixa </w:t>
      </w:r>
      <w:r w:rsidRPr="00A635AC">
        <w:rPr>
          <w:lang w:val="pt-PT"/>
        </w:rPr>
        <w:t xml:space="preserve">foi utilizado o software </w:t>
      </w:r>
      <w:r w:rsidRPr="00752FA7">
        <w:rPr>
          <w:i/>
          <w:lang w:val="pt-PT"/>
        </w:rPr>
        <w:t>CATIA</w:t>
      </w:r>
      <w:r w:rsidRPr="00A635AC">
        <w:rPr>
          <w:lang w:val="pt-PT"/>
        </w:rPr>
        <w:t xml:space="preserve"> e todas elas foram </w:t>
      </w:r>
      <w:r>
        <w:rPr>
          <w:lang w:val="pt-PT"/>
        </w:rPr>
        <w:t>maquinadas nas oficinas do DEM.</w:t>
      </w:r>
      <w:r w:rsidR="00023E2A">
        <w:rPr>
          <w:lang w:val="pt-PT"/>
        </w:rPr>
        <w:t xml:space="preserve"> </w:t>
      </w:r>
      <w:r w:rsidR="00E622D5">
        <w:rPr>
          <w:lang w:val="pt-PT"/>
        </w:rPr>
        <w:t>Os desenhos</w:t>
      </w:r>
      <w:r w:rsidR="00023E2A">
        <w:rPr>
          <w:lang w:val="pt-PT"/>
        </w:rPr>
        <w:t xml:space="preserve"> de definição</w:t>
      </w:r>
      <w:r w:rsidR="003D7704">
        <w:rPr>
          <w:lang w:val="pt-PT"/>
        </w:rPr>
        <w:t xml:space="preserve"> das peças</w:t>
      </w:r>
      <w:r w:rsidR="00023E2A">
        <w:rPr>
          <w:lang w:val="pt-PT"/>
        </w:rPr>
        <w:t xml:space="preserve"> podem ser encontrados no Anexo B.</w:t>
      </w:r>
      <w:r w:rsidR="00A104F8" w:rsidRPr="00A104F8">
        <w:rPr>
          <w:lang w:val="pt-PT"/>
        </w:rPr>
        <w:t xml:space="preserve"> </w:t>
      </w:r>
    </w:p>
    <w:p w:rsidR="00F80BA4" w:rsidRDefault="00A104F8" w:rsidP="00A104F8">
      <w:pPr>
        <w:rPr>
          <w:lang w:val="pt-PT"/>
        </w:rPr>
      </w:pPr>
      <w:r w:rsidRPr="00A635AC">
        <w:rPr>
          <w:lang w:val="pt-PT"/>
        </w:rPr>
        <w:t xml:space="preserve">Assim que concluídas, as peças foram coladas com </w:t>
      </w:r>
      <w:r w:rsidRPr="00A104F8">
        <w:rPr>
          <w:i/>
          <w:lang w:val="pt-PT"/>
        </w:rPr>
        <w:t>Araldite</w:t>
      </w:r>
      <w:r w:rsidRPr="00A635AC">
        <w:rPr>
          <w:lang w:val="pt-PT"/>
        </w:rPr>
        <w:t xml:space="preserve">, </w:t>
      </w:r>
      <w:r>
        <w:rPr>
          <w:lang w:val="pt-PT"/>
        </w:rPr>
        <w:t>que é uma cola</w:t>
      </w:r>
      <w:r w:rsidRPr="00A635AC">
        <w:rPr>
          <w:lang w:val="pt-PT"/>
        </w:rPr>
        <w:t xml:space="preserve"> de resina </w:t>
      </w:r>
      <w:r w:rsidRPr="00A104F8">
        <w:rPr>
          <w:i/>
          <w:lang w:val="pt-PT"/>
        </w:rPr>
        <w:t>epóxi</w:t>
      </w:r>
      <w:r>
        <w:rPr>
          <w:lang w:val="pt-PT"/>
        </w:rPr>
        <w:t xml:space="preserve"> muito resistente,</w:t>
      </w:r>
      <w:r w:rsidRPr="00A635AC">
        <w:rPr>
          <w:lang w:val="pt-PT"/>
        </w:rPr>
        <w:t xml:space="preserve"> </w:t>
      </w:r>
      <w:r>
        <w:rPr>
          <w:lang w:val="pt-PT"/>
        </w:rPr>
        <w:t xml:space="preserve">estando o resultado representado na </w:t>
      </w:r>
      <w:r>
        <w:rPr>
          <w:lang w:val="pt-PT"/>
        </w:rPr>
        <w:fldChar w:fldCharType="begin"/>
      </w:r>
      <w:r>
        <w:rPr>
          <w:lang w:val="pt-PT"/>
        </w:rPr>
        <w:instrText xml:space="preserve"> REF _Ref272672518 \h </w:instrText>
      </w:r>
      <w:r>
        <w:rPr>
          <w:lang w:val="pt-PT"/>
        </w:rPr>
      </w:r>
      <w:r>
        <w:rPr>
          <w:lang w:val="pt-PT"/>
        </w:rPr>
        <w:fldChar w:fldCharType="separate"/>
      </w:r>
      <w:r w:rsidR="004D7FCC" w:rsidRPr="00EA2F22">
        <w:rPr>
          <w:lang w:val="pt-PT"/>
        </w:rPr>
        <w:t xml:space="preserve">Figura </w:t>
      </w:r>
      <w:r w:rsidR="004D7FCC">
        <w:rPr>
          <w:noProof/>
          <w:lang w:val="pt-PT"/>
        </w:rPr>
        <w:t>2</w:t>
      </w:r>
      <w:r w:rsidR="004D7FCC">
        <w:rPr>
          <w:lang w:val="pt-PT"/>
        </w:rPr>
        <w:t>.</w:t>
      </w:r>
      <w:r w:rsidR="004D7FCC">
        <w:rPr>
          <w:noProof/>
          <w:lang w:val="pt-PT"/>
        </w:rPr>
        <w:t>17</w:t>
      </w:r>
      <w:r>
        <w:rPr>
          <w:lang w:val="pt-PT"/>
        </w:rPr>
        <w:fldChar w:fldCharType="end"/>
      </w:r>
      <w:r>
        <w:rPr>
          <w:lang w:val="pt-PT"/>
        </w:rPr>
        <w:t xml:space="preserve"> (b)</w:t>
      </w:r>
      <w:r w:rsidRPr="00A635AC">
        <w:rPr>
          <w:lang w:val="pt-PT"/>
        </w:rPr>
        <w:t xml:space="preserve">. A </w:t>
      </w:r>
      <w:r>
        <w:rPr>
          <w:lang w:val="pt-PT"/>
        </w:rPr>
        <w:t xml:space="preserve">cola </w:t>
      </w:r>
      <w:r w:rsidRPr="00A635AC">
        <w:rPr>
          <w:lang w:val="pt-PT"/>
        </w:rPr>
        <w:t xml:space="preserve">que foi utilizada possui uma resistência de </w:t>
      </w:r>
      <w:r>
        <w:rPr>
          <w:lang w:val="pt-PT"/>
        </w:rPr>
        <w:t>320</w:t>
      </w:r>
      <w:r w:rsidRPr="00A635AC">
        <w:rPr>
          <w:lang w:val="pt-PT"/>
        </w:rPr>
        <w:t xml:space="preserve"> kg/cm</w:t>
      </w:r>
      <w:r w:rsidRPr="004A7FA2">
        <w:rPr>
          <w:vertAlign w:val="superscript"/>
          <w:lang w:val="pt-PT"/>
        </w:rPr>
        <w:t>2</w:t>
      </w:r>
      <w:r>
        <w:rPr>
          <w:lang w:val="pt-PT"/>
        </w:rPr>
        <w:t xml:space="preserve">. </w:t>
      </w:r>
      <w:r w:rsidRPr="00A635AC">
        <w:rPr>
          <w:lang w:val="pt-PT"/>
        </w:rPr>
        <w:t xml:space="preserve">Foi escolhida cola em vez de ligações aparafusadas, pois tendo em conta </w:t>
      </w:r>
      <w:r>
        <w:rPr>
          <w:lang w:val="pt-PT"/>
        </w:rPr>
        <w:t xml:space="preserve">a geometria e </w:t>
      </w:r>
      <w:r w:rsidR="00381E0C">
        <w:rPr>
          <w:lang w:val="pt-PT"/>
        </w:rPr>
        <w:t xml:space="preserve">o </w:t>
      </w:r>
      <w:r>
        <w:rPr>
          <w:lang w:val="pt-PT"/>
        </w:rPr>
        <w:t xml:space="preserve">modo de fixação </w:t>
      </w:r>
      <w:r w:rsidRPr="00A635AC">
        <w:rPr>
          <w:lang w:val="pt-PT"/>
        </w:rPr>
        <w:t>ao chassis do robô,</w:t>
      </w:r>
      <w:r w:rsidR="00381E0C">
        <w:rPr>
          <w:lang w:val="pt-PT"/>
        </w:rPr>
        <w:t xml:space="preserve"> a caixa</w:t>
      </w:r>
      <w:r w:rsidRPr="00A635AC">
        <w:rPr>
          <w:lang w:val="pt-PT"/>
        </w:rPr>
        <w:t xml:space="preserve"> não precisa de ser </w:t>
      </w:r>
      <w:r>
        <w:rPr>
          <w:lang w:val="pt-PT"/>
        </w:rPr>
        <w:t>desmontável</w:t>
      </w:r>
      <w:r w:rsidR="00381E0C">
        <w:rPr>
          <w:lang w:val="pt-PT"/>
        </w:rPr>
        <w:t xml:space="preserve"> </w:t>
      </w:r>
      <w:r>
        <w:rPr>
          <w:lang w:val="pt-PT"/>
        </w:rPr>
        <w:t xml:space="preserve">e é facilmente </w:t>
      </w:r>
      <w:r w:rsidRPr="00A635AC">
        <w:rPr>
          <w:lang w:val="pt-PT"/>
        </w:rPr>
        <w:t>retirada</w:t>
      </w:r>
      <w:r>
        <w:rPr>
          <w:lang w:val="pt-PT"/>
        </w:rPr>
        <w:t xml:space="preserve"> em</w:t>
      </w:r>
      <w:r w:rsidR="00634847">
        <w:rPr>
          <w:lang w:val="pt-PT"/>
        </w:rPr>
        <w:t xml:space="preserve"> bloco único.</w:t>
      </w:r>
    </w:p>
    <w:p w:rsidR="00EA2F22" w:rsidRDefault="000468CC" w:rsidP="00A104F8">
      <w:pPr>
        <w:ind w:firstLine="0"/>
        <w:rPr>
          <w:lang w:val="pt-PT"/>
        </w:rPr>
      </w:pPr>
      <w:r>
        <w:rPr>
          <w:lang w:val="pt-PT"/>
        </w:rPr>
      </w:r>
      <w:r>
        <w:rPr>
          <w:lang w:val="pt-PT"/>
        </w:rPr>
        <w:pict>
          <v:group id="_x0000_s1322" editas="canvas" style="width:437.35pt;height:239.5pt;mso-position-horizontal-relative:char;mso-position-vertical-relative:line" coordorigin="2410,1084" coordsize="8747,4790">
            <o:lock v:ext="edit" aspectratio="t"/>
            <v:shape id="_x0000_s1323" type="#_x0000_t75" style="position:absolute;left:2410;top:1084;width:8747;height:4790" o:preferrelative="f">
              <v:fill o:detectmouseclick="t"/>
              <v:path o:extrusionok="t" o:connecttype="none"/>
              <o:lock v:ext="edit" text="t"/>
            </v:shape>
            <v:shape id="_x0000_s1324" type="#_x0000_t202" style="position:absolute;left:2410;top:5025;width:8747;height:553" stroked="f">
              <v:textbox style="mso-next-textbox:#_x0000_s1324" inset="0,0,0,0">
                <w:txbxContent>
                  <w:p w:rsidR="00BB3A5D" w:rsidRPr="00EA2F22" w:rsidRDefault="00BB3A5D" w:rsidP="00381E0C">
                    <w:pPr>
                      <w:pStyle w:val="Legenda"/>
                      <w:rPr>
                        <w:sz w:val="24"/>
                        <w:lang w:val="pt-PT"/>
                      </w:rPr>
                    </w:pPr>
                    <w:bookmarkStart w:id="192" w:name="_Ref272672518"/>
                    <w:bookmarkStart w:id="193" w:name="_Toc275524180"/>
                    <w:bookmarkStart w:id="194" w:name="_Toc275716841"/>
                    <w:bookmarkStart w:id="195" w:name="_Toc278716911"/>
                    <w:r w:rsidRPr="00EA2F2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17</w:t>
                    </w:r>
                    <w:r>
                      <w:rPr>
                        <w:lang w:val="pt-PT"/>
                      </w:rPr>
                      <w:fldChar w:fldCharType="end"/>
                    </w:r>
                    <w:bookmarkEnd w:id="192"/>
                    <w:r w:rsidRPr="00EA2F22">
                      <w:rPr>
                        <w:lang w:val="pt-PT"/>
                      </w:rPr>
                      <w:t xml:space="preserve">: </w:t>
                    </w:r>
                    <w:r>
                      <w:rPr>
                        <w:lang w:val="pt-PT"/>
                      </w:rPr>
                      <w:t xml:space="preserve">(a) </w:t>
                    </w:r>
                    <w:r w:rsidRPr="00EA2F22">
                      <w:rPr>
                        <w:lang w:val="pt-PT"/>
                      </w:rPr>
                      <w:t>Suporte de alumínio</w:t>
                    </w:r>
                    <w:bookmarkEnd w:id="193"/>
                    <w:bookmarkEnd w:id="194"/>
                    <w:r>
                      <w:rPr>
                        <w:lang w:val="pt-PT"/>
                      </w:rPr>
                      <w:t xml:space="preserve"> para elevação da caixa de suporte das placas; (b) Caixa em acrílico para suporte e protecção das placas.</w:t>
                    </w:r>
                    <w:bookmarkEnd w:id="195"/>
                  </w:p>
                </w:txbxContent>
              </v:textbox>
            </v:shape>
            <v:shape id="_x0000_s1325" type="#_x0000_t75" style="position:absolute;left:2775;top:1675;width:3806;height:2826">
              <v:imagedata r:id="rId160" o:title="figura2"/>
            </v:shape>
            <v:shape id="_x0000_s1937" type="#_x0000_t75" style="position:absolute;left:6689;top:1670;width:3947;height:2831">
              <v:imagedata r:id="rId161" o:title="figura2" gain="1.25" blacklevel="6554f"/>
            </v:shape>
            <v:shape id="_x0000_s1938" type="#_x0000_t202" style="position:absolute;left:4433;top:4574;width:479;height:381;v-text-anchor:middle" filled="f" stroked="f">
              <v:textbox style="mso-next-textbox:#_x0000_s1938" inset="0,0,0,0">
                <w:txbxContent>
                  <w:p w:rsidR="00BB3A5D" w:rsidRDefault="00BB3A5D" w:rsidP="00381E0C">
                    <w:pPr>
                      <w:pStyle w:val="Legenda"/>
                    </w:pPr>
                    <w:r>
                      <w:t>(a)</w:t>
                    </w:r>
                  </w:p>
                </w:txbxContent>
              </v:textbox>
            </v:shape>
            <v:shape id="_x0000_s1939" type="#_x0000_t202" style="position:absolute;left:8411;top:4574;width:479;height:381;v-text-anchor:middle" filled="f" stroked="f">
              <v:textbox style="mso-next-textbox:#_x0000_s1939" inset="0,0,0,0">
                <w:txbxContent>
                  <w:p w:rsidR="00BB3A5D" w:rsidRDefault="00BB3A5D" w:rsidP="00381E0C">
                    <w:pPr>
                      <w:pStyle w:val="Legenda"/>
                    </w:pPr>
                    <w:r>
                      <w:t>(b)</w:t>
                    </w:r>
                  </w:p>
                </w:txbxContent>
              </v:textbox>
            </v:shape>
            <w10:wrap type="none"/>
            <w10:anchorlock/>
          </v:group>
        </w:pict>
      </w:r>
    </w:p>
    <w:p w:rsidR="00FB276A" w:rsidRPr="00A635AC" w:rsidRDefault="00FB276A" w:rsidP="00C33503">
      <w:pPr>
        <w:pStyle w:val="Cabealho2"/>
        <w:rPr>
          <w:lang w:val="pt-PT"/>
        </w:rPr>
      </w:pPr>
      <w:bookmarkStart w:id="196" w:name="_Toc278716628"/>
      <w:r w:rsidRPr="00A635AC">
        <w:rPr>
          <w:lang w:val="pt-PT"/>
        </w:rPr>
        <w:t>Substituição das Rodas</w:t>
      </w:r>
      <w:bookmarkEnd w:id="196"/>
    </w:p>
    <w:p w:rsidR="009E7AE2" w:rsidRDefault="00FB276A" w:rsidP="00381E0C">
      <w:pPr>
        <w:ind w:firstLine="0"/>
        <w:rPr>
          <w:lang w:val="pt-PT"/>
        </w:rPr>
      </w:pPr>
      <w:r w:rsidRPr="00A635AC">
        <w:rPr>
          <w:lang w:val="pt-PT"/>
        </w:rPr>
        <w:t xml:space="preserve">De todos os componentes do robô, talvez aquele em que o desgaste é mais visível são as rodas. </w:t>
      </w:r>
      <w:r>
        <w:rPr>
          <w:lang w:val="pt-PT"/>
        </w:rPr>
        <w:t xml:space="preserve">São </w:t>
      </w:r>
      <w:r w:rsidRPr="00A635AC">
        <w:rPr>
          <w:lang w:val="pt-PT"/>
        </w:rPr>
        <w:t>constituídas pelo pneu, jante e possivelmente uma borracha entre o pneu e a jante</w:t>
      </w:r>
      <w:r w:rsidR="00200053">
        <w:rPr>
          <w:lang w:val="pt-PT"/>
        </w:rPr>
        <w:t>,</w:t>
      </w:r>
      <w:r w:rsidRPr="00A635AC">
        <w:rPr>
          <w:lang w:val="pt-PT"/>
        </w:rPr>
        <w:t xml:space="preserve"> como é comum existir em rodas deste género. Todas estas partes se encontram coladas, transformando a roda num único componente</w:t>
      </w:r>
      <w:r>
        <w:rPr>
          <w:lang w:val="pt-PT"/>
        </w:rPr>
        <w:t xml:space="preserve">, </w:t>
      </w:r>
      <w:r w:rsidR="00C8500B">
        <w:rPr>
          <w:color w:val="FF0000"/>
          <w:lang w:val="pt-PT"/>
        </w:rPr>
        <w:fldChar w:fldCharType="begin"/>
      </w:r>
      <w:r w:rsidR="000A463D">
        <w:rPr>
          <w:lang w:val="pt-PT"/>
        </w:rPr>
        <w:instrText xml:space="preserve"> REF _Ref272673934 \h </w:instrText>
      </w:r>
      <w:r w:rsidR="00C8500B">
        <w:rPr>
          <w:color w:val="FF0000"/>
          <w:lang w:val="pt-PT"/>
        </w:rPr>
      </w:r>
      <w:r w:rsidR="00C8500B">
        <w:rPr>
          <w:color w:val="FF0000"/>
          <w:lang w:val="pt-PT"/>
        </w:rPr>
        <w:fldChar w:fldCharType="separate"/>
      </w:r>
      <w:r w:rsidR="004D7FCC" w:rsidRPr="00FB276A">
        <w:rPr>
          <w:lang w:val="pt-PT"/>
        </w:rPr>
        <w:t xml:space="preserve">Figura </w:t>
      </w:r>
      <w:r w:rsidR="004D7FCC">
        <w:rPr>
          <w:noProof/>
          <w:lang w:val="pt-PT"/>
        </w:rPr>
        <w:t>2</w:t>
      </w:r>
      <w:r w:rsidR="004D7FCC">
        <w:rPr>
          <w:lang w:val="pt-PT"/>
        </w:rPr>
        <w:t>.</w:t>
      </w:r>
      <w:r w:rsidR="004D7FCC">
        <w:rPr>
          <w:noProof/>
          <w:lang w:val="pt-PT"/>
        </w:rPr>
        <w:t>18</w:t>
      </w:r>
      <w:r w:rsidR="00C8500B">
        <w:rPr>
          <w:color w:val="FF0000"/>
          <w:lang w:val="pt-PT"/>
        </w:rPr>
        <w:fldChar w:fldCharType="end"/>
      </w:r>
      <w:r w:rsidR="009E7AE2">
        <w:rPr>
          <w:lang w:val="pt-PT"/>
        </w:rPr>
        <w:t>.</w:t>
      </w:r>
    </w:p>
    <w:p w:rsidR="00FB276A" w:rsidRDefault="00FB276A" w:rsidP="00FB276A">
      <w:pPr>
        <w:rPr>
          <w:lang w:val="pt-PT"/>
        </w:rPr>
      </w:pPr>
      <w:r w:rsidRPr="00A635AC">
        <w:rPr>
          <w:lang w:val="pt-PT"/>
        </w:rPr>
        <w:t xml:space="preserve">As dimensões declaradas nos pneus da frente </w:t>
      </w:r>
      <w:r>
        <w:rPr>
          <w:lang w:val="pt-PT"/>
        </w:rPr>
        <w:t xml:space="preserve">e nos de trás são de </w:t>
      </w:r>
      <w:r w:rsidRPr="00A635AC">
        <w:rPr>
          <w:lang w:val="pt-PT"/>
        </w:rPr>
        <w:t xml:space="preserve">150 </w:t>
      </w:r>
      <w:r>
        <w:rPr>
          <w:lang w:val="pt-PT"/>
        </w:rPr>
        <w:t xml:space="preserve">e 160 </w:t>
      </w:r>
      <w:r w:rsidRPr="00A635AC">
        <w:rPr>
          <w:lang w:val="pt-PT"/>
        </w:rPr>
        <w:t>mm</w:t>
      </w:r>
      <w:r>
        <w:rPr>
          <w:lang w:val="pt-PT"/>
        </w:rPr>
        <w:t xml:space="preserve">, respectivamente. </w:t>
      </w:r>
      <w:r w:rsidRPr="00A635AC">
        <w:rPr>
          <w:lang w:val="pt-PT"/>
        </w:rPr>
        <w:t>A borracha dos pneus apresenta-se nalguns sítios ressequida e em geral a superfície que contacta com o solo está completamente lisa, faltando mesm</w:t>
      </w:r>
      <w:r w:rsidR="000A7E19">
        <w:rPr>
          <w:lang w:val="pt-PT"/>
        </w:rPr>
        <w:t>o alguns milímetros de borracha</w:t>
      </w:r>
      <w:r w:rsidRPr="00A635AC">
        <w:rPr>
          <w:lang w:val="pt-PT"/>
        </w:rPr>
        <w:t xml:space="preserve"> que levam a uma diferença de dimensões em relação ao </w:t>
      </w:r>
      <w:r w:rsidR="00200053">
        <w:rPr>
          <w:lang w:val="pt-PT"/>
        </w:rPr>
        <w:t>descrito</w:t>
      </w:r>
      <w:r w:rsidRPr="00A635AC">
        <w:rPr>
          <w:lang w:val="pt-PT"/>
        </w:rPr>
        <w:t xml:space="preserve"> no</w:t>
      </w:r>
      <w:r>
        <w:rPr>
          <w:lang w:val="pt-PT"/>
        </w:rPr>
        <w:t>s</w:t>
      </w:r>
      <w:r w:rsidRPr="00A635AC">
        <w:rPr>
          <w:lang w:val="pt-PT"/>
        </w:rPr>
        <w:t xml:space="preserve"> pneu</w:t>
      </w:r>
      <w:r>
        <w:rPr>
          <w:lang w:val="pt-PT"/>
        </w:rPr>
        <w:t>s</w:t>
      </w:r>
      <w:r w:rsidRPr="00A635AC">
        <w:rPr>
          <w:lang w:val="pt-PT"/>
        </w:rPr>
        <w:t>. Neste estado</w:t>
      </w:r>
      <w:r w:rsidR="00200053">
        <w:rPr>
          <w:lang w:val="pt-PT"/>
        </w:rPr>
        <w:t>,</w:t>
      </w:r>
      <w:r w:rsidRPr="00A635AC">
        <w:rPr>
          <w:lang w:val="pt-PT"/>
        </w:rPr>
        <w:t xml:space="preserve"> as rodas </w:t>
      </w:r>
      <w:r>
        <w:rPr>
          <w:lang w:val="pt-PT"/>
        </w:rPr>
        <w:t xml:space="preserve">têm pouca aderência ao piso e </w:t>
      </w:r>
      <w:r w:rsidR="000A7E19">
        <w:rPr>
          <w:lang w:val="pt-PT"/>
        </w:rPr>
        <w:t xml:space="preserve">em travagens bruscas, </w:t>
      </w:r>
      <w:r>
        <w:rPr>
          <w:lang w:val="pt-PT"/>
        </w:rPr>
        <w:t>com grandes desacelerações</w:t>
      </w:r>
      <w:r w:rsidR="000A7E19">
        <w:rPr>
          <w:lang w:val="pt-PT"/>
        </w:rPr>
        <w:t>,</w:t>
      </w:r>
      <w:r>
        <w:rPr>
          <w:lang w:val="pt-PT"/>
        </w:rPr>
        <w:t xml:space="preserve"> as </w:t>
      </w:r>
      <w:r w:rsidRPr="00A635AC">
        <w:rPr>
          <w:lang w:val="pt-PT"/>
        </w:rPr>
        <w:t xml:space="preserve">derrapagens </w:t>
      </w:r>
      <w:r w:rsidR="00DF3874">
        <w:rPr>
          <w:lang w:val="pt-PT"/>
        </w:rPr>
        <w:t xml:space="preserve">são inevitáveis. </w:t>
      </w:r>
      <w:r w:rsidR="002E0A20">
        <w:rPr>
          <w:lang w:val="pt-PT"/>
        </w:rPr>
        <w:t>Originando</w:t>
      </w:r>
      <w:r w:rsidR="00DF3874">
        <w:rPr>
          <w:lang w:val="pt-PT"/>
        </w:rPr>
        <w:t xml:space="preserve"> assim um</w:t>
      </w:r>
      <w:r>
        <w:rPr>
          <w:lang w:val="pt-PT"/>
        </w:rPr>
        <w:t xml:space="preserve"> aumento do tempo e distância de travagem, sendo por isso </w:t>
      </w:r>
      <w:r w:rsidRPr="00A635AC">
        <w:rPr>
          <w:lang w:val="pt-PT"/>
        </w:rPr>
        <w:t>importante a sua substituição.</w:t>
      </w:r>
    </w:p>
    <w:p w:rsidR="00EA2F22" w:rsidRDefault="000468CC">
      <w:pPr>
        <w:spacing w:line="276" w:lineRule="auto"/>
        <w:ind w:firstLine="0"/>
        <w:contextualSpacing w:val="0"/>
        <w:jc w:val="left"/>
        <w:rPr>
          <w:lang w:val="pt-PT"/>
        </w:rPr>
      </w:pPr>
      <w:r>
        <w:rPr>
          <w:lang w:val="pt-PT"/>
        </w:rPr>
      </w:r>
      <w:r>
        <w:rPr>
          <w:lang w:val="pt-PT"/>
        </w:rPr>
        <w:pict>
          <v:group id="_x0000_s1327" editas="canvas" style="width:436.55pt;height:238.25pt;mso-position-horizontal-relative:char;mso-position-vertical-relative:line" coordorigin="1701,1417" coordsize="8731,4765">
            <o:lock v:ext="edit" aspectratio="t"/>
            <v:shape id="_x0000_s1326" type="#_x0000_t75" style="position:absolute;left:1701;top:1417;width:8731;height:4765" o:preferrelative="f">
              <v:fill o:detectmouseclick="t"/>
              <v:path o:extrusionok="t" o:connecttype="none"/>
              <o:lock v:ext="edit" text="t"/>
            </v:shape>
            <v:shape id="_x0000_s1329" type="#_x0000_t75" style="position:absolute;left:3819;top:1873;width:4437;height:3386">
              <v:imagedata r:id="rId162" o:title="figura2"/>
            </v:shape>
            <v:shape id="_x0000_s1328" type="#_x0000_t202" style="position:absolute;left:1701;top:5624;width:8731;height:284" stroked="f">
              <v:textbox style="mso-next-textbox:#_x0000_s1328" inset="0,0,0,0">
                <w:txbxContent>
                  <w:p w:rsidR="00BB3A5D" w:rsidRPr="00FB276A" w:rsidRDefault="00BB3A5D" w:rsidP="00FB276A">
                    <w:pPr>
                      <w:pStyle w:val="Legenda"/>
                      <w:rPr>
                        <w:sz w:val="24"/>
                        <w:lang w:val="pt-PT"/>
                      </w:rPr>
                    </w:pPr>
                    <w:bookmarkStart w:id="197" w:name="_Ref272673934"/>
                    <w:bookmarkStart w:id="198" w:name="_Toc275524182"/>
                    <w:bookmarkStart w:id="199" w:name="_Toc275716843"/>
                    <w:bookmarkStart w:id="200" w:name="_Toc278716912"/>
                    <w:r w:rsidRPr="00FB276A">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18</w:t>
                    </w:r>
                    <w:r>
                      <w:rPr>
                        <w:lang w:val="pt-PT"/>
                      </w:rPr>
                      <w:fldChar w:fldCharType="end"/>
                    </w:r>
                    <w:bookmarkEnd w:id="197"/>
                    <w:r w:rsidRPr="00FB276A">
                      <w:rPr>
                        <w:lang w:val="pt-PT"/>
                      </w:rPr>
                      <w:t>: Rodas do ATLAS, da frente com jantes pretas e de tr</w:t>
                    </w:r>
                    <w:r>
                      <w:rPr>
                        <w:lang w:val="pt-PT"/>
                      </w:rPr>
                      <w:t>ás com jantes vermelhas</w:t>
                    </w:r>
                    <w:bookmarkEnd w:id="198"/>
                    <w:bookmarkEnd w:id="199"/>
                    <w:r>
                      <w:rPr>
                        <w:lang w:val="pt-PT"/>
                      </w:rPr>
                      <w:t>.</w:t>
                    </w:r>
                    <w:bookmarkEnd w:id="200"/>
                  </w:p>
                </w:txbxContent>
              </v:textbox>
            </v:shape>
            <w10:wrap type="none"/>
            <w10:anchorlock/>
          </v:group>
        </w:pict>
      </w:r>
    </w:p>
    <w:p w:rsidR="00FB276A" w:rsidRDefault="00FB276A" w:rsidP="00FB276A">
      <w:pPr>
        <w:rPr>
          <w:lang w:val="pt-PT"/>
        </w:rPr>
      </w:pPr>
      <w:r w:rsidRPr="00A635AC">
        <w:rPr>
          <w:lang w:val="pt-PT"/>
        </w:rPr>
        <w:t>Foi efectuada uma pesquis</w:t>
      </w:r>
      <w:r>
        <w:rPr>
          <w:lang w:val="pt-PT"/>
        </w:rPr>
        <w:t xml:space="preserve">a por várias </w:t>
      </w:r>
      <w:r w:rsidR="00DF3874">
        <w:rPr>
          <w:lang w:val="pt-PT"/>
        </w:rPr>
        <w:t xml:space="preserve">lojas </w:t>
      </w:r>
      <w:r w:rsidR="00DF3874" w:rsidRPr="009E7AE2">
        <w:rPr>
          <w:i/>
          <w:lang w:val="pt-PT"/>
        </w:rPr>
        <w:t>online</w:t>
      </w:r>
      <w:r w:rsidR="00DF3874">
        <w:rPr>
          <w:lang w:val="pt-PT"/>
        </w:rPr>
        <w:t xml:space="preserve"> </w:t>
      </w:r>
      <w:r w:rsidRPr="00A635AC">
        <w:rPr>
          <w:lang w:val="pt-PT"/>
        </w:rPr>
        <w:t>de rádio</w:t>
      </w:r>
      <w:r>
        <w:rPr>
          <w:lang w:val="pt-PT"/>
        </w:rPr>
        <w:t xml:space="preserve"> </w:t>
      </w:r>
      <w:r w:rsidRPr="00A635AC">
        <w:rPr>
          <w:lang w:val="pt-PT"/>
        </w:rPr>
        <w:t>modelismo, na tentativa de encontrar rodas que pudessem substituir as actuais. Numa pesquisa inicial constatou-se que as medidas das rodas não são muito comuns e não foi possível encontrar nada com as medidas pretendidas.</w:t>
      </w:r>
      <w:r w:rsidRPr="00FB276A">
        <w:rPr>
          <w:lang w:val="pt-PT"/>
        </w:rPr>
        <w:t xml:space="preserve"> </w:t>
      </w:r>
      <w:r w:rsidRPr="00A635AC">
        <w:rPr>
          <w:lang w:val="pt-PT"/>
        </w:rPr>
        <w:t>Numa segunda fase</w:t>
      </w:r>
      <w:r>
        <w:rPr>
          <w:lang w:val="pt-PT"/>
        </w:rPr>
        <w:t>, foram contactadas varias</w:t>
      </w:r>
      <w:r w:rsidR="00DF3874">
        <w:rPr>
          <w:lang w:val="pt-PT"/>
        </w:rPr>
        <w:t xml:space="preserve"> dessas</w:t>
      </w:r>
      <w:r>
        <w:rPr>
          <w:lang w:val="pt-PT"/>
        </w:rPr>
        <w:t xml:space="preserve"> lojas</w:t>
      </w:r>
      <w:r w:rsidRPr="00A635AC">
        <w:rPr>
          <w:lang w:val="pt-PT"/>
        </w:rPr>
        <w:t xml:space="preserve"> através de </w:t>
      </w:r>
      <w:r w:rsidRPr="009E7AE2">
        <w:rPr>
          <w:i/>
          <w:lang w:val="pt-PT"/>
        </w:rPr>
        <w:t>e-mail</w:t>
      </w:r>
      <w:r w:rsidRPr="00A635AC">
        <w:rPr>
          <w:lang w:val="pt-PT"/>
        </w:rPr>
        <w:t xml:space="preserve">, no sentido de obter ajuda na aquisição de rodas com as dimensões </w:t>
      </w:r>
      <w:r w:rsidR="00E93C70">
        <w:rPr>
          <w:lang w:val="pt-PT"/>
        </w:rPr>
        <w:t>necessárias</w:t>
      </w:r>
      <w:r w:rsidRPr="00A635AC">
        <w:rPr>
          <w:lang w:val="pt-PT"/>
        </w:rPr>
        <w:t>. A maioria das respostas foram negativas, no entanto</w:t>
      </w:r>
      <w:r w:rsidR="00DF3874">
        <w:rPr>
          <w:lang w:val="pt-PT"/>
        </w:rPr>
        <w:t>,</w:t>
      </w:r>
      <w:r w:rsidRPr="00A635AC">
        <w:rPr>
          <w:lang w:val="pt-PT"/>
        </w:rPr>
        <w:t xml:space="preserve"> houve uma loja que possuí</w:t>
      </w:r>
      <w:r>
        <w:rPr>
          <w:lang w:val="pt-PT"/>
        </w:rPr>
        <w:t>a</w:t>
      </w:r>
      <w:r w:rsidRPr="00A635AC">
        <w:rPr>
          <w:lang w:val="pt-PT"/>
        </w:rPr>
        <w:t xml:space="preserve"> roda</w:t>
      </w:r>
      <w:r>
        <w:rPr>
          <w:lang w:val="pt-PT"/>
        </w:rPr>
        <w:t>s</w:t>
      </w:r>
      <w:r w:rsidRPr="00A635AC">
        <w:rPr>
          <w:lang w:val="pt-PT"/>
        </w:rPr>
        <w:t xml:space="preserve"> com dimensões ligeiramente superiores, (+10</w:t>
      </w:r>
      <w:r w:rsidR="002A77C7">
        <w:rPr>
          <w:lang w:val="pt-PT"/>
        </w:rPr>
        <w:t xml:space="preserve"> </w:t>
      </w:r>
      <w:r w:rsidRPr="00A635AC">
        <w:rPr>
          <w:lang w:val="pt-PT"/>
        </w:rPr>
        <w:t>mm) que iriam servir sem problema.</w:t>
      </w:r>
      <w:r>
        <w:rPr>
          <w:lang w:val="pt-PT"/>
        </w:rPr>
        <w:t xml:space="preserve"> </w:t>
      </w:r>
      <w:r w:rsidR="00DF3874">
        <w:rPr>
          <w:lang w:val="pt-PT"/>
        </w:rPr>
        <w:t>Infelizmente</w:t>
      </w:r>
      <w:r>
        <w:rPr>
          <w:lang w:val="pt-PT"/>
        </w:rPr>
        <w:t xml:space="preserve"> verificou-se que</w:t>
      </w:r>
      <w:r w:rsidRPr="00A635AC">
        <w:rPr>
          <w:lang w:val="pt-PT"/>
        </w:rPr>
        <w:t xml:space="preserve"> o sistema de encaixe das rodas não era </w:t>
      </w:r>
      <w:r w:rsidR="00DF3874">
        <w:rPr>
          <w:lang w:val="pt-PT"/>
        </w:rPr>
        <w:t>compatível, pois</w:t>
      </w:r>
      <w:r>
        <w:rPr>
          <w:lang w:val="pt-PT"/>
        </w:rPr>
        <w:t xml:space="preserve"> o existente no ATLAS 2010, </w:t>
      </w:r>
      <w:r w:rsidR="00C8500B">
        <w:rPr>
          <w:color w:val="FF0000"/>
          <w:lang w:val="pt-PT"/>
        </w:rPr>
        <w:fldChar w:fldCharType="begin"/>
      </w:r>
      <w:r w:rsidR="000A463D">
        <w:rPr>
          <w:lang w:val="pt-PT"/>
        </w:rPr>
        <w:instrText xml:space="preserve"> REF _Ref272673926 \h </w:instrText>
      </w:r>
      <w:r w:rsidR="00C8500B">
        <w:rPr>
          <w:color w:val="FF0000"/>
          <w:lang w:val="pt-PT"/>
        </w:rPr>
      </w:r>
      <w:r w:rsidR="00C8500B">
        <w:rPr>
          <w:color w:val="FF0000"/>
          <w:lang w:val="pt-PT"/>
        </w:rPr>
        <w:fldChar w:fldCharType="separate"/>
      </w:r>
      <w:r w:rsidR="004D7FCC" w:rsidRPr="00FB276A">
        <w:rPr>
          <w:lang w:val="pt-PT"/>
        </w:rPr>
        <w:t xml:space="preserve">Figura </w:t>
      </w:r>
      <w:r w:rsidR="004D7FCC">
        <w:rPr>
          <w:noProof/>
          <w:lang w:val="pt-PT"/>
        </w:rPr>
        <w:t>2</w:t>
      </w:r>
      <w:r w:rsidR="004D7FCC">
        <w:rPr>
          <w:lang w:val="pt-PT"/>
        </w:rPr>
        <w:t>.</w:t>
      </w:r>
      <w:r w:rsidR="004D7FCC">
        <w:rPr>
          <w:noProof/>
          <w:lang w:val="pt-PT"/>
        </w:rPr>
        <w:t>19</w:t>
      </w:r>
      <w:r w:rsidR="00C8500B">
        <w:rPr>
          <w:color w:val="FF0000"/>
          <w:lang w:val="pt-PT"/>
        </w:rPr>
        <w:fldChar w:fldCharType="end"/>
      </w:r>
      <w:r>
        <w:rPr>
          <w:lang w:val="pt-PT"/>
        </w:rPr>
        <w:t xml:space="preserve">, tem dimensões demasiado pequenas para </w:t>
      </w:r>
      <w:r w:rsidR="000A463D">
        <w:rPr>
          <w:lang w:val="pt-PT"/>
        </w:rPr>
        <w:t>os encaixes d</w:t>
      </w:r>
      <w:r>
        <w:rPr>
          <w:lang w:val="pt-PT"/>
        </w:rPr>
        <w:t>as rodas existentes</w:t>
      </w:r>
      <w:r w:rsidRPr="00A635AC">
        <w:rPr>
          <w:lang w:val="pt-PT"/>
        </w:rPr>
        <w:t xml:space="preserve">. </w:t>
      </w:r>
    </w:p>
    <w:p w:rsidR="00FB276A" w:rsidRPr="00A635AC" w:rsidRDefault="000468CC" w:rsidP="00FB276A">
      <w:pPr>
        <w:ind w:firstLine="0"/>
        <w:rPr>
          <w:lang w:val="pt-PT"/>
        </w:rPr>
      </w:pPr>
      <w:r>
        <w:rPr>
          <w:lang w:val="pt-PT"/>
        </w:rPr>
      </w:r>
      <w:r>
        <w:rPr>
          <w:lang w:val="pt-PT"/>
        </w:rPr>
        <w:pict>
          <v:group id="_x0000_s1331" editas="canvas" style="width:436.85pt;height:227.55pt;mso-position-horizontal-relative:char;mso-position-vertical-relative:line" coordorigin="1701,3414" coordsize="8737,4551">
            <o:lock v:ext="edit" aspectratio="t"/>
            <v:shape id="_x0000_s1330" type="#_x0000_t75" style="position:absolute;left:1701;top:3414;width:8737;height:4551" o:preferrelative="f">
              <v:fill o:detectmouseclick="t"/>
              <v:path o:extrusionok="t" o:connecttype="none"/>
              <o:lock v:ext="edit" text="t"/>
            </v:shape>
            <v:shape id="_x0000_s1332" type="#_x0000_t202" style="position:absolute;left:1701;top:6780;width:8731;height:963" stroked="f">
              <v:textbox style="mso-next-textbox:#_x0000_s1332" inset="0,0,0,0">
                <w:txbxContent>
                  <w:p w:rsidR="00BB3A5D" w:rsidRDefault="00BB3A5D" w:rsidP="00EF014E">
                    <w:pPr>
                      <w:pStyle w:val="Legenda"/>
                      <w:rPr>
                        <w:lang w:val="pt-PT"/>
                      </w:rPr>
                    </w:pPr>
                    <w:bookmarkStart w:id="201" w:name="_Ref272673926"/>
                    <w:bookmarkStart w:id="202" w:name="_Toc275524183"/>
                    <w:bookmarkStart w:id="203" w:name="_Toc275716844"/>
                    <w:bookmarkStart w:id="204" w:name="_Toc278716913"/>
                    <w:r w:rsidRPr="00FB276A">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19</w:t>
                    </w:r>
                    <w:r>
                      <w:rPr>
                        <w:lang w:val="pt-PT"/>
                      </w:rPr>
                      <w:fldChar w:fldCharType="end"/>
                    </w:r>
                    <w:bookmarkEnd w:id="201"/>
                    <w:r>
                      <w:rPr>
                        <w:lang w:val="pt-PT"/>
                      </w:rPr>
                      <w:t>: Sistema de encaixe das rodas</w:t>
                    </w:r>
                    <w:bookmarkEnd w:id="202"/>
                    <w:bookmarkEnd w:id="203"/>
                    <w:r>
                      <w:rPr>
                        <w:lang w:val="pt-PT"/>
                      </w:rPr>
                      <w:t>.</w:t>
                    </w:r>
                    <w:bookmarkEnd w:id="204"/>
                  </w:p>
                  <w:p w:rsidR="00BB3A5D" w:rsidRDefault="00BB3A5D" w:rsidP="00074EC4">
                    <w:pPr>
                      <w:pStyle w:val="Legenda"/>
                      <w:ind w:left="2832" w:firstLine="708"/>
                      <w:jc w:val="left"/>
                      <w:rPr>
                        <w:lang w:val="pt-PT"/>
                      </w:rPr>
                    </w:pPr>
                    <w:r>
                      <w:rPr>
                        <w:lang w:val="pt-PT"/>
                      </w:rPr>
                      <w:t>(a) Veio de encaixe das rodas de trás;</w:t>
                    </w:r>
                  </w:p>
                  <w:p w:rsidR="00BB3A5D" w:rsidRDefault="00BB3A5D" w:rsidP="00074EC4">
                    <w:pPr>
                      <w:pStyle w:val="Legenda"/>
                      <w:ind w:left="2832" w:firstLine="708"/>
                      <w:jc w:val="left"/>
                      <w:rPr>
                        <w:lang w:val="pt-PT"/>
                      </w:rPr>
                    </w:pPr>
                    <w:r>
                      <w:rPr>
                        <w:lang w:val="pt-PT"/>
                      </w:rPr>
                      <w:t>(b) Veio de encaixe das rodas da frente;</w:t>
                    </w:r>
                  </w:p>
                  <w:p w:rsidR="00BB3A5D" w:rsidRDefault="00BB3A5D" w:rsidP="00074EC4">
                    <w:pPr>
                      <w:pStyle w:val="Legenda"/>
                      <w:ind w:left="2832" w:firstLine="708"/>
                      <w:jc w:val="left"/>
                      <w:rPr>
                        <w:lang w:val="pt-PT"/>
                      </w:rPr>
                    </w:pPr>
                    <w:r>
                      <w:rPr>
                        <w:lang w:val="pt-PT"/>
                      </w:rPr>
                      <w:t>(c) Dimensões do encaixe.</w:t>
                    </w:r>
                  </w:p>
                  <w:p w:rsidR="00BB3A5D" w:rsidRPr="00EF014E" w:rsidRDefault="00BB3A5D" w:rsidP="00EF014E">
                    <w:pPr>
                      <w:ind w:firstLine="0"/>
                      <w:rPr>
                        <w:lang w:val="pt-PT"/>
                      </w:rPr>
                    </w:pPr>
                  </w:p>
                  <w:p w:rsidR="00BB3A5D" w:rsidRPr="00FB276A" w:rsidRDefault="00BB3A5D" w:rsidP="00EF014E">
                    <w:pPr>
                      <w:rPr>
                        <w:lang w:val="pt-PT"/>
                      </w:rPr>
                    </w:pPr>
                  </w:p>
                </w:txbxContent>
              </v:textbox>
            </v:shape>
            <v:shape id="_x0000_s1334" type="#_x0000_t75" style="position:absolute;left:5362;top:3952;width:3142;height:2320">
              <v:imagedata r:id="rId163" o:title="figura2"/>
            </v:shape>
            <v:shape id="_x0000_s1333" type="#_x0000_t75" style="position:absolute;left:1803;top:3953;width:3398;height:2319">
              <v:imagedata r:id="rId164" o:title="figura2"/>
            </v:shape>
            <v:shape id="_x0000_s1337" type="#_x0000_t75" style="position:absolute;left:8837;top:4133;width:1470;height:2049">
              <v:imagedata r:id="rId165" o:title="figura2"/>
            </v:shape>
            <v:shape id="_x0000_s1338" type="#_x0000_t202" style="position:absolute;left:3238;top:6306;width:479;height:381;v-text-anchor:middle" filled="f" stroked="f">
              <v:textbox style="mso-next-textbox:#_x0000_s1338" inset="0,0,0,0">
                <w:txbxContent>
                  <w:p w:rsidR="00BB3A5D" w:rsidRDefault="00BB3A5D" w:rsidP="00D673E1">
                    <w:pPr>
                      <w:pStyle w:val="Legenda"/>
                    </w:pPr>
                    <w:r>
                      <w:t>(a)</w:t>
                    </w:r>
                  </w:p>
                </w:txbxContent>
              </v:textbox>
            </v:shape>
            <v:shape id="_x0000_s1339" type="#_x0000_t202" style="position:absolute;left:6728;top:6306;width:479;height:381;v-text-anchor:middle" filled="f" stroked="f">
              <v:textbox style="mso-next-textbox:#_x0000_s1339" inset="0,0,0,0">
                <w:txbxContent>
                  <w:p w:rsidR="00BB3A5D" w:rsidRDefault="00BB3A5D" w:rsidP="00D673E1">
                    <w:pPr>
                      <w:pStyle w:val="Legenda"/>
                    </w:pPr>
                    <w:r>
                      <w:t>(b</w:t>
                    </w:r>
                    <w:r w:rsidRPr="00D673E1">
                      <w:t>)</w:t>
                    </w:r>
                  </w:p>
                </w:txbxContent>
              </v:textbox>
            </v:shape>
            <v:shape id="_x0000_s1340" type="#_x0000_t202" style="position:absolute;left:9260;top:6306;width:479;height:381;v-text-anchor:middle" filled="f" stroked="f">
              <v:textbox style="mso-next-textbox:#_x0000_s1340" inset="0,0,0,0">
                <w:txbxContent>
                  <w:p w:rsidR="00BB3A5D" w:rsidRDefault="00BB3A5D" w:rsidP="00D673E1">
                    <w:pPr>
                      <w:pStyle w:val="Legenda"/>
                    </w:pPr>
                    <w:r>
                      <w:t>(c)</w:t>
                    </w:r>
                  </w:p>
                </w:txbxContent>
              </v:textbox>
            </v:shape>
            <w10:wrap type="none"/>
            <w10:anchorlock/>
          </v:group>
        </w:pict>
      </w:r>
    </w:p>
    <w:p w:rsidR="00587640" w:rsidRDefault="00587640" w:rsidP="00587640">
      <w:pPr>
        <w:rPr>
          <w:lang w:val="pt-PT"/>
        </w:rPr>
      </w:pPr>
      <w:r w:rsidRPr="00A635AC">
        <w:rPr>
          <w:lang w:val="pt-PT"/>
        </w:rPr>
        <w:t xml:space="preserve">Continuaram os contactos com a loja de modo a averiguar a existência de um adaptador para o encaixe das rodas. </w:t>
      </w:r>
      <w:r>
        <w:rPr>
          <w:lang w:val="pt-PT"/>
        </w:rPr>
        <w:t xml:space="preserve">Apesar de existirem </w:t>
      </w:r>
      <w:r w:rsidRPr="00A635AC">
        <w:rPr>
          <w:lang w:val="pt-PT"/>
        </w:rPr>
        <w:t>adaptadores</w:t>
      </w:r>
      <w:r>
        <w:rPr>
          <w:lang w:val="pt-PT"/>
        </w:rPr>
        <w:t xml:space="preserve">, </w:t>
      </w:r>
      <w:r w:rsidRPr="00A635AC">
        <w:rPr>
          <w:lang w:val="pt-PT"/>
        </w:rPr>
        <w:t xml:space="preserve">nenhum dava para adaptar directamente </w:t>
      </w:r>
      <w:r w:rsidRPr="00A635AC">
        <w:rPr>
          <w:lang w:val="pt-PT"/>
        </w:rPr>
        <w:lastRenderedPageBreak/>
        <w:t>no veio actual. Ao comprar um adap</w:t>
      </w:r>
      <w:r w:rsidR="00D673E1">
        <w:rPr>
          <w:lang w:val="pt-PT"/>
        </w:rPr>
        <w:t>tador, seria necessário modificá</w:t>
      </w:r>
      <w:r w:rsidRPr="00A635AC">
        <w:rPr>
          <w:lang w:val="pt-PT"/>
        </w:rPr>
        <w:t>-lo ou furar o veio</w:t>
      </w:r>
      <w:r w:rsidR="009E7AE2">
        <w:rPr>
          <w:lang w:val="pt-PT"/>
        </w:rPr>
        <w:t xml:space="preserve"> de encaixe das rodas </w:t>
      </w:r>
      <w:r w:rsidRPr="00A635AC">
        <w:rPr>
          <w:lang w:val="pt-PT"/>
        </w:rPr>
        <w:t>de modo a criar um ajuste aceitável. Sendo assim</w:t>
      </w:r>
      <w:r w:rsidR="009E7AE2">
        <w:rPr>
          <w:lang w:val="pt-PT"/>
        </w:rPr>
        <w:t>,</w:t>
      </w:r>
      <w:r w:rsidRPr="00A635AC">
        <w:rPr>
          <w:lang w:val="pt-PT"/>
        </w:rPr>
        <w:t xml:space="preserve"> optou-se por não adquirir novas rodas pois considera-se que a opção mais viável será desenvolver um adaptador </w:t>
      </w:r>
      <w:r w:rsidR="002A15DA" w:rsidRPr="00A635AC">
        <w:rPr>
          <w:lang w:val="pt-PT"/>
        </w:rPr>
        <w:t>específico</w:t>
      </w:r>
      <w:r w:rsidRPr="00A635AC">
        <w:rPr>
          <w:lang w:val="pt-PT"/>
        </w:rPr>
        <w:t xml:space="preserve"> para as rodas que se p</w:t>
      </w:r>
      <w:r w:rsidR="003A1F0B">
        <w:rPr>
          <w:lang w:val="pt-PT"/>
        </w:rPr>
        <w:t>ossam vir a adquirir no futuro, garantindo assim um ajuste perfeito.</w:t>
      </w:r>
    </w:p>
    <w:p w:rsidR="00587640" w:rsidRDefault="00587640" w:rsidP="00C33503">
      <w:pPr>
        <w:pStyle w:val="Cabealho2"/>
        <w:rPr>
          <w:lang w:val="pt-PT"/>
        </w:rPr>
      </w:pPr>
      <w:bookmarkStart w:id="205" w:name="_Toc278716629"/>
      <w:r>
        <w:rPr>
          <w:lang w:val="pt-PT"/>
        </w:rPr>
        <w:t>Testes</w:t>
      </w:r>
      <w:r w:rsidR="00746A8F">
        <w:rPr>
          <w:lang w:val="pt-PT"/>
        </w:rPr>
        <w:t xml:space="preserve"> e r</w:t>
      </w:r>
      <w:r w:rsidR="00905679">
        <w:rPr>
          <w:lang w:val="pt-PT"/>
        </w:rPr>
        <w:t>esultados</w:t>
      </w:r>
      <w:r>
        <w:rPr>
          <w:lang w:val="pt-PT"/>
        </w:rPr>
        <w:t xml:space="preserve"> em condução</w:t>
      </w:r>
      <w:bookmarkEnd w:id="205"/>
    </w:p>
    <w:p w:rsidR="00C50AB4" w:rsidRDefault="00C50AB4" w:rsidP="00C50AB4">
      <w:pPr>
        <w:rPr>
          <w:lang w:val="pt-PT"/>
        </w:rPr>
      </w:pPr>
      <w:r>
        <w:rPr>
          <w:lang w:val="pt-PT"/>
        </w:rPr>
        <w:t xml:space="preserve">Assim que todos os novos componentes estavam concluídos, procedeu-se </w:t>
      </w:r>
      <w:r w:rsidR="00BE528A">
        <w:rPr>
          <w:lang w:val="pt-PT"/>
        </w:rPr>
        <w:t>à</w:t>
      </w:r>
      <w:r>
        <w:rPr>
          <w:lang w:val="pt-PT"/>
        </w:rPr>
        <w:t xml:space="preserve"> sua montagem e organização dos respectivos cabos. O sistema ficou com o aspecto que se apresenta na </w:t>
      </w:r>
      <w:r w:rsidR="00C8500B">
        <w:rPr>
          <w:color w:val="FF0000"/>
          <w:lang w:val="pt-PT"/>
        </w:rPr>
        <w:fldChar w:fldCharType="begin"/>
      </w:r>
      <w:r>
        <w:rPr>
          <w:lang w:val="pt-PT"/>
        </w:rPr>
        <w:instrText xml:space="preserve"> REF _Ref272675472 \h </w:instrText>
      </w:r>
      <w:r w:rsidR="00C8500B">
        <w:rPr>
          <w:color w:val="FF0000"/>
          <w:lang w:val="pt-PT"/>
        </w:rPr>
      </w:r>
      <w:r w:rsidR="00C8500B">
        <w:rPr>
          <w:color w:val="FF0000"/>
          <w:lang w:val="pt-PT"/>
        </w:rPr>
        <w:fldChar w:fldCharType="separate"/>
      </w:r>
      <w:r w:rsidR="004D7FCC" w:rsidRPr="00586AFB">
        <w:rPr>
          <w:lang w:val="pt-PT"/>
        </w:rPr>
        <w:t xml:space="preserve">Figura </w:t>
      </w:r>
      <w:r w:rsidR="004D7FCC">
        <w:rPr>
          <w:noProof/>
          <w:lang w:val="pt-PT"/>
        </w:rPr>
        <w:t>2</w:t>
      </w:r>
      <w:r w:rsidR="004D7FCC">
        <w:rPr>
          <w:lang w:val="pt-PT"/>
        </w:rPr>
        <w:t>.</w:t>
      </w:r>
      <w:r w:rsidR="004D7FCC">
        <w:rPr>
          <w:noProof/>
          <w:lang w:val="pt-PT"/>
        </w:rPr>
        <w:t>20</w:t>
      </w:r>
      <w:r w:rsidR="00C8500B">
        <w:rPr>
          <w:color w:val="FF0000"/>
          <w:lang w:val="pt-PT"/>
        </w:rPr>
        <w:fldChar w:fldCharType="end"/>
      </w:r>
      <w:r>
        <w:rPr>
          <w:lang w:val="pt-PT"/>
        </w:rPr>
        <w:t xml:space="preserve">. Para validar o funcionamento do robô foram efectuados testes em condução autónoma e em condução manual, utilizando </w:t>
      </w:r>
      <w:r w:rsidR="00D673E1">
        <w:rPr>
          <w:lang w:val="pt-PT"/>
        </w:rPr>
        <w:t>um</w:t>
      </w:r>
      <w:r>
        <w:rPr>
          <w:lang w:val="pt-PT"/>
        </w:rPr>
        <w:t xml:space="preserve"> </w:t>
      </w:r>
      <w:r w:rsidR="009E7AE2">
        <w:rPr>
          <w:i/>
          <w:lang w:val="pt-PT"/>
        </w:rPr>
        <w:t>gamepad</w:t>
      </w:r>
      <w:r>
        <w:rPr>
          <w:lang w:val="pt-PT"/>
        </w:rPr>
        <w:t>.</w:t>
      </w:r>
    </w:p>
    <w:p w:rsidR="00BE528A" w:rsidRDefault="00BE528A" w:rsidP="00BE528A">
      <w:pPr>
        <w:rPr>
          <w:lang w:val="pt-PT"/>
        </w:rPr>
      </w:pPr>
      <w:r>
        <w:rPr>
          <w:lang w:val="pt-PT"/>
        </w:rPr>
        <w:t xml:space="preserve">Nos testes em condução manual foram utilizados os módulos do </w:t>
      </w:r>
      <w:r w:rsidRPr="00BE528A">
        <w:rPr>
          <w:i/>
          <w:lang w:val="pt-PT"/>
        </w:rPr>
        <w:t>Carmen</w:t>
      </w:r>
      <w:r>
        <w:rPr>
          <w:lang w:val="pt-PT"/>
        </w:rPr>
        <w:t xml:space="preserve"> já existentes para o ATLAS MV, visto que as novas placas do ATLAS 2010 são idênticas. Neste modo de funcionamento não são usados os dados das câmaras nem dos sensores e apenas são necessários dois módulos: um que comunica com o </w:t>
      </w:r>
      <w:r w:rsidRPr="00AC56C8">
        <w:rPr>
          <w:i/>
          <w:lang w:val="pt-PT"/>
        </w:rPr>
        <w:t>gamepad</w:t>
      </w:r>
      <w:r>
        <w:rPr>
          <w:lang w:val="pt-PT"/>
        </w:rPr>
        <w:t xml:space="preserve"> e outro que envia as ordens para as placas electrónicas. Tendo em conta os testes realizados, a compatibilidade do software para condução manual foi validada com sucesso.</w:t>
      </w:r>
    </w:p>
    <w:p w:rsidR="00C50AB4" w:rsidRDefault="000468CC" w:rsidP="00C50AB4">
      <w:pPr>
        <w:ind w:firstLine="0"/>
        <w:rPr>
          <w:lang w:val="pt-PT"/>
        </w:rPr>
      </w:pPr>
      <w:r>
        <w:rPr>
          <w:lang w:val="pt-PT"/>
        </w:rPr>
      </w:r>
      <w:r>
        <w:rPr>
          <w:lang w:val="pt-PT"/>
        </w:rPr>
        <w:pict>
          <v:group id="_x0000_s1342" editas="canvas" style="width:438.6pt;height:267.85pt;mso-position-horizontal-relative:char;mso-position-vertical-relative:line" coordorigin="1701,7301" coordsize="8772,5357">
            <o:lock v:ext="edit" aspectratio="t"/>
            <v:shape id="_x0000_s1341" type="#_x0000_t75" style="position:absolute;left:1701;top:7301;width:8772;height:5357" o:preferrelative="f">
              <v:fill o:detectmouseclick="t"/>
              <v:path o:extrusionok="t" o:connecttype="none"/>
              <o:lock v:ext="edit" text="t"/>
            </v:shape>
            <v:shape id="_x0000_s1343" type="#_x0000_t202" style="position:absolute;left:1701;top:11878;width:8772;height:298" stroked="f">
              <v:textbox style="mso-next-textbox:#_x0000_s1343" inset="0,0,0,0">
                <w:txbxContent>
                  <w:p w:rsidR="00BB3A5D" w:rsidRPr="00586AFB" w:rsidRDefault="00BB3A5D" w:rsidP="00C50AB4">
                    <w:pPr>
                      <w:pStyle w:val="Legenda"/>
                      <w:rPr>
                        <w:sz w:val="24"/>
                        <w:lang w:val="pt-PT"/>
                      </w:rPr>
                    </w:pPr>
                    <w:bookmarkStart w:id="206" w:name="_Ref272675472"/>
                    <w:bookmarkStart w:id="207" w:name="_Toc275524184"/>
                    <w:bookmarkStart w:id="208" w:name="_Toc275716845"/>
                    <w:bookmarkStart w:id="209" w:name="_Toc278716914"/>
                    <w:r w:rsidRPr="00586AF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20</w:t>
                    </w:r>
                    <w:r>
                      <w:rPr>
                        <w:lang w:val="pt-PT"/>
                      </w:rPr>
                      <w:fldChar w:fldCharType="end"/>
                    </w:r>
                    <w:bookmarkEnd w:id="206"/>
                    <w:r w:rsidRPr="00C50AB4">
                      <w:rPr>
                        <w:lang w:val="pt-PT"/>
                      </w:rPr>
                      <w:t>: ATLAS 2010 após a reestruturação</w:t>
                    </w:r>
                    <w:r>
                      <w:rPr>
                        <w:lang w:val="pt-PT"/>
                      </w:rPr>
                      <w:t xml:space="preserve"> aplicada</w:t>
                    </w:r>
                    <w:bookmarkEnd w:id="207"/>
                    <w:bookmarkEnd w:id="208"/>
                    <w:r>
                      <w:rPr>
                        <w:lang w:val="pt-PT"/>
                      </w:rPr>
                      <w:t>.</w:t>
                    </w:r>
                    <w:bookmarkEnd w:id="209"/>
                  </w:p>
                </w:txbxContent>
              </v:textbox>
            </v:shape>
            <v:shape id="_x0000_s1345" type="#_x0000_t75" style="position:absolute;left:3090;top:7708;width:5985;height:3981">
              <v:imagedata r:id="rId166" o:title="DSC05579"/>
            </v:shape>
            <w10:wrap type="none"/>
            <w10:anchorlock/>
          </v:group>
        </w:pict>
      </w:r>
    </w:p>
    <w:p w:rsidR="009E7AE2" w:rsidRDefault="00587640" w:rsidP="000944D8">
      <w:pPr>
        <w:rPr>
          <w:lang w:val="pt-PT"/>
        </w:rPr>
      </w:pPr>
      <w:r>
        <w:rPr>
          <w:lang w:val="pt-PT"/>
        </w:rPr>
        <w:t xml:space="preserve">Em condução autónoma foi utilizado o programa, em bloco único, que era utilizado com a electrónica antiga, com </w:t>
      </w:r>
      <w:r w:rsidR="00BE528A">
        <w:rPr>
          <w:lang w:val="pt-PT"/>
        </w:rPr>
        <w:t>umas pequenas</w:t>
      </w:r>
      <w:r>
        <w:rPr>
          <w:lang w:val="pt-PT"/>
        </w:rPr>
        <w:t xml:space="preserve"> alterações. As alterações feitas deveram-se à diferença na comunicação do computador com a placa de controlo dos motores e do travão. Nomeadamente </w:t>
      </w:r>
      <w:r>
        <w:rPr>
          <w:lang w:val="pt-PT"/>
        </w:rPr>
        <w:lastRenderedPageBreak/>
        <w:t>nas ordens de velocidade que anterior</w:t>
      </w:r>
      <w:r w:rsidR="00BE528A">
        <w:rPr>
          <w:lang w:val="pt-PT"/>
        </w:rPr>
        <w:t>mente variavam entre 0 e 10 e na</w:t>
      </w:r>
      <w:r>
        <w:rPr>
          <w:lang w:val="pt-PT"/>
        </w:rPr>
        <w:t xml:space="preserve"> n</w:t>
      </w:r>
      <w:r w:rsidR="00BE528A">
        <w:rPr>
          <w:lang w:val="pt-PT"/>
        </w:rPr>
        <w:t>ova electrónica</w:t>
      </w:r>
      <w:r w:rsidR="009E7AE2">
        <w:rPr>
          <w:lang w:val="pt-PT"/>
        </w:rPr>
        <w:t xml:space="preserve"> variam de 0 a 100.</w:t>
      </w:r>
    </w:p>
    <w:p w:rsidR="00BC22CD" w:rsidRDefault="00587640" w:rsidP="000944D8">
      <w:pPr>
        <w:rPr>
          <w:color w:val="FF0000"/>
          <w:lang w:val="pt-PT"/>
        </w:rPr>
      </w:pPr>
      <w:r>
        <w:rPr>
          <w:lang w:val="pt-PT"/>
        </w:rPr>
        <w:t>Não foi utilizado o software de condução autónoma do ATLAS MV pois existem diferenças a nível do hardware entre os dois robôs que to</w:t>
      </w:r>
      <w:r w:rsidR="003F6B14">
        <w:rPr>
          <w:lang w:val="pt-PT"/>
        </w:rPr>
        <w:t>r</w:t>
      </w:r>
      <w:r>
        <w:rPr>
          <w:lang w:val="pt-PT"/>
        </w:rPr>
        <w:t>na impossível fazer uma simples cópia</w:t>
      </w:r>
      <w:r w:rsidR="003F6B14">
        <w:rPr>
          <w:lang w:val="pt-PT"/>
        </w:rPr>
        <w:t xml:space="preserve"> de software</w:t>
      </w:r>
      <w:r>
        <w:rPr>
          <w:lang w:val="pt-PT"/>
        </w:rPr>
        <w:t xml:space="preserve">. Nomeadamente a presença do </w:t>
      </w:r>
      <w:r w:rsidR="006773E1">
        <w:rPr>
          <w:lang w:val="pt-PT"/>
        </w:rPr>
        <w:t>laser</w:t>
      </w:r>
      <w:r>
        <w:rPr>
          <w:lang w:val="pt-PT"/>
        </w:rPr>
        <w:t xml:space="preserve"> 2D que não existe no ATLAS 2010 e a posição das câmaras não ser a mesma. O ATLAS MV possui as câmaras orientadas para dentro e o algoritmo de visão faz uma reconstrução da pista vista de cima, </w:t>
      </w:r>
      <w:r w:rsidR="00D673E1">
        <w:rPr>
          <w:lang w:val="pt-PT"/>
        </w:rPr>
        <w:t>“</w:t>
      </w:r>
      <w:r w:rsidRPr="00AC56C8">
        <w:rPr>
          <w:i/>
          <w:lang w:val="pt-PT"/>
        </w:rPr>
        <w:t>birdview</w:t>
      </w:r>
      <w:r w:rsidR="00D673E1">
        <w:rPr>
          <w:i/>
          <w:lang w:val="pt-PT"/>
        </w:rPr>
        <w:t>”</w:t>
      </w:r>
      <w:r>
        <w:rPr>
          <w:lang w:val="pt-PT"/>
        </w:rPr>
        <w:t>.</w:t>
      </w:r>
      <w:r w:rsidR="000944D8">
        <w:rPr>
          <w:lang w:val="pt-PT"/>
        </w:rPr>
        <w:t xml:space="preserve"> </w:t>
      </w:r>
      <w:r>
        <w:rPr>
          <w:lang w:val="pt-PT"/>
        </w:rPr>
        <w:t xml:space="preserve">Para mais informações sobre esta matéria pode ser consultado o artigo </w:t>
      </w:r>
      <w:r w:rsidR="00820863">
        <w:rPr>
          <w:lang w:val="pt-PT"/>
        </w:rPr>
        <w:t xml:space="preserve">científico </w:t>
      </w:r>
      <w:r w:rsidR="00440384">
        <w:rPr>
          <w:lang w:val="pt-PT"/>
        </w:rPr>
        <w:t xml:space="preserve">ao qual deu origem, </w:t>
      </w:r>
      <w:r w:rsidR="00820863">
        <w:rPr>
          <w:lang w:val="pt-PT"/>
        </w:rPr>
        <w:t xml:space="preserve">publicado por </w:t>
      </w:r>
      <w:r w:rsidR="00820863" w:rsidRPr="00820863">
        <w:rPr>
          <w:i/>
          <w:lang w:val="pt-PT"/>
        </w:rPr>
        <w:t xml:space="preserve">M. Oliveira e V. Santos </w:t>
      </w:r>
      <w:r w:rsidR="00C8500B" w:rsidRPr="000A1970">
        <w:rPr>
          <w:lang w:val="pt-PT"/>
        </w:rPr>
        <w:fldChar w:fldCharType="begin"/>
      </w:r>
      <w:r w:rsidR="0048478A">
        <w:rPr>
          <w:lang w:val="pt-PT"/>
        </w:rPr>
        <w:instrText xml:space="preserve"> ADDIN EN.CITE &lt;EndNote&gt;&lt;Cite&gt;&lt;Author&gt;Oliveira&lt;/Author&gt;&lt;RecNum&gt;17&lt;/RecNum&gt;&lt;DisplayText&gt;[16]&lt;/DisplayText&gt;&lt;record&gt;&lt;rec-number&gt;17&lt;/rec-number&gt;&lt;foreign-keys&gt;&lt;key app="EN" db-id="rwvr9rte4d9ee9er5x9xpa9vt900eewffep5"&gt;17&lt;/key&gt;&lt;/foreign-keys&gt;&lt;ref-type name="Conference Paper"&gt;47&lt;/ref-type&gt;&lt;contributors&gt;&lt;authors&gt;&lt;author&gt;M. Oliveira&lt;/author&gt;&lt;author&gt;V. Santos&lt;/author&gt;&lt;/authors&gt;&lt;/contributors&gt;&lt;titles&gt;&lt;title&gt;Multi-Camera Active Perception System with Variable Image Perspective for Mobile Robot Navigation.&lt;/title&gt;&lt;/titles&gt;&lt;dates&gt;&lt;year&gt;2008&lt;/year&gt;&lt;/dates&gt;&lt;urls&gt;&lt;/urls&gt;&lt;/record&gt;&lt;/Cite&gt;&lt;/EndNote&gt;</w:instrText>
      </w:r>
      <w:r w:rsidR="00C8500B" w:rsidRPr="000A1970">
        <w:rPr>
          <w:lang w:val="pt-PT"/>
        </w:rPr>
        <w:fldChar w:fldCharType="separate"/>
      </w:r>
      <w:r w:rsidR="000A1970">
        <w:rPr>
          <w:noProof/>
          <w:lang w:val="pt-PT"/>
        </w:rPr>
        <w:t>[</w:t>
      </w:r>
      <w:hyperlink w:anchor="_ENREF_16" w:tooltip="Oliveira, 2008 #17" w:history="1">
        <w:r w:rsidR="0013549B">
          <w:rPr>
            <w:noProof/>
            <w:lang w:val="pt-PT"/>
          </w:rPr>
          <w:t>16</w:t>
        </w:r>
      </w:hyperlink>
      <w:r w:rsidR="000A1970">
        <w:rPr>
          <w:noProof/>
          <w:lang w:val="pt-PT"/>
        </w:rPr>
        <w:t>]</w:t>
      </w:r>
      <w:r w:rsidR="00C8500B" w:rsidRPr="000A1970">
        <w:rPr>
          <w:lang w:val="pt-PT"/>
        </w:rPr>
        <w:fldChar w:fldCharType="end"/>
      </w:r>
      <w:r w:rsidR="00135DEC">
        <w:rPr>
          <w:lang w:val="pt-PT"/>
        </w:rPr>
        <w:t>.</w:t>
      </w:r>
    </w:p>
    <w:p w:rsidR="00BC22CD" w:rsidRDefault="00BC22CD">
      <w:pPr>
        <w:spacing w:line="276" w:lineRule="auto"/>
        <w:ind w:firstLine="0"/>
        <w:contextualSpacing w:val="0"/>
        <w:jc w:val="left"/>
        <w:rPr>
          <w:color w:val="FF0000"/>
          <w:lang w:val="pt-PT"/>
        </w:rPr>
        <w:sectPr w:rsidR="00BC22CD" w:rsidSect="00343405">
          <w:headerReference w:type="even" r:id="rId167"/>
          <w:headerReference w:type="default" r:id="rId168"/>
          <w:footerReference w:type="even" r:id="rId169"/>
          <w:footerReference w:type="default" r:id="rId170"/>
          <w:type w:val="oddPage"/>
          <w:pgSz w:w="11906" w:h="16838"/>
          <w:pgMar w:top="1418" w:right="1418" w:bottom="1418" w:left="1701" w:header="567" w:footer="567" w:gutter="0"/>
          <w:cols w:space="708"/>
          <w:titlePg/>
          <w:docGrid w:linePitch="360"/>
        </w:sectPr>
      </w:pPr>
    </w:p>
    <w:p w:rsidR="00BC22CD" w:rsidRDefault="00BC22CD" w:rsidP="00C33503">
      <w:pPr>
        <w:pStyle w:val="Cabealho1"/>
        <w:rPr>
          <w:color w:val="FF0000"/>
          <w:lang w:val="pt-PT"/>
        </w:rPr>
      </w:pPr>
      <w:bookmarkStart w:id="210" w:name="_Toc278716630"/>
      <w:r>
        <w:rPr>
          <w:lang w:val="pt-PT"/>
        </w:rPr>
        <w:lastRenderedPageBreak/>
        <w:t>Novo Hardware</w:t>
      </w:r>
      <w:bookmarkEnd w:id="210"/>
      <w:r>
        <w:rPr>
          <w:color w:val="FF0000"/>
          <w:lang w:val="pt-PT"/>
        </w:rPr>
        <w:t xml:space="preserve"> </w:t>
      </w:r>
    </w:p>
    <w:p w:rsidR="00BC22CD" w:rsidRPr="00703921" w:rsidRDefault="00BC22CD" w:rsidP="00BC22CD">
      <w:pPr>
        <w:rPr>
          <w:lang w:val="pt-PT"/>
        </w:rPr>
      </w:pPr>
      <w:r w:rsidRPr="00703921">
        <w:rPr>
          <w:lang w:val="pt-PT"/>
        </w:rPr>
        <w:t xml:space="preserve">Para o desenvolvimento de um sistema de emergência anti-colisão e </w:t>
      </w:r>
      <w:r>
        <w:rPr>
          <w:lang w:val="pt-PT"/>
        </w:rPr>
        <w:t xml:space="preserve">de </w:t>
      </w:r>
      <w:r w:rsidRPr="00703921">
        <w:rPr>
          <w:lang w:val="pt-PT"/>
        </w:rPr>
        <w:t xml:space="preserve">um sistema de </w:t>
      </w:r>
      <w:r w:rsidR="00E4296C">
        <w:rPr>
          <w:lang w:val="pt-PT"/>
        </w:rPr>
        <w:t>auxílio à navegação</w:t>
      </w:r>
      <w:r w:rsidRPr="00703921">
        <w:rPr>
          <w:lang w:val="pt-PT"/>
        </w:rPr>
        <w:t xml:space="preserve">, </w:t>
      </w:r>
      <w:r w:rsidR="007D6511">
        <w:rPr>
          <w:lang w:val="pt-PT"/>
        </w:rPr>
        <w:t>são</w:t>
      </w:r>
      <w:r>
        <w:rPr>
          <w:lang w:val="pt-PT"/>
        </w:rPr>
        <w:t xml:space="preserve"> necessários sensores apropriados para</w:t>
      </w:r>
      <w:r w:rsidR="007D6511">
        <w:rPr>
          <w:lang w:val="pt-PT"/>
        </w:rPr>
        <w:t xml:space="preserve"> a</w:t>
      </w:r>
      <w:r>
        <w:rPr>
          <w:lang w:val="pt-PT"/>
        </w:rPr>
        <w:t xml:space="preserve"> medição de distâncias. N</w:t>
      </w:r>
      <w:r w:rsidRPr="00703921">
        <w:rPr>
          <w:lang w:val="pt-PT"/>
        </w:rPr>
        <w:t>ão tendo o ATLAS</w:t>
      </w:r>
      <w:r>
        <w:rPr>
          <w:lang w:val="pt-PT"/>
        </w:rPr>
        <w:t xml:space="preserve"> 2010</w:t>
      </w:r>
      <w:r w:rsidRPr="00703921">
        <w:rPr>
          <w:lang w:val="pt-PT"/>
        </w:rPr>
        <w:t xml:space="preserve"> </w:t>
      </w:r>
      <w:r w:rsidR="001E6E08">
        <w:rPr>
          <w:lang w:val="pt-PT"/>
        </w:rPr>
        <w:t xml:space="preserve">este tipo de </w:t>
      </w:r>
      <w:r w:rsidRPr="00703921">
        <w:rPr>
          <w:lang w:val="pt-PT"/>
        </w:rPr>
        <w:t>sensores foi desenvolvid</w:t>
      </w:r>
      <w:r>
        <w:rPr>
          <w:lang w:val="pt-PT"/>
        </w:rPr>
        <w:t>a uma nova placa electrónica para os integrar.</w:t>
      </w:r>
    </w:p>
    <w:p w:rsidR="00BC22CD" w:rsidRPr="00BC22CD" w:rsidRDefault="00BC22CD" w:rsidP="0081646F">
      <w:pPr>
        <w:rPr>
          <w:lang w:val="pt-PT"/>
        </w:rPr>
      </w:pPr>
      <w:r w:rsidRPr="00703921">
        <w:rPr>
          <w:lang w:val="pt-PT"/>
        </w:rPr>
        <w:t xml:space="preserve">Os requisitos para o desenvolvimento desse novo hardware </w:t>
      </w:r>
      <w:r>
        <w:rPr>
          <w:lang w:val="pt-PT"/>
        </w:rPr>
        <w:t>foram</w:t>
      </w:r>
      <w:r w:rsidRPr="00703921">
        <w:rPr>
          <w:lang w:val="pt-PT"/>
        </w:rPr>
        <w:t xml:space="preserve">: a compatibilidade com a nova arquitectura </w:t>
      </w:r>
      <w:r>
        <w:rPr>
          <w:lang w:val="pt-PT"/>
        </w:rPr>
        <w:t>instalada</w:t>
      </w:r>
      <w:r w:rsidRPr="00703921">
        <w:rPr>
          <w:lang w:val="pt-PT"/>
        </w:rPr>
        <w:t xml:space="preserve">; permitir a ligação de sensores de </w:t>
      </w:r>
      <w:r w:rsidRPr="00BC22CD">
        <w:rPr>
          <w:lang w:val="pt-PT"/>
        </w:rPr>
        <w:t>distância, para a detecção de obstáculos; capacidade de p</w:t>
      </w:r>
      <w:r w:rsidR="007D6511">
        <w:rPr>
          <w:lang w:val="pt-PT"/>
        </w:rPr>
        <w:t xml:space="preserve">rocessar os dados dos sensores e </w:t>
      </w:r>
      <w:r w:rsidRPr="00BC22CD">
        <w:rPr>
          <w:lang w:val="pt-PT"/>
        </w:rPr>
        <w:t xml:space="preserve">comunicação bidireccional com o computador através de uma porta série. Neste capítulo </w:t>
      </w:r>
      <w:r w:rsidR="00DA73E8">
        <w:rPr>
          <w:lang w:val="pt-PT"/>
        </w:rPr>
        <w:t>são</w:t>
      </w:r>
      <w:r w:rsidRPr="00BC22CD">
        <w:rPr>
          <w:lang w:val="pt-PT"/>
        </w:rPr>
        <w:t xml:space="preserve"> abordadas todas as escolhas feitas em relação ao desenvolvimento do novo hardware e a sua integração no robô. </w:t>
      </w:r>
    </w:p>
    <w:p w:rsidR="00BC22CD" w:rsidRPr="00BC22CD" w:rsidRDefault="00BC22CD" w:rsidP="00C33503">
      <w:pPr>
        <w:pStyle w:val="Cabealho2"/>
        <w:rPr>
          <w:lang w:val="pt-PT"/>
        </w:rPr>
      </w:pPr>
      <w:bookmarkStart w:id="211" w:name="_Toc278716631"/>
      <w:r w:rsidRPr="00BC22CD">
        <w:rPr>
          <w:rStyle w:val="nfaseDiscreto"/>
          <w:i w:val="0"/>
          <w:iCs w:val="0"/>
          <w:color w:val="auto"/>
          <w:szCs w:val="22"/>
          <w:lang w:val="pt-PT"/>
        </w:rPr>
        <w:t>Escolha dos Sensores</w:t>
      </w:r>
      <w:bookmarkEnd w:id="211"/>
    </w:p>
    <w:p w:rsidR="00BC22CD" w:rsidRDefault="00BC22CD" w:rsidP="00BC22CD">
      <w:pPr>
        <w:rPr>
          <w:lang w:val="pt-PT"/>
        </w:rPr>
      </w:pPr>
      <w:r>
        <w:rPr>
          <w:lang w:val="pt-PT"/>
        </w:rPr>
        <w:t xml:space="preserve">Em aplicações de segurança como são os sistemas de anti-colisão, a detecção de obstáculos e/ou pessoas é de extrema importância. </w:t>
      </w:r>
      <w:r w:rsidR="0048737E">
        <w:rPr>
          <w:lang w:val="pt-PT"/>
        </w:rPr>
        <w:t>Sendo assim,</w:t>
      </w:r>
      <w:r>
        <w:rPr>
          <w:lang w:val="pt-PT"/>
        </w:rPr>
        <w:t xml:space="preserve"> a escolha dos sensores deve ser favorável aos que tenham uma área ou volume de detecção maior. Como um dos requisitos deste trabalho passa também por manter o custo o mais</w:t>
      </w:r>
      <w:r w:rsidR="00ED56B5">
        <w:rPr>
          <w:lang w:val="pt-PT"/>
        </w:rPr>
        <w:t xml:space="preserve"> baixo possível, foram logo de início</w:t>
      </w:r>
      <w:r>
        <w:rPr>
          <w:lang w:val="pt-PT"/>
        </w:rPr>
        <w:t xml:space="preserve"> descartados sensores </w:t>
      </w:r>
      <w:r w:rsidR="006773E1">
        <w:rPr>
          <w:lang w:val="pt-PT"/>
        </w:rPr>
        <w:t>laser</w:t>
      </w:r>
      <w:r>
        <w:rPr>
          <w:lang w:val="pt-PT"/>
        </w:rPr>
        <w:t xml:space="preserve">, devido ao seu preço bastante elevado. Foram assim analisados sensores de baixo custo, baseados em ultra-sons e em infravermelhos, ambos disponíveis no Laboratório de Automação e Robótica. </w:t>
      </w:r>
    </w:p>
    <w:p w:rsidR="00BC22CD" w:rsidRDefault="00F86FEA" w:rsidP="00BC22CD">
      <w:pPr>
        <w:rPr>
          <w:lang w:val="pt-PT"/>
        </w:rPr>
      </w:pPr>
      <w:r>
        <w:rPr>
          <w:lang w:val="pt-PT"/>
        </w:rPr>
        <w:t>Após uma análise sobre</w:t>
      </w:r>
      <w:r w:rsidR="00BC22CD">
        <w:rPr>
          <w:lang w:val="pt-PT"/>
        </w:rPr>
        <w:t xml:space="preserve"> </w:t>
      </w:r>
      <w:r w:rsidR="00D02F5B">
        <w:rPr>
          <w:lang w:val="pt-PT"/>
        </w:rPr>
        <w:t xml:space="preserve">as características destes dois tipos de sensores, quais </w:t>
      </w:r>
      <w:r w:rsidR="00BC22CD">
        <w:rPr>
          <w:lang w:val="pt-PT"/>
        </w:rPr>
        <w:t xml:space="preserve">os </w:t>
      </w:r>
      <w:r w:rsidR="00D02F5B">
        <w:rPr>
          <w:lang w:val="pt-PT"/>
        </w:rPr>
        <w:t xml:space="preserve">seus </w:t>
      </w:r>
      <w:r w:rsidR="00BC22CD">
        <w:rPr>
          <w:lang w:val="pt-PT"/>
        </w:rPr>
        <w:t>pontos fortes e fracos</w:t>
      </w:r>
      <w:r w:rsidR="004D18A9">
        <w:rPr>
          <w:lang w:val="pt-PT"/>
        </w:rPr>
        <w:t>,</w:t>
      </w:r>
      <w:r w:rsidR="00D02F5B">
        <w:rPr>
          <w:lang w:val="pt-PT"/>
        </w:rPr>
        <w:t xml:space="preserve"> a escolha </w:t>
      </w:r>
      <w:r>
        <w:rPr>
          <w:lang w:val="pt-PT"/>
        </w:rPr>
        <w:t>recaiu</w:t>
      </w:r>
      <w:r w:rsidR="00BC22CD">
        <w:rPr>
          <w:lang w:val="pt-PT"/>
        </w:rPr>
        <w:t xml:space="preserve"> </w:t>
      </w:r>
      <w:r w:rsidR="00D02F5B">
        <w:rPr>
          <w:lang w:val="pt-PT"/>
        </w:rPr>
        <w:t>sobre os</w:t>
      </w:r>
      <w:r w:rsidR="00BC22CD">
        <w:rPr>
          <w:lang w:val="pt-PT"/>
        </w:rPr>
        <w:t xml:space="preserve"> sensores de ultra-sons. Os sensores de infravermelho têm uma zona de detecção limitada, pois apenas emitem um feixe </w:t>
      </w:r>
      <w:r w:rsidR="003610F1">
        <w:rPr>
          <w:lang w:val="pt-PT"/>
        </w:rPr>
        <w:t>simples</w:t>
      </w:r>
      <w:r w:rsidR="00BC22CD">
        <w:rPr>
          <w:lang w:val="pt-PT"/>
        </w:rPr>
        <w:t xml:space="preserve">. Para além disso </w:t>
      </w:r>
      <w:r w:rsidR="003610F1">
        <w:rPr>
          <w:lang w:val="pt-PT"/>
        </w:rPr>
        <w:t xml:space="preserve">têm mais dificuldades em </w:t>
      </w:r>
      <w:r w:rsidR="00BC22CD">
        <w:rPr>
          <w:lang w:val="pt-PT"/>
        </w:rPr>
        <w:t>detectar vidro e têm um alcance inferior. Os sensores de ultra-sons têm uma zona de detecção 3D muito maior, permitem detectar objectos de vidro e possuem também em geral um alcance maior.</w:t>
      </w:r>
    </w:p>
    <w:p w:rsidR="00BC22CD" w:rsidRDefault="00BC22CD" w:rsidP="00C33503">
      <w:pPr>
        <w:pStyle w:val="Cabealho3"/>
        <w:rPr>
          <w:lang w:val="pt-PT"/>
        </w:rPr>
      </w:pPr>
      <w:bookmarkStart w:id="212" w:name="_Toc278716632"/>
      <w:r w:rsidRPr="00837D57">
        <w:rPr>
          <w:lang w:val="pt-PT"/>
        </w:rPr>
        <w:lastRenderedPageBreak/>
        <w:t>Modelo</w:t>
      </w:r>
      <w:bookmarkEnd w:id="212"/>
    </w:p>
    <w:p w:rsidR="00570A83" w:rsidRDefault="00BC22CD" w:rsidP="00BC22CD">
      <w:pPr>
        <w:rPr>
          <w:lang w:val="pt-PT"/>
        </w:rPr>
      </w:pPr>
      <w:r w:rsidRPr="00A94D65">
        <w:rPr>
          <w:lang w:val="pt-PT"/>
        </w:rPr>
        <w:t>O sensor de ultra-sons escolhido</w:t>
      </w:r>
      <w:r w:rsidR="00E84093">
        <w:rPr>
          <w:lang w:val="pt-PT"/>
        </w:rPr>
        <w:t>,</w:t>
      </w:r>
      <w:r w:rsidRPr="00A94D65">
        <w:rPr>
          <w:lang w:val="pt-PT"/>
        </w:rPr>
        <w:t xml:space="preserve"> foi o</w:t>
      </w:r>
      <w:r>
        <w:rPr>
          <w:lang w:val="pt-PT"/>
        </w:rPr>
        <w:t xml:space="preserve"> modelo </w:t>
      </w:r>
      <w:r w:rsidRPr="000D2E5F">
        <w:rPr>
          <w:i/>
          <w:lang w:val="pt-PT"/>
        </w:rPr>
        <w:t>LV-MaxSonar-EZ0</w:t>
      </w:r>
      <w:r>
        <w:rPr>
          <w:lang w:val="pt-PT"/>
        </w:rPr>
        <w:t xml:space="preserve"> </w:t>
      </w:r>
      <w:r w:rsidRPr="00A94D65">
        <w:rPr>
          <w:lang w:val="pt-PT"/>
        </w:rPr>
        <w:t xml:space="preserve">da </w:t>
      </w:r>
      <w:r>
        <w:rPr>
          <w:lang w:val="pt-PT"/>
        </w:rPr>
        <w:t xml:space="preserve">marca </w:t>
      </w:r>
      <w:r w:rsidRPr="004D18A9">
        <w:rPr>
          <w:i/>
          <w:lang w:val="pt-PT"/>
        </w:rPr>
        <w:t>MaxBotix</w:t>
      </w:r>
      <w:r w:rsidR="00D02F5B" w:rsidRPr="000A1970">
        <w:rPr>
          <w:lang w:val="pt-PT"/>
        </w:rPr>
        <w:t xml:space="preserve"> </w:t>
      </w:r>
      <w:r w:rsidR="00C8500B" w:rsidRPr="000A1970">
        <w:rPr>
          <w:lang w:val="pt-PT"/>
        </w:rPr>
        <w:fldChar w:fldCharType="begin"/>
      </w:r>
      <w:r w:rsidR="000A1970">
        <w:rPr>
          <w:lang w:val="pt-PT"/>
        </w:rPr>
        <w:instrText xml:space="preserve"> ADDIN EN.CITE &lt;EndNote&gt;&lt;Cite&gt;&lt;RecNum&gt;18&lt;/RecNum&gt;&lt;DisplayText&gt;[17]&lt;/DisplayText&gt;&lt;record&gt;&lt;rec-number&gt;18&lt;/rec-number&gt;&lt;foreign-keys&gt;&lt;key app="EN" db-id="rwvr9rte4d9ee9er5x9xpa9vt900eewffep5"&gt;18&lt;/key&gt;&lt;/foreign-keys&gt;&lt;ref-type name="Web Page"&gt;12&lt;/ref-type&gt;&lt;contributors&gt;&lt;/contributors&gt;&lt;titles&gt;&lt;title&gt;MaxBotix Ultrasonic Sensors&lt;/title&gt;&lt;/titles&gt;&lt;number&gt;Agosto de 2010&lt;/number&gt;&lt;dates&gt;&lt;/dates&gt;&lt;urls&gt;&lt;related-urls&gt;&lt;url&gt;http://www.maxbotix.com/&lt;/url&gt;&lt;/related-urls&gt;&lt;/urls&gt;&lt;language&gt;Inglês&lt;/language&gt;&lt;/record&gt;&lt;/Cite&gt;&lt;/EndNote&gt;</w:instrText>
      </w:r>
      <w:r w:rsidR="00C8500B" w:rsidRPr="000A1970">
        <w:rPr>
          <w:lang w:val="pt-PT"/>
        </w:rPr>
        <w:fldChar w:fldCharType="separate"/>
      </w:r>
      <w:r w:rsidR="000A1970">
        <w:rPr>
          <w:noProof/>
          <w:lang w:val="pt-PT"/>
        </w:rPr>
        <w:t>[</w:t>
      </w:r>
      <w:hyperlink w:anchor="_ENREF_17" w:tooltip=",  #18" w:history="1">
        <w:r w:rsidR="0013549B">
          <w:rPr>
            <w:noProof/>
            <w:lang w:val="pt-PT"/>
          </w:rPr>
          <w:t>17</w:t>
        </w:r>
      </w:hyperlink>
      <w:r w:rsidR="000A1970">
        <w:rPr>
          <w:noProof/>
          <w:lang w:val="pt-PT"/>
        </w:rPr>
        <w:t>]</w:t>
      </w:r>
      <w:r w:rsidR="00C8500B" w:rsidRPr="000A1970">
        <w:rPr>
          <w:lang w:val="pt-PT"/>
        </w:rPr>
        <w:fldChar w:fldCharType="end"/>
      </w:r>
      <w:r w:rsidRPr="00A94D65">
        <w:rPr>
          <w:lang w:val="pt-PT"/>
        </w:rPr>
        <w:t xml:space="preserve">, </w:t>
      </w:r>
      <w:r w:rsidR="00C8500B">
        <w:rPr>
          <w:lang w:val="pt-PT"/>
        </w:rPr>
        <w:fldChar w:fldCharType="begin"/>
      </w:r>
      <w:r w:rsidR="00230ED3">
        <w:rPr>
          <w:lang w:val="pt-PT"/>
        </w:rPr>
        <w:instrText xml:space="preserve"> REF _Ref273391095 \h </w:instrText>
      </w:r>
      <w:r w:rsidR="00C8500B">
        <w:rPr>
          <w:lang w:val="pt-PT"/>
        </w:rPr>
      </w:r>
      <w:r w:rsidR="00C8500B">
        <w:rPr>
          <w:lang w:val="pt-PT"/>
        </w:rPr>
        <w:fldChar w:fldCharType="separate"/>
      </w:r>
      <w:r w:rsidR="004D7FCC" w:rsidRPr="00230ED3">
        <w:rPr>
          <w:lang w:val="pt-PT"/>
        </w:rPr>
        <w:t xml:space="preserve">Figura </w:t>
      </w:r>
      <w:r w:rsidR="004D7FCC">
        <w:rPr>
          <w:noProof/>
          <w:lang w:val="pt-PT"/>
        </w:rPr>
        <w:t>3</w:t>
      </w:r>
      <w:r w:rsidR="004D7FCC">
        <w:rPr>
          <w:lang w:val="pt-PT"/>
        </w:rPr>
        <w:t>.</w:t>
      </w:r>
      <w:r w:rsidR="004D7FCC">
        <w:rPr>
          <w:noProof/>
          <w:lang w:val="pt-PT"/>
        </w:rPr>
        <w:t>1</w:t>
      </w:r>
      <w:r w:rsidR="00C8500B">
        <w:rPr>
          <w:lang w:val="pt-PT"/>
        </w:rPr>
        <w:fldChar w:fldCharType="end"/>
      </w:r>
      <w:r w:rsidRPr="00230ED3">
        <w:rPr>
          <w:lang w:val="pt-PT"/>
        </w:rPr>
        <w:t>.</w:t>
      </w:r>
      <w:r w:rsidRPr="00A94D65">
        <w:rPr>
          <w:lang w:val="pt-PT"/>
        </w:rPr>
        <w:t xml:space="preserve"> Esta marca possui uma gama muito alargada de sensores</w:t>
      </w:r>
      <w:r>
        <w:rPr>
          <w:lang w:val="pt-PT"/>
        </w:rPr>
        <w:t>,</w:t>
      </w:r>
      <w:r w:rsidRPr="00A94D65">
        <w:rPr>
          <w:lang w:val="pt-PT"/>
        </w:rPr>
        <w:t xml:space="preserve"> para várias aplicações e ambientes. Foi seleccionado o modelo </w:t>
      </w:r>
      <w:r w:rsidRPr="00654F7B">
        <w:rPr>
          <w:i/>
          <w:lang w:val="pt-PT"/>
        </w:rPr>
        <w:t>EZ-0</w:t>
      </w:r>
      <w:r w:rsidRPr="00A94D65">
        <w:rPr>
          <w:lang w:val="pt-PT"/>
        </w:rPr>
        <w:t xml:space="preserve"> por ser compacto e fácil de utilizar, em que temos num único pacote</w:t>
      </w:r>
      <w:r>
        <w:rPr>
          <w:lang w:val="pt-PT"/>
        </w:rPr>
        <w:t>, o emissor, receptor e um micro</w:t>
      </w:r>
      <w:r w:rsidRPr="00A94D65">
        <w:rPr>
          <w:lang w:val="pt-PT"/>
        </w:rPr>
        <w:t>controlador responsável pelo funcionamento das diversas interfaces</w:t>
      </w:r>
      <w:r>
        <w:rPr>
          <w:lang w:val="pt-PT"/>
        </w:rPr>
        <w:t xml:space="preserve"> de comunicação</w:t>
      </w:r>
      <w:r w:rsidRPr="00A94D65">
        <w:rPr>
          <w:lang w:val="pt-PT"/>
        </w:rPr>
        <w:t xml:space="preserve">. Para além disso, é </w:t>
      </w:r>
      <w:r w:rsidR="00CD7D60">
        <w:rPr>
          <w:lang w:val="pt-PT"/>
        </w:rPr>
        <w:t>económico</w:t>
      </w:r>
      <w:r w:rsidRPr="00A94D65">
        <w:rPr>
          <w:lang w:val="pt-PT"/>
        </w:rPr>
        <w:t xml:space="preserve"> e </w:t>
      </w:r>
      <w:r w:rsidR="00D02F5B">
        <w:rPr>
          <w:lang w:val="pt-PT"/>
        </w:rPr>
        <w:t xml:space="preserve">é, </w:t>
      </w:r>
      <w:r w:rsidR="00CD7D60">
        <w:rPr>
          <w:lang w:val="pt-PT"/>
        </w:rPr>
        <w:t>n</w:t>
      </w:r>
      <w:r w:rsidR="00D02F5B">
        <w:rPr>
          <w:lang w:val="pt-PT"/>
        </w:rPr>
        <w:t>esta gama, o sensor com o</w:t>
      </w:r>
      <w:r w:rsidRPr="00A94D65">
        <w:rPr>
          <w:lang w:val="pt-PT"/>
        </w:rPr>
        <w:t xml:space="preserve"> feixe de emissão de ultra-sons </w:t>
      </w:r>
      <w:r w:rsidR="00D02F5B">
        <w:rPr>
          <w:lang w:val="pt-PT"/>
        </w:rPr>
        <w:t xml:space="preserve">mais </w:t>
      </w:r>
      <w:r w:rsidRPr="00A94D65">
        <w:rPr>
          <w:lang w:val="pt-PT"/>
        </w:rPr>
        <w:t>alargado, o que o torna ideal na detecção de obstáculos.</w:t>
      </w:r>
      <w:r w:rsidR="00570A83" w:rsidRPr="00570A83">
        <w:rPr>
          <w:lang w:val="pt-PT"/>
        </w:rPr>
        <w:t xml:space="preserve"> </w:t>
      </w:r>
    </w:p>
    <w:p w:rsidR="00BC22CD" w:rsidRPr="00A94D65" w:rsidRDefault="000468CC" w:rsidP="00BC22CD">
      <w:pPr>
        <w:ind w:firstLine="0"/>
        <w:rPr>
          <w:lang w:val="pt-PT"/>
        </w:rPr>
      </w:pPr>
      <w:r>
        <w:rPr>
          <w:lang w:val="pt-PT"/>
        </w:rPr>
      </w:r>
      <w:r>
        <w:rPr>
          <w:lang w:val="pt-PT"/>
        </w:rPr>
        <w:pict>
          <v:group id="_x0000_s1400" editas="canvas" style="width:440.45pt;height:167.2pt;mso-position-horizontal-relative:char;mso-position-vertical-relative:line" coordorigin="1701,8731" coordsize="8809,3344">
            <o:lock v:ext="edit" aspectratio="t"/>
            <v:shape id="_x0000_s1401" type="#_x0000_t75" style="position:absolute;left:1701;top:8731;width:8809;height:3344" o:preferrelative="f">
              <v:fill o:detectmouseclick="t"/>
              <v:path o:extrusionok="t" o:connecttype="none"/>
              <o:lock v:ext="edit" text="t"/>
            </v:shape>
            <v:shape id="_x0000_s1402" type="#_x0000_t202" style="position:absolute;left:1701;top:11509;width:8809;height:312" stroked="f">
              <v:textbox style="mso-next-textbox:#_x0000_s1402" inset="0,0,0,0">
                <w:txbxContent>
                  <w:p w:rsidR="00BB3A5D" w:rsidRPr="00230ED3" w:rsidRDefault="00BB3A5D" w:rsidP="00570A83">
                    <w:pPr>
                      <w:pStyle w:val="Legenda"/>
                      <w:rPr>
                        <w:sz w:val="24"/>
                        <w:lang w:val="pt-PT"/>
                      </w:rPr>
                    </w:pPr>
                    <w:bookmarkStart w:id="213" w:name="_Ref273391095"/>
                    <w:bookmarkStart w:id="214" w:name="_Toc275524185"/>
                    <w:bookmarkStart w:id="215" w:name="_Toc275716846"/>
                    <w:bookmarkStart w:id="216" w:name="_Toc278716915"/>
                    <w:r w:rsidRPr="00230ED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w:t>
                    </w:r>
                    <w:r>
                      <w:rPr>
                        <w:lang w:val="pt-PT"/>
                      </w:rPr>
                      <w:fldChar w:fldCharType="end"/>
                    </w:r>
                    <w:bookmarkEnd w:id="213"/>
                    <w:r w:rsidRPr="00230ED3">
                      <w:rPr>
                        <w:lang w:val="pt-PT"/>
                      </w:rPr>
                      <w:t xml:space="preserve">: Sensor de ultra-sons </w:t>
                    </w:r>
                    <w:r>
                      <w:rPr>
                        <w:lang w:val="pt-PT"/>
                      </w:rPr>
                      <w:t>LV-MaxSonar-EZ0</w:t>
                    </w:r>
                    <w:r w:rsidRPr="00230ED3">
                      <w:rPr>
                        <w:lang w:val="pt-PT"/>
                      </w:rPr>
                      <w:t xml:space="preserve"> </w:t>
                    </w:r>
                    <w:r>
                      <w:rPr>
                        <w:lang w:val="pt-PT"/>
                      </w:rPr>
                      <w:t xml:space="preserve">da MaxBotix. </w:t>
                    </w:r>
                    <w:bookmarkEnd w:id="214"/>
                    <w:bookmarkEnd w:id="215"/>
                    <w:r w:rsidRPr="000A1970">
                      <w:rPr>
                        <w:lang w:val="pt-PT"/>
                      </w:rPr>
                      <w:t>[17]</w:t>
                    </w:r>
                    <w:bookmarkEnd w:id="216"/>
                  </w:p>
                </w:txbxContent>
              </v:textbox>
            </v:shape>
            <v:shape id="_x0000_s1403" type="#_x0000_t75" style="position:absolute;left:3733;top:9079;width:2067;height:2045">
              <v:imagedata r:id="rId171" o:title="figura3"/>
            </v:shape>
            <v:shape id="_x0000_s1404" type="#_x0000_t75" style="position:absolute;left:5899;top:9079;width:1937;height:2045">
              <v:imagedata r:id="rId172" o:title="figura3"/>
            </v:shape>
            <w10:wrap type="none"/>
            <w10:anchorlock/>
          </v:group>
        </w:pict>
      </w:r>
    </w:p>
    <w:p w:rsidR="00230ED3" w:rsidRDefault="00230ED3" w:rsidP="00C33503">
      <w:pPr>
        <w:pStyle w:val="Cabealho3"/>
        <w:rPr>
          <w:lang w:val="pt-PT"/>
        </w:rPr>
      </w:pPr>
      <w:bookmarkStart w:id="217" w:name="_Toc278716633"/>
      <w:r w:rsidRPr="00837D57">
        <w:rPr>
          <w:lang w:val="pt-PT"/>
        </w:rPr>
        <w:t>Características</w:t>
      </w:r>
      <w:bookmarkEnd w:id="217"/>
    </w:p>
    <w:p w:rsidR="00075517" w:rsidRDefault="00230ED3" w:rsidP="00075517">
      <w:pPr>
        <w:ind w:firstLine="0"/>
        <w:rPr>
          <w:lang w:val="pt-PT"/>
        </w:rPr>
      </w:pPr>
      <w:r>
        <w:rPr>
          <w:lang w:val="pt-PT"/>
        </w:rPr>
        <w:t>O sensor emite ultra-sons com uma frequência de 42</w:t>
      </w:r>
      <w:r w:rsidR="009B397C">
        <w:rPr>
          <w:lang w:val="pt-PT"/>
        </w:rPr>
        <w:t xml:space="preserve"> </w:t>
      </w:r>
      <w:r>
        <w:rPr>
          <w:lang w:val="pt-PT"/>
        </w:rPr>
        <w:t>KHz. É</w:t>
      </w:r>
      <w:r w:rsidRPr="00A94D65">
        <w:rPr>
          <w:lang w:val="pt-PT"/>
        </w:rPr>
        <w:t xml:space="preserve"> capaz de detectar objectos de 0 a 254 polegadas </w:t>
      </w:r>
      <w:r>
        <w:rPr>
          <w:lang w:val="pt-PT"/>
        </w:rPr>
        <w:t xml:space="preserve">(6,452 </w:t>
      </w:r>
      <w:r w:rsidR="009B397C">
        <w:rPr>
          <w:lang w:val="pt-PT"/>
        </w:rPr>
        <w:t>m</w:t>
      </w:r>
      <w:r>
        <w:rPr>
          <w:lang w:val="pt-PT"/>
        </w:rPr>
        <w:t xml:space="preserve">) </w:t>
      </w:r>
      <w:r w:rsidRPr="00A94D65">
        <w:rPr>
          <w:lang w:val="pt-PT"/>
        </w:rPr>
        <w:t xml:space="preserve">e é capaz de medir </w:t>
      </w:r>
      <w:r>
        <w:rPr>
          <w:lang w:val="pt-PT"/>
        </w:rPr>
        <w:t xml:space="preserve">distâncias </w:t>
      </w:r>
      <w:r w:rsidRPr="00A94D65">
        <w:rPr>
          <w:lang w:val="pt-PT"/>
        </w:rPr>
        <w:t>entre 6 e 254 polegadas</w:t>
      </w:r>
      <w:r>
        <w:rPr>
          <w:lang w:val="pt-PT"/>
        </w:rPr>
        <w:t xml:space="preserve"> (0,152 </w:t>
      </w:r>
      <w:r w:rsidR="00D02F5B">
        <w:rPr>
          <w:lang w:val="pt-PT"/>
        </w:rPr>
        <w:t>a</w:t>
      </w:r>
      <w:r>
        <w:rPr>
          <w:lang w:val="pt-PT"/>
        </w:rPr>
        <w:t xml:space="preserve"> 6,452 </w:t>
      </w:r>
      <w:r w:rsidR="009B397C">
        <w:rPr>
          <w:lang w:val="pt-PT"/>
        </w:rPr>
        <w:t>m</w:t>
      </w:r>
      <w:r>
        <w:rPr>
          <w:lang w:val="pt-PT"/>
        </w:rPr>
        <w:t xml:space="preserve">), com uma resolução de uma polegada (0,0254 </w:t>
      </w:r>
      <w:r w:rsidR="009B397C">
        <w:rPr>
          <w:lang w:val="pt-PT"/>
        </w:rPr>
        <w:t>m</w:t>
      </w:r>
      <w:r>
        <w:rPr>
          <w:lang w:val="pt-PT"/>
        </w:rPr>
        <w:t>). Disponibiliza medidas novas a cada 50 mil</w:t>
      </w:r>
      <w:r w:rsidR="006C0D13">
        <w:rPr>
          <w:lang w:val="pt-PT"/>
        </w:rPr>
        <w:t xml:space="preserve">issegundos o que corresponde a uma taxa de funcionamento de </w:t>
      </w:r>
      <w:r>
        <w:rPr>
          <w:lang w:val="pt-PT"/>
        </w:rPr>
        <w:t>20</w:t>
      </w:r>
      <w:r w:rsidR="009B397C">
        <w:rPr>
          <w:lang w:val="pt-PT"/>
        </w:rPr>
        <w:t xml:space="preserve"> </w:t>
      </w:r>
      <w:r w:rsidR="006C0D13">
        <w:rPr>
          <w:lang w:val="pt-PT"/>
        </w:rPr>
        <w:t>Hz</w:t>
      </w:r>
      <w:r>
        <w:rPr>
          <w:lang w:val="pt-PT"/>
        </w:rPr>
        <w:t xml:space="preserve"> e pode ser alimentado com tensões de 2,5 a </w:t>
      </w:r>
      <w:r w:rsidRPr="00A94D65">
        <w:rPr>
          <w:lang w:val="pt-PT"/>
        </w:rPr>
        <w:t>5</w:t>
      </w:r>
      <w:r>
        <w:rPr>
          <w:lang w:val="pt-PT"/>
        </w:rPr>
        <w:t xml:space="preserve"> </w:t>
      </w:r>
      <w:r w:rsidR="00777EE3">
        <w:rPr>
          <w:lang w:val="pt-PT"/>
        </w:rPr>
        <w:t>V</w:t>
      </w:r>
      <w:r w:rsidRPr="00A94D65">
        <w:rPr>
          <w:lang w:val="pt-PT"/>
        </w:rPr>
        <w:t xml:space="preserve">. As interfaces </w:t>
      </w:r>
      <w:r>
        <w:rPr>
          <w:lang w:val="pt-PT"/>
        </w:rPr>
        <w:t xml:space="preserve">disponíveis </w:t>
      </w:r>
      <w:r w:rsidR="00075517">
        <w:rPr>
          <w:lang w:val="pt-PT"/>
        </w:rPr>
        <w:t>incluem:</w:t>
      </w:r>
      <w:r w:rsidRPr="00A94D65">
        <w:rPr>
          <w:lang w:val="pt-PT"/>
        </w:rPr>
        <w:t xml:space="preserve"> PWM, tensão analógica e </w:t>
      </w:r>
      <w:r w:rsidR="009B397C">
        <w:rPr>
          <w:lang w:val="pt-PT"/>
        </w:rPr>
        <w:t>RS</w:t>
      </w:r>
      <w:r w:rsidRPr="00A94D65">
        <w:rPr>
          <w:lang w:val="pt-PT"/>
        </w:rPr>
        <w:t>232.</w:t>
      </w:r>
      <w:r>
        <w:rPr>
          <w:lang w:val="pt-PT"/>
        </w:rPr>
        <w:t xml:space="preserve"> Tendo em conta que a porta </w:t>
      </w:r>
      <w:r w:rsidR="009B397C">
        <w:rPr>
          <w:lang w:val="pt-PT"/>
        </w:rPr>
        <w:t>RS</w:t>
      </w:r>
      <w:r>
        <w:rPr>
          <w:lang w:val="pt-PT"/>
        </w:rPr>
        <w:t>232 do microcontrolador</w:t>
      </w:r>
      <w:r w:rsidR="00300615">
        <w:rPr>
          <w:lang w:val="pt-PT"/>
        </w:rPr>
        <w:t xml:space="preserve"> </w:t>
      </w:r>
      <w:r w:rsidR="006C0D13">
        <w:rPr>
          <w:lang w:val="pt-PT"/>
        </w:rPr>
        <w:t>é</w:t>
      </w:r>
      <w:r>
        <w:rPr>
          <w:lang w:val="pt-PT"/>
        </w:rPr>
        <w:t xml:space="preserve"> utilizada para </w:t>
      </w:r>
      <w:r w:rsidR="006C0D13">
        <w:rPr>
          <w:lang w:val="pt-PT"/>
        </w:rPr>
        <w:t xml:space="preserve">a </w:t>
      </w:r>
      <w:r>
        <w:rPr>
          <w:lang w:val="pt-PT"/>
        </w:rPr>
        <w:t>comunicação com o computador, apenas fica</w:t>
      </w:r>
      <w:r w:rsidR="00D02F5B">
        <w:rPr>
          <w:lang w:val="pt-PT"/>
        </w:rPr>
        <w:t>m</w:t>
      </w:r>
      <w:r>
        <w:rPr>
          <w:lang w:val="pt-PT"/>
        </w:rPr>
        <w:t xml:space="preserve"> disponíve</w:t>
      </w:r>
      <w:r w:rsidR="00D02F5B">
        <w:rPr>
          <w:lang w:val="pt-PT"/>
        </w:rPr>
        <w:t>is como possíveis</w:t>
      </w:r>
      <w:r>
        <w:rPr>
          <w:lang w:val="pt-PT"/>
        </w:rPr>
        <w:t xml:space="preserve"> interface</w:t>
      </w:r>
      <w:r w:rsidR="00D02F5B">
        <w:rPr>
          <w:lang w:val="pt-PT"/>
        </w:rPr>
        <w:t>s</w:t>
      </w:r>
      <w:r>
        <w:rPr>
          <w:lang w:val="pt-PT"/>
        </w:rPr>
        <w:t xml:space="preserve"> de aquisição de dados, o sinal PWM e a tensão analógica. Optou-se por utilizar a aquisição da tensão analógica, por ser mais fácil de adquirir com o microcontrolador. </w:t>
      </w:r>
      <w:r w:rsidRPr="00686703">
        <w:rPr>
          <w:lang w:val="pt-PT"/>
        </w:rPr>
        <w:t>A resolução</w:t>
      </w:r>
      <w:r w:rsidR="004B496C">
        <w:rPr>
          <w:lang w:val="pt-PT"/>
        </w:rPr>
        <w:t xml:space="preserve"> mínima</w:t>
      </w:r>
      <w:r w:rsidRPr="00686703">
        <w:rPr>
          <w:lang w:val="pt-PT"/>
        </w:rPr>
        <w:t xml:space="preserve"> da tensão analógica </w:t>
      </w:r>
      <w:r>
        <w:rPr>
          <w:lang w:val="pt-PT"/>
        </w:rPr>
        <w:t xml:space="preserve">fornecida pelo sensor é dada </w:t>
      </w:r>
      <w:r w:rsidR="00580E1C">
        <w:rPr>
          <w:lang w:val="pt-PT"/>
        </w:rPr>
        <w:t>pela equação</w:t>
      </w:r>
      <w:r w:rsidR="00516936">
        <w:rPr>
          <w:lang w:val="pt-PT"/>
        </w:rPr>
        <w:t xml:space="preserve"> 1</w:t>
      </w:r>
      <w:r w:rsidR="00580E1C">
        <w:rPr>
          <w:lang w:val="pt-PT"/>
        </w:rPr>
        <w:t>.</w:t>
      </w:r>
      <w:r w:rsidR="00075517" w:rsidRPr="00075517">
        <w:rPr>
          <w:lang w:val="pt-PT"/>
        </w:rPr>
        <w:t xml:space="preserve"> </w:t>
      </w:r>
      <w:r w:rsidR="00075517" w:rsidRPr="00686703">
        <w:rPr>
          <w:lang w:val="pt-PT"/>
        </w:rPr>
        <w:t xml:space="preserve">Como </w:t>
      </w:r>
      <w:r w:rsidR="00075517">
        <w:rPr>
          <w:lang w:val="pt-PT"/>
        </w:rPr>
        <w:t>a tensão de alimentação (</w:t>
      </w:r>
      <w:r w:rsidR="00075517" w:rsidRPr="004B496C">
        <w:rPr>
          <w:i/>
          <w:lang w:val="pt-PT"/>
        </w:rPr>
        <w:t>Vcc</w:t>
      </w:r>
      <w:r w:rsidR="00075517">
        <w:rPr>
          <w:lang w:val="pt-PT"/>
        </w:rPr>
        <w:t>)</w:t>
      </w:r>
      <w:r w:rsidR="00075517" w:rsidRPr="00686703">
        <w:rPr>
          <w:lang w:val="pt-PT"/>
        </w:rPr>
        <w:t xml:space="preserve"> é </w:t>
      </w:r>
      <w:r w:rsidR="00075517">
        <w:rPr>
          <w:lang w:val="pt-PT"/>
        </w:rPr>
        <w:t xml:space="preserve">de </w:t>
      </w:r>
      <w:r w:rsidR="00075517" w:rsidRPr="00686703">
        <w:rPr>
          <w:lang w:val="pt-PT"/>
        </w:rPr>
        <w:t xml:space="preserve">5 </w:t>
      </w:r>
      <w:r w:rsidR="00075517">
        <w:rPr>
          <w:lang w:val="pt-PT"/>
        </w:rPr>
        <w:t>V</w:t>
      </w:r>
      <w:r w:rsidR="00075517" w:rsidRPr="00686703">
        <w:rPr>
          <w:lang w:val="pt-PT"/>
        </w:rPr>
        <w:t xml:space="preserve">, a resolução é de </w:t>
      </w:r>
      <m:oMath>
        <m:r>
          <w:rPr>
            <w:rFonts w:ascii="Cambria Math" w:hAnsi="Cambria Math"/>
            <w:lang w:val="pt-PT"/>
          </w:rPr>
          <m:t>9, 8 mV</m:t>
        </m:r>
      </m:oMath>
      <w:r w:rsidR="00075517">
        <w:rPr>
          <w:lang w:val="pt-PT"/>
        </w:rPr>
        <w:t xml:space="preserve"> e</w:t>
      </w:r>
      <w:r w:rsidR="00075517" w:rsidRPr="00686703">
        <w:rPr>
          <w:lang w:val="pt-PT"/>
        </w:rPr>
        <w:t xml:space="preserve"> a</w:t>
      </w:r>
      <w:r w:rsidR="00075517">
        <w:rPr>
          <w:lang w:val="pt-PT"/>
        </w:rPr>
        <w:t xml:space="preserve"> tensão para a distâ</w:t>
      </w:r>
      <w:r w:rsidR="00075517" w:rsidRPr="00686703">
        <w:rPr>
          <w:lang w:val="pt-PT"/>
        </w:rPr>
        <w:t xml:space="preserve">ncia máxima de 254 polegadas será de </w:t>
      </w:r>
      <m:oMath>
        <m:r>
          <w:rPr>
            <w:rFonts w:ascii="Cambria Math" w:hAnsi="Cambria Math"/>
            <w:lang w:val="pt-PT"/>
          </w:rPr>
          <m:t>2,48 V</m:t>
        </m:r>
      </m:oMath>
      <w:r w:rsidR="00075517" w:rsidRPr="00686703">
        <w:rPr>
          <w:lang w:val="pt-PT"/>
        </w:rPr>
        <w:t>.</w:t>
      </w:r>
    </w:p>
    <w:p w:rsidR="002A4FF1" w:rsidRDefault="002A4FF1" w:rsidP="00075517">
      <w:pPr>
        <w:ind w:firstLine="0"/>
        <w:rPr>
          <w:lang w:val="pt-PT"/>
        </w:rPr>
      </w:pPr>
    </w:p>
    <w:p w:rsidR="00580E1C" w:rsidRPr="00E979C7" w:rsidRDefault="00E979C7" w:rsidP="00E979C7">
      <w:pPr>
        <w:rPr>
          <w:i/>
        </w:rPr>
      </w:pPr>
      <w:bookmarkStart w:id="218" w:name="_Ref273983752"/>
      <m:oMathPara>
        <m:oMathParaPr>
          <m:jc m:val="right"/>
        </m:oMathParaPr>
        <m:oMath>
          <m:r>
            <w:rPr>
              <w:rFonts w:ascii="Cambria Math" w:hAnsi="Cambria Math"/>
              <w:lang w:val="pt-PT"/>
            </w:rPr>
            <m:t>Resolução da tensão analógica=</m:t>
          </m:r>
          <m:f>
            <m:fPr>
              <m:ctrlPr>
                <w:rPr>
                  <w:rFonts w:ascii="Cambria Math" w:hAnsi="Cambria Math"/>
                  <w:i/>
                  <w:lang w:val="pt-PT"/>
                </w:rPr>
              </m:ctrlPr>
            </m:fPr>
            <m:num>
              <m:r>
                <w:rPr>
                  <w:rFonts w:ascii="Cambria Math" w:hAnsi="Cambria Math"/>
                  <w:lang w:val="pt-PT"/>
                </w:rPr>
                <m:t>(Vcc/512)</m:t>
              </m:r>
            </m:num>
            <m:den>
              <m:r>
                <w:rPr>
                  <w:rFonts w:ascii="Cambria Math" w:hAnsi="Cambria Math"/>
                  <w:lang w:val="pt-PT"/>
                </w:rPr>
                <m:t>polegada</m:t>
              </m:r>
            </m:den>
          </m:f>
          <w:bookmarkEnd w:id="218"/>
          <m:r>
            <w:rPr>
              <w:rFonts w:ascii="Cambria Math" w:hAnsi="Cambria Math"/>
              <w:lang w:val="pt-PT"/>
            </w:rPr>
            <m:t xml:space="preserve">                                                (</m:t>
          </m:r>
          <m:r>
            <w:rPr>
              <w:rFonts w:ascii="Cambria Math" w:hAnsi="Cambria Math"/>
              <w:i/>
              <w:lang w:val="pt-PT"/>
            </w:rPr>
            <w:fldChar w:fldCharType="begin"/>
          </m:r>
          <m:r>
            <m:rPr>
              <m:sty m:val="p"/>
            </m:rPr>
            <w:rPr>
              <w:rFonts w:ascii="Cambria Math" w:hAnsi="Cambria Math"/>
              <w:lang w:val="pt-PT"/>
            </w:rPr>
            <m:t xml:space="preserve"> SEQ Equação \* ARABIC </m:t>
          </m:r>
          <m:r>
            <w:rPr>
              <w:rFonts w:ascii="Cambria Math" w:hAnsi="Cambria Math"/>
              <w:i/>
              <w:lang w:val="pt-PT"/>
            </w:rPr>
            <w:fldChar w:fldCharType="separate"/>
          </m:r>
          <m:r>
            <m:rPr>
              <m:sty m:val="p"/>
            </m:rPr>
            <w:rPr>
              <w:rFonts w:ascii="Cambria Math" w:hAnsi="Cambria Math"/>
              <w:noProof/>
              <w:lang w:val="pt-PT"/>
            </w:rPr>
            <m:t>1</m:t>
          </m:r>
          <m:r>
            <w:rPr>
              <w:rFonts w:ascii="Cambria Math" w:hAnsi="Cambria Math"/>
              <w:i/>
              <w:lang w:val="pt-PT"/>
            </w:rPr>
            <w:fldChar w:fldCharType="end"/>
          </m:r>
          <m:r>
            <w:rPr>
              <w:rFonts w:ascii="Cambria Math" w:hAnsi="Cambria Math"/>
              <w:lang w:val="pt-PT"/>
            </w:rPr>
            <m:t>)</m:t>
          </m:r>
        </m:oMath>
      </m:oMathPara>
    </w:p>
    <w:p w:rsidR="00230ED3" w:rsidRPr="00230ED3" w:rsidRDefault="00230ED3" w:rsidP="00C33503">
      <w:pPr>
        <w:pStyle w:val="Cabealho2"/>
        <w:rPr>
          <w:lang w:val="pt-PT"/>
        </w:rPr>
      </w:pPr>
      <w:bookmarkStart w:id="219" w:name="_Toc278716634"/>
      <w:r w:rsidRPr="00230ED3">
        <w:rPr>
          <w:rStyle w:val="nfaseDiscreto"/>
          <w:i w:val="0"/>
          <w:iCs w:val="0"/>
          <w:color w:val="auto"/>
          <w:szCs w:val="22"/>
          <w:lang w:val="pt-PT"/>
        </w:rPr>
        <w:lastRenderedPageBreak/>
        <w:t>Testes em placa branca</w:t>
      </w:r>
      <w:bookmarkEnd w:id="219"/>
    </w:p>
    <w:p w:rsidR="00570A83" w:rsidRDefault="00230ED3" w:rsidP="00570A83">
      <w:pPr>
        <w:rPr>
          <w:lang w:val="pt-PT"/>
        </w:rPr>
      </w:pPr>
      <w:r>
        <w:rPr>
          <w:lang w:val="pt-PT"/>
        </w:rPr>
        <w:t xml:space="preserve">Após a escolha dos sensores, foi necessário seleccionar qual o microcontrolador </w:t>
      </w:r>
      <w:r w:rsidR="006F182F">
        <w:rPr>
          <w:lang w:val="pt-PT"/>
        </w:rPr>
        <w:t xml:space="preserve">a utilizar na aquisição dos dados </w:t>
      </w:r>
      <w:r>
        <w:rPr>
          <w:lang w:val="pt-PT"/>
        </w:rPr>
        <w:t xml:space="preserve">e </w:t>
      </w:r>
      <w:r w:rsidR="006F182F">
        <w:rPr>
          <w:lang w:val="pt-PT"/>
        </w:rPr>
        <w:t>na comunic</w:t>
      </w:r>
      <w:r w:rsidR="009E108B">
        <w:rPr>
          <w:lang w:val="pt-PT"/>
        </w:rPr>
        <w:t>aç</w:t>
      </w:r>
      <w:r w:rsidR="006F182F">
        <w:rPr>
          <w:lang w:val="pt-PT"/>
        </w:rPr>
        <w:t>ão</w:t>
      </w:r>
      <w:r>
        <w:rPr>
          <w:lang w:val="pt-PT"/>
        </w:rPr>
        <w:t xml:space="preserve"> com o computador. Tendo em conta que ambas as placas de controlo do robô possuem o mesmo micr</w:t>
      </w:r>
      <w:r w:rsidR="00570A83">
        <w:rPr>
          <w:lang w:val="pt-PT"/>
        </w:rPr>
        <w:t xml:space="preserve">ocontrolador, o 18F258 da </w:t>
      </w:r>
      <w:r w:rsidR="00570A83" w:rsidRPr="00CC5C99">
        <w:rPr>
          <w:i/>
          <w:lang w:val="pt-PT"/>
        </w:rPr>
        <w:t>Micro</w:t>
      </w:r>
      <w:r w:rsidRPr="00CC5C99">
        <w:rPr>
          <w:i/>
          <w:lang w:val="pt-PT"/>
        </w:rPr>
        <w:t>chip</w:t>
      </w:r>
      <w:r>
        <w:rPr>
          <w:lang w:val="pt-PT"/>
        </w:rPr>
        <w:t xml:space="preserve">, e que este possui as características pretendidas, optou-se por utilizar o mesmo modelo, </w:t>
      </w:r>
      <w:r w:rsidR="00C8500B">
        <w:rPr>
          <w:lang w:val="pt-PT"/>
        </w:rPr>
        <w:fldChar w:fldCharType="begin"/>
      </w:r>
      <w:r>
        <w:rPr>
          <w:lang w:val="pt-PT"/>
        </w:rPr>
        <w:instrText xml:space="preserve"> REF _Ref273391593 \h </w:instrText>
      </w:r>
      <w:r w:rsidR="00C8500B">
        <w:rPr>
          <w:lang w:val="pt-PT"/>
        </w:rPr>
      </w:r>
      <w:r w:rsidR="00C8500B">
        <w:rPr>
          <w:lang w:val="pt-PT"/>
        </w:rPr>
        <w:fldChar w:fldCharType="separate"/>
      </w:r>
      <w:r w:rsidR="004D7FCC" w:rsidRPr="00570A83">
        <w:rPr>
          <w:lang w:val="pt-PT"/>
        </w:rPr>
        <w:t xml:space="preserve">Figura </w:t>
      </w:r>
      <w:r w:rsidR="004D7FCC">
        <w:rPr>
          <w:noProof/>
          <w:lang w:val="pt-PT"/>
        </w:rPr>
        <w:t>3</w:t>
      </w:r>
      <w:r w:rsidR="004D7FCC">
        <w:rPr>
          <w:lang w:val="pt-PT"/>
        </w:rPr>
        <w:t>.</w:t>
      </w:r>
      <w:r w:rsidR="004D7FCC">
        <w:rPr>
          <w:noProof/>
          <w:lang w:val="pt-PT"/>
        </w:rPr>
        <w:t>2</w:t>
      </w:r>
      <w:r w:rsidR="00C8500B">
        <w:rPr>
          <w:lang w:val="pt-PT"/>
        </w:rPr>
        <w:fldChar w:fldCharType="end"/>
      </w:r>
      <w:r>
        <w:rPr>
          <w:lang w:val="pt-PT"/>
        </w:rPr>
        <w:t>.</w:t>
      </w:r>
      <w:r w:rsidR="00570A83" w:rsidRPr="00570A83">
        <w:rPr>
          <w:lang w:val="pt-PT"/>
        </w:rPr>
        <w:t xml:space="preserve"> </w:t>
      </w:r>
    </w:p>
    <w:p w:rsidR="00570A83" w:rsidRDefault="000468CC" w:rsidP="00570A83">
      <w:pPr>
        <w:ind w:firstLine="0"/>
        <w:rPr>
          <w:lang w:val="pt-PT"/>
        </w:rPr>
      </w:pPr>
      <w:r>
        <w:rPr>
          <w:lang w:val="pt-PT"/>
        </w:rPr>
      </w:r>
      <w:r>
        <w:rPr>
          <w:lang w:val="pt-PT"/>
        </w:rPr>
        <w:pict>
          <v:group id="_x0000_s1396" editas="canvas" style="width:439.5pt;height:209.3pt;mso-position-horizontal-relative:char;mso-position-vertical-relative:line" coordorigin="1701,10269" coordsize="8790,4186">
            <o:lock v:ext="edit" aspectratio="t"/>
            <v:shape id="_x0000_s1397" type="#_x0000_t75" style="position:absolute;left:1701;top:10269;width:8790;height:4186" o:preferrelative="f">
              <v:fill o:detectmouseclick="t"/>
              <v:path o:extrusionok="t" o:connecttype="none"/>
              <o:lock v:ext="edit" text="t"/>
            </v:shape>
            <v:shape id="_x0000_s1398" type="#_x0000_t202" style="position:absolute;left:1701;top:13996;width:8790;height:261" stroked="f">
              <v:textbox style="mso-next-textbox:#_x0000_s1398" inset="0,0,0,0">
                <w:txbxContent>
                  <w:p w:rsidR="00BB3A5D" w:rsidRPr="00570A83" w:rsidRDefault="00BB3A5D" w:rsidP="00570A83">
                    <w:pPr>
                      <w:pStyle w:val="Legenda"/>
                      <w:rPr>
                        <w:sz w:val="24"/>
                        <w:lang w:val="pt-PT"/>
                      </w:rPr>
                    </w:pPr>
                    <w:bookmarkStart w:id="220" w:name="_Ref273391593"/>
                    <w:bookmarkStart w:id="221" w:name="_Toc275524186"/>
                    <w:bookmarkStart w:id="222" w:name="_Toc275716847"/>
                    <w:bookmarkStart w:id="223" w:name="_Toc278716916"/>
                    <w:r w:rsidRPr="00570A8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w:t>
                    </w:r>
                    <w:r>
                      <w:rPr>
                        <w:lang w:val="pt-PT"/>
                      </w:rPr>
                      <w:fldChar w:fldCharType="end"/>
                    </w:r>
                    <w:bookmarkEnd w:id="220"/>
                    <w:r w:rsidRPr="00570A83">
                      <w:rPr>
                        <w:lang w:val="pt-PT"/>
                      </w:rPr>
                      <w:t xml:space="preserve">: Microcontrolador 18F258 da </w:t>
                    </w:r>
                    <w:r w:rsidRPr="006C0D13">
                      <w:rPr>
                        <w:i/>
                        <w:lang w:val="pt-PT"/>
                      </w:rPr>
                      <w:t>Microchip</w:t>
                    </w:r>
                    <w:bookmarkEnd w:id="221"/>
                    <w:bookmarkEnd w:id="222"/>
                    <w:r>
                      <w:rPr>
                        <w:lang w:val="pt-PT"/>
                      </w:rPr>
                      <w:t>.</w:t>
                    </w:r>
                    <w:bookmarkEnd w:id="223"/>
                  </w:p>
                </w:txbxContent>
              </v:textbox>
            </v:shape>
            <v:shape id="_x0000_s1399" type="#_x0000_t75" style="position:absolute;left:3216;top:10614;width:5518;height:2891">
              <v:imagedata r:id="rId173" o:title="figura3"/>
            </v:shape>
            <w10:wrap type="none"/>
            <w10:anchorlock/>
          </v:group>
        </w:pict>
      </w:r>
    </w:p>
    <w:p w:rsidR="006C0D13" w:rsidRDefault="00570A83" w:rsidP="00570A83">
      <w:pPr>
        <w:rPr>
          <w:lang w:val="pt-PT"/>
        </w:rPr>
      </w:pPr>
      <w:r>
        <w:rPr>
          <w:lang w:val="pt-PT"/>
        </w:rPr>
        <w:t xml:space="preserve">Antes de iniciar o desenvolvimento da placa de circuito impresso, foi montado um pequeno </w:t>
      </w:r>
      <w:r w:rsidRPr="006C0D13">
        <w:rPr>
          <w:i/>
          <w:lang w:val="pt-PT"/>
        </w:rPr>
        <w:t>setup</w:t>
      </w:r>
      <w:r>
        <w:rPr>
          <w:lang w:val="pt-PT"/>
        </w:rPr>
        <w:t xml:space="preserve"> em placa branca, de modo a poder validar o funcionamento dos </w:t>
      </w:r>
      <w:r w:rsidR="006F182F">
        <w:rPr>
          <w:lang w:val="pt-PT"/>
        </w:rPr>
        <w:t>componentes em conjunto com um sensor</w:t>
      </w:r>
      <w:r>
        <w:rPr>
          <w:lang w:val="pt-PT"/>
        </w:rPr>
        <w:t>. Nesta montagem, o microcontrolador adquiria a tensão analógica de um sensor e enviava o valor da distância através da porta s</w:t>
      </w:r>
      <w:r w:rsidR="004B496C">
        <w:rPr>
          <w:lang w:val="pt-PT"/>
        </w:rPr>
        <w:t>é</w:t>
      </w:r>
      <w:r w:rsidR="006C0D13">
        <w:rPr>
          <w:lang w:val="pt-PT"/>
        </w:rPr>
        <w:t>rie para o computador.</w:t>
      </w:r>
    </w:p>
    <w:p w:rsidR="00230ED3" w:rsidRDefault="00570A83" w:rsidP="00570A83">
      <w:pPr>
        <w:rPr>
          <w:lang w:val="pt-PT"/>
        </w:rPr>
      </w:pPr>
      <w:r>
        <w:rPr>
          <w:lang w:val="pt-PT"/>
        </w:rPr>
        <w:t>Mais tarde foram utilizados três sensores para verificar como funciona</w:t>
      </w:r>
      <w:r w:rsidR="006F182F">
        <w:rPr>
          <w:lang w:val="pt-PT"/>
        </w:rPr>
        <w:t>vam</w:t>
      </w:r>
      <w:r>
        <w:rPr>
          <w:lang w:val="pt-PT"/>
        </w:rPr>
        <w:t xml:space="preserve"> em conjunto. Verificou-se que os sensores, a funcionar em modo livre, interferiam entre si o que tornava os dados de distância inutilizáveis. Este problema é intrínseco ao modo de funcionamento do sensor. O seu </w:t>
      </w:r>
      <w:r w:rsidR="006C0D13">
        <w:rPr>
          <w:lang w:val="pt-PT"/>
        </w:rPr>
        <w:t xml:space="preserve">modo de </w:t>
      </w:r>
      <w:r>
        <w:rPr>
          <w:lang w:val="pt-PT"/>
        </w:rPr>
        <w:t xml:space="preserve">funcionamento pode ser dividido em 3 etapas. Na primeira </w:t>
      </w:r>
      <w:r w:rsidR="006C0D13">
        <w:rPr>
          <w:lang w:val="pt-PT"/>
        </w:rPr>
        <w:t>etapa</w:t>
      </w:r>
      <w:r>
        <w:rPr>
          <w:lang w:val="pt-PT"/>
        </w:rPr>
        <w:t xml:space="preserve"> funciona como emissor, emitindo um feixe de ultra-sons</w:t>
      </w:r>
      <w:r w:rsidR="006C0D13">
        <w:rPr>
          <w:lang w:val="pt-PT"/>
        </w:rPr>
        <w:t>.</w:t>
      </w:r>
      <w:r>
        <w:rPr>
          <w:lang w:val="pt-PT"/>
        </w:rPr>
        <w:t xml:space="preserve"> </w:t>
      </w:r>
      <w:r w:rsidR="006C0D13">
        <w:rPr>
          <w:lang w:val="pt-PT"/>
        </w:rPr>
        <w:t>N</w:t>
      </w:r>
      <w:r>
        <w:rPr>
          <w:lang w:val="pt-PT"/>
        </w:rPr>
        <w:t xml:space="preserve">a segunda, funciona como receptor e fica </w:t>
      </w:r>
      <w:r w:rsidR="00E84093">
        <w:rPr>
          <w:lang w:val="pt-PT"/>
        </w:rPr>
        <w:t xml:space="preserve">à </w:t>
      </w:r>
      <w:r>
        <w:rPr>
          <w:lang w:val="pt-PT"/>
        </w:rPr>
        <w:t xml:space="preserve">espera </w:t>
      </w:r>
      <w:r w:rsidR="00E84093">
        <w:rPr>
          <w:lang w:val="pt-PT"/>
        </w:rPr>
        <w:t>do</w:t>
      </w:r>
      <w:r>
        <w:rPr>
          <w:lang w:val="pt-PT"/>
        </w:rPr>
        <w:t xml:space="preserve"> sinal que será possivelmente reflectido num obstáculo</w:t>
      </w:r>
      <w:r w:rsidR="006C0D13">
        <w:rPr>
          <w:lang w:val="pt-PT"/>
        </w:rPr>
        <w:t xml:space="preserve"> Na</w:t>
      </w:r>
      <w:r>
        <w:rPr>
          <w:lang w:val="pt-PT"/>
        </w:rPr>
        <w:t xml:space="preserve"> última fase, depois de detectar o eco do seu sinal utiliza a diferença de tempo entre o envio e a recepção para calcular a </w:t>
      </w:r>
      <w:r w:rsidR="005040DF">
        <w:rPr>
          <w:lang w:val="pt-PT"/>
        </w:rPr>
        <w:t>distância</w:t>
      </w:r>
      <w:r>
        <w:rPr>
          <w:lang w:val="pt-PT"/>
        </w:rPr>
        <w:t xml:space="preserve"> </w:t>
      </w:r>
      <w:r w:rsidR="009F2CAD">
        <w:rPr>
          <w:lang w:val="pt-PT"/>
        </w:rPr>
        <w:t>ao</w:t>
      </w:r>
      <w:r>
        <w:rPr>
          <w:lang w:val="pt-PT"/>
        </w:rPr>
        <w:t xml:space="preserve"> obstáculo reflector. Ao ter vários sensores a funcionar ao mesmo tempo, não é garantido que um sensor receba o eco do </w:t>
      </w:r>
      <w:r w:rsidR="004B496C">
        <w:rPr>
          <w:lang w:val="pt-PT"/>
        </w:rPr>
        <w:t>sinal</w:t>
      </w:r>
      <w:r>
        <w:rPr>
          <w:lang w:val="pt-PT"/>
        </w:rPr>
        <w:t xml:space="preserve"> de ultra-sons que ele próprio enviou, podendo receber o eco do sinal enviado por outros. Este é um problema grave e que invalida os dados de distância obtidos. De modo a evitar este problema, os sensores não podem funcionar em simultâneo, apontados na mesma direcção. Sendo assim, e visto que</w:t>
      </w:r>
      <w:r w:rsidR="006C0D13">
        <w:rPr>
          <w:lang w:val="pt-PT"/>
        </w:rPr>
        <w:t xml:space="preserve"> </w:t>
      </w:r>
      <w:r>
        <w:rPr>
          <w:lang w:val="pt-PT"/>
        </w:rPr>
        <w:t>serão colocados na frente do robô, pelo menos 3 sensores, foi aplicado um modo de funcionamento que permitissem aos sensores funcionar correctamente.</w:t>
      </w:r>
    </w:p>
    <w:p w:rsidR="00BC22CD" w:rsidRPr="00BC22CD" w:rsidRDefault="00570A83" w:rsidP="00C33503">
      <w:pPr>
        <w:pStyle w:val="Cabealho2"/>
        <w:rPr>
          <w:lang w:val="pt-PT"/>
        </w:rPr>
      </w:pPr>
      <w:bookmarkStart w:id="224" w:name="_Toc278716635"/>
      <w:r w:rsidRPr="00081A6C">
        <w:rPr>
          <w:lang w:val="pt-PT"/>
        </w:rPr>
        <w:lastRenderedPageBreak/>
        <w:t>Modo de funcionamento em Série</w:t>
      </w:r>
      <w:bookmarkEnd w:id="224"/>
    </w:p>
    <w:p w:rsidR="00964E1F" w:rsidRPr="0089754E" w:rsidRDefault="00964E1F" w:rsidP="0089754E">
      <w:pPr>
        <w:rPr>
          <w:rStyle w:val="Forte"/>
          <w:b w:val="0"/>
          <w:bCs w:val="0"/>
          <w:lang w:val="pt-PT"/>
        </w:rPr>
      </w:pPr>
      <w:r>
        <w:rPr>
          <w:lang w:val="pt-PT"/>
        </w:rPr>
        <w:t xml:space="preserve">O </w:t>
      </w:r>
      <w:r w:rsidR="009A3F6F">
        <w:rPr>
          <w:lang w:val="pt-PT"/>
        </w:rPr>
        <w:t>modo</w:t>
      </w:r>
      <w:r>
        <w:rPr>
          <w:lang w:val="pt-PT"/>
        </w:rPr>
        <w:t xml:space="preserve"> de funcionamento aplicado </w:t>
      </w:r>
      <w:r w:rsidR="009A3F6F">
        <w:rPr>
          <w:lang w:val="pt-PT"/>
        </w:rPr>
        <w:t xml:space="preserve">para </w:t>
      </w:r>
      <w:r>
        <w:rPr>
          <w:lang w:val="pt-PT"/>
        </w:rPr>
        <w:t>evitar interferência entre os sensores é descrito pelo fabricante e designa-se po</w:t>
      </w:r>
      <w:r>
        <w:rPr>
          <w:rFonts w:cstheme="minorHAnsi"/>
          <w:lang w:val="pt-PT"/>
        </w:rPr>
        <w:t>r</w:t>
      </w:r>
      <w:r w:rsidRPr="00A26E4D">
        <w:rPr>
          <w:rFonts w:cstheme="minorHAnsi"/>
          <w:lang w:val="pt-PT"/>
        </w:rPr>
        <w:t xml:space="preserve"> </w:t>
      </w:r>
      <w:r w:rsidR="00316E8B">
        <w:rPr>
          <w:rFonts w:cstheme="minorHAnsi"/>
          <w:lang w:val="pt-PT"/>
        </w:rPr>
        <w:t>“</w:t>
      </w:r>
      <w:r w:rsidRPr="00964E1F">
        <w:rPr>
          <w:rStyle w:val="Forte"/>
          <w:rFonts w:cstheme="minorHAnsi"/>
          <w:b w:val="0"/>
          <w:i/>
          <w:color w:val="0B0000"/>
          <w:lang w:val="pt-PT"/>
        </w:rPr>
        <w:t>Daisy Chaining with Constantly Looping</w:t>
      </w:r>
      <w:r w:rsidR="00316E8B">
        <w:rPr>
          <w:rStyle w:val="Forte"/>
          <w:rFonts w:cstheme="minorHAnsi"/>
          <w:b w:val="0"/>
          <w:i/>
          <w:color w:val="0B0000"/>
          <w:lang w:val="pt-PT"/>
        </w:rPr>
        <w:t>”</w:t>
      </w:r>
      <w:r>
        <w:rPr>
          <w:rStyle w:val="Forte"/>
          <w:rFonts w:cstheme="minorHAnsi"/>
          <w:color w:val="0B0000"/>
          <w:lang w:val="pt-PT"/>
        </w:rPr>
        <w:t>.</w:t>
      </w:r>
      <w:r w:rsidR="0089754E" w:rsidRPr="0089754E">
        <w:rPr>
          <w:lang w:val="pt-PT"/>
        </w:rPr>
        <w:t xml:space="preserve"> </w:t>
      </w:r>
      <w:r w:rsidR="0089754E">
        <w:rPr>
          <w:lang w:val="pt-PT"/>
        </w:rPr>
        <w:t xml:space="preserve">Para funcionarem deste modo, os sensores devem ser ligados entre si através dos pinos TX e RX, </w:t>
      </w:r>
      <w:r w:rsidR="00C8500B">
        <w:rPr>
          <w:rStyle w:val="Forte"/>
          <w:rFonts w:cstheme="minorHAnsi"/>
          <w:lang w:val="pt-PT"/>
        </w:rPr>
        <w:fldChar w:fldCharType="begin"/>
      </w:r>
      <w:r w:rsidR="00316E8B">
        <w:rPr>
          <w:rStyle w:val="Forte"/>
          <w:rFonts w:cstheme="minorHAnsi"/>
          <w:color w:val="0B0000"/>
          <w:lang w:val="pt-PT"/>
        </w:rPr>
        <w:instrText xml:space="preserve"> REF _Ref273392711 \h </w:instrText>
      </w:r>
      <w:r w:rsidR="00C8500B">
        <w:rPr>
          <w:rStyle w:val="Forte"/>
          <w:rFonts w:cstheme="minorHAnsi"/>
          <w:lang w:val="pt-PT"/>
        </w:rPr>
      </w:r>
      <w:r w:rsidR="00C8500B">
        <w:rPr>
          <w:rStyle w:val="Forte"/>
          <w:rFonts w:cstheme="minorHAnsi"/>
          <w:lang w:val="pt-PT"/>
        </w:rPr>
        <w:fldChar w:fldCharType="separate"/>
      </w:r>
      <w:r w:rsidR="004D7FCC" w:rsidRPr="00964E1F">
        <w:rPr>
          <w:lang w:val="pt-PT"/>
        </w:rPr>
        <w:t xml:space="preserve">Figura </w:t>
      </w:r>
      <w:r w:rsidR="004D7FCC">
        <w:rPr>
          <w:noProof/>
          <w:lang w:val="pt-PT"/>
        </w:rPr>
        <w:t>3</w:t>
      </w:r>
      <w:r w:rsidR="004D7FCC">
        <w:rPr>
          <w:lang w:val="pt-PT"/>
        </w:rPr>
        <w:t>.</w:t>
      </w:r>
      <w:r w:rsidR="004D7FCC">
        <w:rPr>
          <w:noProof/>
          <w:lang w:val="pt-PT"/>
        </w:rPr>
        <w:t>3</w:t>
      </w:r>
      <w:r w:rsidR="00C8500B">
        <w:rPr>
          <w:rStyle w:val="Forte"/>
          <w:rFonts w:cstheme="minorHAnsi"/>
          <w:lang w:val="pt-PT"/>
        </w:rPr>
        <w:fldChar w:fldCharType="end"/>
      </w:r>
      <w:r w:rsidR="00316E8B">
        <w:rPr>
          <w:rStyle w:val="Forte"/>
          <w:rFonts w:cstheme="minorHAnsi"/>
          <w:lang w:val="pt-PT"/>
        </w:rPr>
        <w:t xml:space="preserve">, </w:t>
      </w:r>
      <w:r w:rsidR="0089754E">
        <w:rPr>
          <w:lang w:val="pt-PT"/>
        </w:rPr>
        <w:t xml:space="preserve">ficando assim a funcionar </w:t>
      </w:r>
      <w:r w:rsidR="00370B2E">
        <w:rPr>
          <w:lang w:val="pt-PT"/>
        </w:rPr>
        <w:t>de modo contínuo e sequencial</w:t>
      </w:r>
      <w:r w:rsidR="0089754E">
        <w:rPr>
          <w:lang w:val="pt-PT"/>
        </w:rPr>
        <w:t>. O último sensor a medir a distância, envia um sinal para o sensor seguinte</w:t>
      </w:r>
      <w:r w:rsidR="00067D6A">
        <w:rPr>
          <w:lang w:val="pt-PT"/>
        </w:rPr>
        <w:t xml:space="preserve"> através do pino TX,</w:t>
      </w:r>
      <w:r w:rsidR="0089754E">
        <w:rPr>
          <w:lang w:val="pt-PT"/>
        </w:rPr>
        <w:t xml:space="preserve"> avisando-o que é a sua vez de adquirir uma distância e assim sucessivamente. A ordem de inicialização (</w:t>
      </w:r>
      <w:r w:rsidR="0089754E" w:rsidRPr="00D02DC1">
        <w:rPr>
          <w:i/>
          <w:lang w:val="pt-PT"/>
        </w:rPr>
        <w:t>kick start</w:t>
      </w:r>
      <w:r w:rsidR="0089754E">
        <w:rPr>
          <w:lang w:val="pt-PT"/>
        </w:rPr>
        <w:t xml:space="preserve">) deste modo de funcionamento deve ser dada externamente, sendo usado um pino do microcontrolador para esse efeito. Essa ordem consiste em levar 5 </w:t>
      </w:r>
      <w:r w:rsidR="00777EE3">
        <w:rPr>
          <w:lang w:val="pt-PT"/>
        </w:rPr>
        <w:t>V</w:t>
      </w:r>
      <w:r w:rsidR="0089754E">
        <w:rPr>
          <w:lang w:val="pt-PT"/>
        </w:rPr>
        <w:t xml:space="preserve"> ao pino RX do primeiro sensor da série durante mais de 20 </w:t>
      </w:r>
      <w:r w:rsidR="005D31F3">
        <w:rPr>
          <w:lang w:val="pt-PT"/>
        </w:rPr>
        <w:t>micro</w:t>
      </w:r>
      <w:r w:rsidR="0089754E">
        <w:rPr>
          <w:lang w:val="pt-PT"/>
        </w:rPr>
        <w:t>segundos</w:t>
      </w:r>
      <w:r w:rsidR="00FB7DF6">
        <w:rPr>
          <w:lang w:val="pt-PT"/>
        </w:rPr>
        <w:t xml:space="preserve"> </w:t>
      </w:r>
      <m:oMath>
        <m:r>
          <w:rPr>
            <w:rFonts w:ascii="Cambria Math" w:hAnsi="Cambria Math"/>
            <w:lang w:val="pt-PT"/>
          </w:rPr>
          <m:t xml:space="preserve">(μs) </m:t>
        </m:r>
      </m:oMath>
      <w:r w:rsidR="0089754E">
        <w:rPr>
          <w:lang w:val="pt-PT"/>
        </w:rPr>
        <w:t>e de seguida retornar o pino do microcontrolador a um estado de alta impedância</w:t>
      </w:r>
      <w:r w:rsidR="009A3F6F">
        <w:rPr>
          <w:lang w:val="pt-PT"/>
        </w:rPr>
        <w:t>,</w:t>
      </w:r>
      <w:r w:rsidR="0089754E">
        <w:rPr>
          <w:lang w:val="pt-PT"/>
        </w:rPr>
        <w:t xml:space="preserve"> definindo-o como</w:t>
      </w:r>
      <w:r w:rsidR="0007655A">
        <w:rPr>
          <w:lang w:val="pt-PT"/>
        </w:rPr>
        <w:t xml:space="preserve"> </w:t>
      </w:r>
      <w:r w:rsidR="0089754E">
        <w:rPr>
          <w:lang w:val="pt-PT"/>
        </w:rPr>
        <w:t>entrada.</w:t>
      </w:r>
    </w:p>
    <w:p w:rsidR="00964E1F" w:rsidRDefault="000468CC" w:rsidP="00964E1F">
      <w:pPr>
        <w:ind w:firstLine="0"/>
        <w:rPr>
          <w:rStyle w:val="Forte"/>
          <w:rFonts w:cstheme="minorHAnsi"/>
          <w:b w:val="0"/>
          <w:color w:val="0B0000"/>
          <w:lang w:val="pt-PT"/>
        </w:rPr>
      </w:pPr>
      <w:r>
        <w:rPr>
          <w:rStyle w:val="Forte"/>
          <w:rFonts w:cstheme="minorHAnsi"/>
          <w:color w:val="0B0000"/>
          <w:lang w:val="pt-PT"/>
        </w:rPr>
      </w:r>
      <w:r>
        <w:rPr>
          <w:rStyle w:val="Forte"/>
          <w:rFonts w:cstheme="minorHAnsi"/>
          <w:color w:val="0B0000"/>
          <w:lang w:val="pt-PT"/>
        </w:rPr>
        <w:pict>
          <v:group id="_x0000_s1406" editas="canvas" style="width:436.7pt;height:206.2pt;mso-position-horizontal-relative:char;mso-position-vertical-relative:line" coordorigin="1701,1665" coordsize="8734,4124">
            <o:lock v:ext="edit" aspectratio="t"/>
            <v:shape id="_x0000_s1405" type="#_x0000_t75" style="position:absolute;left:1701;top:1665;width:8734;height:4124" o:preferrelative="f">
              <v:fill o:detectmouseclick="t"/>
              <v:path o:extrusionok="t" o:connecttype="none"/>
              <o:lock v:ext="edit" text="t"/>
            </v:shape>
            <v:shape id="_x0000_s1407" type="#_x0000_t202" style="position:absolute;left:1701;top:5002;width:8734;height:250" stroked="f">
              <v:textbox style="mso-next-textbox:#_x0000_s1407" inset="0,0,0,0">
                <w:txbxContent>
                  <w:p w:rsidR="00BB3A5D" w:rsidRPr="00964E1F" w:rsidRDefault="00BB3A5D" w:rsidP="00964E1F">
                    <w:pPr>
                      <w:pStyle w:val="Legenda"/>
                      <w:rPr>
                        <w:rFonts w:cstheme="minorHAnsi"/>
                        <w:color w:val="0B0000"/>
                        <w:sz w:val="24"/>
                        <w:lang w:val="pt-PT"/>
                      </w:rPr>
                    </w:pPr>
                    <w:bookmarkStart w:id="225" w:name="_Ref273392711"/>
                    <w:bookmarkStart w:id="226" w:name="_Toc275524187"/>
                    <w:bookmarkStart w:id="227" w:name="_Toc275716848"/>
                    <w:bookmarkStart w:id="228" w:name="_Toc278716917"/>
                    <w:r w:rsidRPr="00964E1F">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3</w:t>
                    </w:r>
                    <w:r>
                      <w:rPr>
                        <w:lang w:val="pt-PT"/>
                      </w:rPr>
                      <w:fldChar w:fldCharType="end"/>
                    </w:r>
                    <w:bookmarkEnd w:id="225"/>
                    <w:r w:rsidRPr="00964E1F">
                      <w:rPr>
                        <w:lang w:val="pt-PT"/>
                      </w:rPr>
                      <w:t xml:space="preserve">: </w:t>
                    </w:r>
                    <w:r>
                      <w:rPr>
                        <w:lang w:val="pt-PT"/>
                      </w:rPr>
                      <w:t xml:space="preserve">Ligação entre sensores para funcionamento </w:t>
                    </w:r>
                    <w:r w:rsidRPr="00964E1F">
                      <w:rPr>
                        <w:lang w:val="pt-PT"/>
                      </w:rPr>
                      <w:t>em série</w:t>
                    </w:r>
                    <w:bookmarkEnd w:id="226"/>
                    <w:bookmarkEnd w:id="227"/>
                    <w:r>
                      <w:rPr>
                        <w:lang w:val="pt-PT"/>
                      </w:rPr>
                      <w:t>. [17]</w:t>
                    </w:r>
                    <w:bookmarkEnd w:id="228"/>
                  </w:p>
                </w:txbxContent>
              </v:textbox>
            </v:shape>
            <v:shape id="_x0000_s1414" type="#_x0000_t75" style="position:absolute;left:2192;top:2032;width:7787;height:2869">
              <v:imagedata r:id="rId174" o:title="figura3"/>
            </v:shape>
            <w10:wrap type="none"/>
            <w10:anchorlock/>
          </v:group>
        </w:pict>
      </w:r>
    </w:p>
    <w:p w:rsidR="007E2A05" w:rsidRDefault="005D31F3" w:rsidP="007E2A05">
      <w:pPr>
        <w:rPr>
          <w:lang w:val="pt-PT"/>
        </w:rPr>
      </w:pPr>
      <w:r>
        <w:rPr>
          <w:lang w:val="pt-PT"/>
        </w:rPr>
        <w:t xml:space="preserve">Este método permite ligar um número ilimitado </w:t>
      </w:r>
      <w:r w:rsidR="009352D4">
        <w:rPr>
          <w:lang w:val="pt-PT"/>
        </w:rPr>
        <w:t>d</w:t>
      </w:r>
      <w:r>
        <w:rPr>
          <w:lang w:val="pt-PT"/>
        </w:rPr>
        <w:t xml:space="preserve">e sensores, sem que </w:t>
      </w:r>
      <w:r w:rsidR="007E2A05">
        <w:rPr>
          <w:lang w:val="pt-PT"/>
        </w:rPr>
        <w:t>exista</w:t>
      </w:r>
      <w:r>
        <w:rPr>
          <w:lang w:val="pt-PT"/>
        </w:rPr>
        <w:t xml:space="preserve"> interferência entre eles. No entanto, e tendo em conta que os sensores funcionam a uma taxa de 20</w:t>
      </w:r>
      <w:r w:rsidR="00F929D9">
        <w:rPr>
          <w:lang w:val="pt-PT"/>
        </w:rPr>
        <w:t xml:space="preserve"> </w:t>
      </w:r>
      <w:r>
        <w:rPr>
          <w:lang w:val="pt-PT"/>
        </w:rPr>
        <w:t>Hz, ou seja, demoram 50</w:t>
      </w:r>
      <w:r w:rsidR="00F929D9">
        <w:rPr>
          <w:lang w:val="pt-PT"/>
        </w:rPr>
        <w:t xml:space="preserve"> </w:t>
      </w:r>
      <w:r>
        <w:rPr>
          <w:lang w:val="pt-PT"/>
        </w:rPr>
        <w:t>ms para obter uma nova medida, quantos mais sensores forem introduzidos na série menor será a taxa de funcionamento de cada um</w:t>
      </w:r>
      <w:r w:rsidR="00F36A77">
        <w:rPr>
          <w:lang w:val="pt-PT"/>
        </w:rPr>
        <w:t>,</w:t>
      </w:r>
      <w:r w:rsidR="00425A7A">
        <w:rPr>
          <w:lang w:val="pt-PT"/>
        </w:rPr>
        <w:t xml:space="preserve"> equação 2</w:t>
      </w:r>
      <w:r w:rsidR="00306EF1">
        <w:rPr>
          <w:lang w:val="pt-PT"/>
        </w:rPr>
        <w:t>.</w:t>
      </w:r>
      <w:r w:rsidR="00F36A77" w:rsidRPr="00F36A77">
        <w:rPr>
          <w:lang w:val="pt-PT"/>
        </w:rPr>
        <w:t xml:space="preserve"> </w:t>
      </w:r>
      <w:r w:rsidR="00F36A77" w:rsidRPr="00D6449F">
        <w:rPr>
          <w:lang w:val="pt-PT"/>
        </w:rPr>
        <w:t xml:space="preserve">Sendo assim terá que haver </w:t>
      </w:r>
      <w:r w:rsidR="00F36A77">
        <w:rPr>
          <w:lang w:val="pt-PT"/>
        </w:rPr>
        <w:t xml:space="preserve">sempre </w:t>
      </w:r>
      <w:r w:rsidR="00F36A77" w:rsidRPr="00D6449F">
        <w:rPr>
          <w:lang w:val="pt-PT"/>
        </w:rPr>
        <w:t>um compromisso entre o número de sensores a utilizar e a taxa de funcionamento dos mesmos.</w:t>
      </w:r>
    </w:p>
    <w:p w:rsidR="00ED54C6" w:rsidRDefault="00ED54C6" w:rsidP="007E2A05">
      <w:pPr>
        <w:rPr>
          <w:lang w:val="pt-PT"/>
        </w:rPr>
      </w:pPr>
    </w:p>
    <w:p w:rsidR="00F36A77" w:rsidRPr="00F36A77" w:rsidRDefault="00782B81" w:rsidP="00F36A77">
      <w:pPr>
        <w:rPr>
          <w:lang w:val="pt-PT"/>
        </w:rPr>
      </w:pPr>
      <w:bookmarkStart w:id="229" w:name="_Ref273984478"/>
      <m:oMathPara>
        <m:oMathParaPr>
          <m:jc m:val="right"/>
        </m:oMathParaPr>
        <m:oMath>
          <m:r>
            <w:rPr>
              <w:rFonts w:ascii="Cambria Math" w:hAnsi="Cambria Math"/>
              <w:lang w:val="pt-PT"/>
            </w:rPr>
            <m:t>Taxa de funcionamento=</m:t>
          </m:r>
          <m:f>
            <m:fPr>
              <m:ctrlPr>
                <w:rPr>
                  <w:rFonts w:ascii="Cambria Math" w:hAnsi="Cambria Math"/>
                  <w:i/>
                  <w:lang w:val="pt-PT"/>
                </w:rPr>
              </m:ctrlPr>
            </m:fPr>
            <m:num>
              <m:r>
                <w:rPr>
                  <w:rFonts w:ascii="Cambria Math" w:hAnsi="Cambria Math"/>
                  <w:lang w:val="pt-PT"/>
                </w:rPr>
                <m:t>20 Hz</m:t>
              </m:r>
            </m:num>
            <m:den>
              <m:r>
                <w:rPr>
                  <w:rFonts w:ascii="Cambria Math" w:hAnsi="Cambria Math"/>
                  <w:lang w:val="pt-PT"/>
                </w:rPr>
                <m:t>nº sensores</m:t>
              </m:r>
            </m:den>
          </m:f>
          <m:r>
            <w:rPr>
              <w:rFonts w:ascii="Cambria Math" w:hAnsi="Cambria Math"/>
              <w:lang w:val="pt-PT"/>
            </w:rPr>
            <m:t xml:space="preserve">       </m:t>
          </m:r>
          <m:r>
            <m:rPr>
              <m:sty m:val="p"/>
            </m:rPr>
            <w:rPr>
              <w:rFonts w:ascii="Cambria Math" w:hAnsi="Cambria Math"/>
              <w:lang w:val="pt-PT"/>
            </w:rPr>
            <m:t xml:space="preserve">                                          ( </m:t>
          </m:r>
          <w:bookmarkEnd w:id="229"/>
          <m:r>
            <m:rPr>
              <m:sty m:val="p"/>
            </m:rPr>
            <w:rPr>
              <w:rFonts w:ascii="Cambria Math" w:hAnsi="Cambria Math"/>
              <w:lang w:val="pt-PT"/>
            </w:rPr>
            <w:fldChar w:fldCharType="begin"/>
          </m:r>
          <m:r>
            <m:rPr>
              <m:sty m:val="p"/>
            </m:rPr>
            <w:rPr>
              <w:rFonts w:ascii="Cambria Math" w:hAnsi="Cambria Math"/>
              <w:lang w:val="pt-PT"/>
            </w:rPr>
            <m:t xml:space="preserve"> SEQ Equação \* ARABIC </m:t>
          </m:r>
          <m:r>
            <m:rPr>
              <m:sty m:val="p"/>
            </m:rPr>
            <w:rPr>
              <w:rFonts w:ascii="Cambria Math" w:hAnsi="Cambria Math"/>
              <w:lang w:val="pt-PT"/>
            </w:rPr>
            <w:fldChar w:fldCharType="separate"/>
          </m:r>
          <m:r>
            <m:rPr>
              <m:sty m:val="p"/>
            </m:rPr>
            <w:rPr>
              <w:rFonts w:ascii="Cambria Math" w:hAnsi="Cambria Math"/>
              <w:noProof/>
              <w:lang w:val="pt-PT"/>
            </w:rPr>
            <m:t>2</m:t>
          </m:r>
          <m:r>
            <m:rPr>
              <m:sty m:val="p"/>
            </m:rPr>
            <w:rPr>
              <w:rFonts w:ascii="Cambria Math" w:hAnsi="Cambria Math"/>
              <w:lang w:val="pt-PT"/>
            </w:rPr>
            <w:fldChar w:fldCharType="end"/>
          </m:r>
          <m:r>
            <m:rPr>
              <m:sty m:val="p"/>
            </m:rPr>
            <w:rPr>
              <w:rFonts w:ascii="Cambria Math" w:hAnsi="Cambria Math"/>
              <w:lang w:val="pt-PT"/>
            </w:rPr>
            <m:t>)</m:t>
          </m:r>
        </m:oMath>
      </m:oMathPara>
    </w:p>
    <w:p w:rsidR="00D6449F" w:rsidRPr="00D6449F" w:rsidRDefault="00D6449F" w:rsidP="00C33503">
      <w:pPr>
        <w:pStyle w:val="Cabealho2"/>
        <w:rPr>
          <w:lang w:val="pt-PT"/>
        </w:rPr>
      </w:pPr>
      <w:bookmarkStart w:id="230" w:name="_Toc278716636"/>
      <w:r>
        <w:rPr>
          <w:lang w:val="pt-PT"/>
        </w:rPr>
        <w:lastRenderedPageBreak/>
        <w:t xml:space="preserve">Placa de ligação e controlo dos Sensores </w:t>
      </w:r>
      <w:r w:rsidR="00737CFB">
        <w:rPr>
          <w:lang w:val="pt-PT"/>
        </w:rPr>
        <w:t xml:space="preserve">de </w:t>
      </w:r>
      <w:r>
        <w:rPr>
          <w:lang w:val="pt-PT"/>
        </w:rPr>
        <w:t>Ultra-sons</w:t>
      </w:r>
      <w:bookmarkEnd w:id="230"/>
    </w:p>
    <w:p w:rsidR="00D6449F" w:rsidRDefault="00D6449F" w:rsidP="00D6449F">
      <w:pPr>
        <w:rPr>
          <w:lang w:val="pt-PT"/>
        </w:rPr>
      </w:pPr>
      <w:r>
        <w:rPr>
          <w:lang w:val="pt-PT"/>
        </w:rPr>
        <w:t>Após validado o conceito em placa branca</w:t>
      </w:r>
      <w:r w:rsidR="00CC5C99">
        <w:rPr>
          <w:lang w:val="pt-PT"/>
        </w:rPr>
        <w:t>,</w:t>
      </w:r>
      <w:r>
        <w:rPr>
          <w:lang w:val="pt-PT"/>
        </w:rPr>
        <w:t xml:space="preserve"> foi desenvolvida uma placa de circuito impresso que permitisse a ligação e o controlo dos sensores ultra-sons.</w:t>
      </w:r>
      <w:r w:rsidR="00122AD5">
        <w:rPr>
          <w:lang w:val="pt-PT"/>
        </w:rPr>
        <w:t xml:space="preserve"> F</w:t>
      </w:r>
      <w:r>
        <w:rPr>
          <w:lang w:val="pt-PT"/>
        </w:rPr>
        <w:t xml:space="preserve">oi desenvolvida de modo a ser compatível com a arquitectura actual, tendo por isso que obedecer a restrições de </w:t>
      </w:r>
      <w:r w:rsidR="00CC5C99">
        <w:rPr>
          <w:lang w:val="pt-PT"/>
        </w:rPr>
        <w:t>dimensão</w:t>
      </w:r>
      <w:r>
        <w:rPr>
          <w:lang w:val="pt-PT"/>
        </w:rPr>
        <w:t xml:space="preserve"> de modo a poder ser integrada na placa mãe, e possuir um conector </w:t>
      </w:r>
      <w:r w:rsidR="00CC5C99">
        <w:rPr>
          <w:lang w:val="pt-PT"/>
        </w:rPr>
        <w:t>adequado</w:t>
      </w:r>
      <w:r>
        <w:rPr>
          <w:lang w:val="pt-PT"/>
        </w:rPr>
        <w:t xml:space="preserve"> para fazer essa ligação. </w:t>
      </w:r>
      <w:r w:rsidR="00695D05">
        <w:rPr>
          <w:lang w:val="pt-PT"/>
        </w:rPr>
        <w:t xml:space="preserve">Os componentes foram organizados de modo a ocupar o menor espaço possível, para poupar material e assim ficar </w:t>
      </w:r>
      <w:r w:rsidR="00122AD5">
        <w:rPr>
          <w:lang w:val="pt-PT"/>
        </w:rPr>
        <w:t xml:space="preserve">mais </w:t>
      </w:r>
      <w:r w:rsidR="00764090">
        <w:rPr>
          <w:lang w:val="pt-PT"/>
        </w:rPr>
        <w:t>económico</w:t>
      </w:r>
      <w:r w:rsidR="00122AD5">
        <w:rPr>
          <w:lang w:val="pt-PT"/>
        </w:rPr>
        <w:t xml:space="preserve"> o fabrico da placa</w:t>
      </w:r>
      <w:r w:rsidR="00695D05">
        <w:rPr>
          <w:lang w:val="pt-PT"/>
        </w:rPr>
        <w:t>.</w:t>
      </w:r>
      <w:r>
        <w:rPr>
          <w:lang w:val="pt-PT"/>
        </w:rPr>
        <w:t xml:space="preserve"> Para além dos componentes necessários à ligação e controlo dos sensores de ultra-sons, foram também incluídos nesta placa, alguns componentes comu</w:t>
      </w:r>
      <w:r w:rsidR="00764090">
        <w:rPr>
          <w:lang w:val="pt-PT"/>
        </w:rPr>
        <w:t>ns a maioria das placas</w:t>
      </w:r>
      <w:r>
        <w:rPr>
          <w:lang w:val="pt-PT"/>
        </w:rPr>
        <w:t>:</w:t>
      </w:r>
    </w:p>
    <w:p w:rsidR="00D6449F" w:rsidRPr="00D6449F" w:rsidRDefault="00D6449F" w:rsidP="00D6449F">
      <w:pPr>
        <w:pStyle w:val="PargrafodaLista"/>
        <w:numPr>
          <w:ilvl w:val="0"/>
          <w:numId w:val="17"/>
        </w:numPr>
        <w:rPr>
          <w:lang w:val="pt-PT"/>
        </w:rPr>
      </w:pPr>
      <w:r w:rsidRPr="00D6449F">
        <w:rPr>
          <w:lang w:val="pt-PT"/>
        </w:rPr>
        <w:t xml:space="preserve">Regulador de tensão </w:t>
      </w:r>
      <w:r w:rsidRPr="006D0F1A">
        <w:rPr>
          <w:i/>
          <w:lang w:val="pt-PT"/>
        </w:rPr>
        <w:t>LM317</w:t>
      </w:r>
      <w:r w:rsidRPr="00D6449F">
        <w:rPr>
          <w:lang w:val="pt-PT"/>
        </w:rPr>
        <w:t xml:space="preserve">, para converter 12 </w:t>
      </w:r>
      <w:r w:rsidR="00BB77F3">
        <w:rPr>
          <w:lang w:val="pt-PT"/>
        </w:rPr>
        <w:t xml:space="preserve">V </w:t>
      </w:r>
      <w:r w:rsidRPr="00D6449F">
        <w:rPr>
          <w:lang w:val="pt-PT"/>
        </w:rPr>
        <w:t xml:space="preserve">para 5 </w:t>
      </w:r>
      <w:r w:rsidR="00BB77F3">
        <w:rPr>
          <w:lang w:val="pt-PT"/>
        </w:rPr>
        <w:t>V</w:t>
      </w:r>
      <w:r w:rsidR="004A7DF5">
        <w:rPr>
          <w:lang w:val="pt-PT"/>
        </w:rPr>
        <w:t>;</w:t>
      </w:r>
    </w:p>
    <w:p w:rsidR="00D6449F" w:rsidRPr="00D6449F" w:rsidRDefault="00D6449F" w:rsidP="00D6449F">
      <w:pPr>
        <w:pStyle w:val="PargrafodaLista"/>
        <w:numPr>
          <w:ilvl w:val="0"/>
          <w:numId w:val="17"/>
        </w:numPr>
        <w:rPr>
          <w:lang w:val="pt-PT"/>
        </w:rPr>
      </w:pPr>
      <w:r w:rsidRPr="00D6449F">
        <w:rPr>
          <w:lang w:val="pt-PT"/>
        </w:rPr>
        <w:t xml:space="preserve">Potenciómetro associado ao regulador de tensão (entre o </w:t>
      </w:r>
      <w:r w:rsidR="00DA20A8">
        <w:rPr>
          <w:lang w:val="pt-PT"/>
        </w:rPr>
        <w:t>“</w:t>
      </w:r>
      <w:r w:rsidRPr="00DA20A8">
        <w:rPr>
          <w:i/>
          <w:lang w:val="pt-PT"/>
        </w:rPr>
        <w:t>Vout</w:t>
      </w:r>
      <w:r w:rsidR="00DA20A8">
        <w:rPr>
          <w:i/>
          <w:lang w:val="pt-PT"/>
        </w:rPr>
        <w:t>”</w:t>
      </w:r>
      <w:r w:rsidRPr="00D6449F">
        <w:rPr>
          <w:lang w:val="pt-PT"/>
        </w:rPr>
        <w:t xml:space="preserve"> e o </w:t>
      </w:r>
      <w:r w:rsidR="00DA20A8">
        <w:rPr>
          <w:lang w:val="pt-PT"/>
        </w:rPr>
        <w:t>“</w:t>
      </w:r>
      <w:r w:rsidRPr="00DA20A8">
        <w:rPr>
          <w:i/>
          <w:lang w:val="pt-PT"/>
        </w:rPr>
        <w:t>Adjust</w:t>
      </w:r>
      <w:r w:rsidR="00DA20A8">
        <w:rPr>
          <w:i/>
          <w:lang w:val="pt-PT"/>
        </w:rPr>
        <w:t>”</w:t>
      </w:r>
      <w:r w:rsidRPr="00D6449F">
        <w:rPr>
          <w:lang w:val="pt-PT"/>
        </w:rPr>
        <w:t>) para poder variar a tensão de saída do regulador</w:t>
      </w:r>
      <w:r w:rsidR="004A7DF5">
        <w:rPr>
          <w:lang w:val="pt-PT"/>
        </w:rPr>
        <w:t>;</w:t>
      </w:r>
    </w:p>
    <w:p w:rsidR="00D6449F" w:rsidRDefault="00D6449F" w:rsidP="00D6449F">
      <w:pPr>
        <w:pStyle w:val="PargrafodaLista"/>
        <w:numPr>
          <w:ilvl w:val="0"/>
          <w:numId w:val="17"/>
        </w:numPr>
        <w:rPr>
          <w:lang w:val="pt-PT"/>
        </w:rPr>
      </w:pPr>
      <w:r w:rsidRPr="00D6449F">
        <w:rPr>
          <w:lang w:val="pt-PT"/>
        </w:rPr>
        <w:t xml:space="preserve">Botão para efectuar </w:t>
      </w:r>
      <w:r w:rsidRPr="00053AEC">
        <w:rPr>
          <w:i/>
          <w:lang w:val="pt-PT"/>
        </w:rPr>
        <w:t>reset</w:t>
      </w:r>
      <w:r w:rsidRPr="00D6449F">
        <w:rPr>
          <w:lang w:val="pt-PT"/>
        </w:rPr>
        <w:t xml:space="preserve"> ao microcontrolador</w:t>
      </w:r>
      <w:r w:rsidR="004A7DF5">
        <w:rPr>
          <w:lang w:val="pt-PT"/>
        </w:rPr>
        <w:t>;</w:t>
      </w:r>
    </w:p>
    <w:p w:rsidR="007622B5" w:rsidRPr="007622B5" w:rsidRDefault="002F7088" w:rsidP="007622B5">
      <w:pPr>
        <w:pStyle w:val="PargrafodaLista"/>
        <w:numPr>
          <w:ilvl w:val="0"/>
          <w:numId w:val="17"/>
        </w:numPr>
        <w:rPr>
          <w:lang w:val="pt-PT"/>
        </w:rPr>
      </w:pPr>
      <w:r w:rsidRPr="002F7088">
        <w:rPr>
          <w:i/>
          <w:lang w:val="pt-PT"/>
        </w:rPr>
        <w:t>“LED”</w:t>
      </w:r>
      <w:r w:rsidR="007622B5" w:rsidRPr="00D6449F">
        <w:rPr>
          <w:lang w:val="pt-PT"/>
        </w:rPr>
        <w:t xml:space="preserve"> de indicação do </w:t>
      </w:r>
      <w:r w:rsidR="007622B5" w:rsidRPr="00053AEC">
        <w:rPr>
          <w:i/>
          <w:lang w:val="pt-PT"/>
        </w:rPr>
        <w:t>reset</w:t>
      </w:r>
      <w:r w:rsidR="007622B5" w:rsidRPr="00D6449F">
        <w:rPr>
          <w:lang w:val="pt-PT"/>
        </w:rPr>
        <w:t xml:space="preserve"> </w:t>
      </w:r>
      <w:r w:rsidR="007622B5">
        <w:rPr>
          <w:lang w:val="pt-PT"/>
        </w:rPr>
        <w:t>feito a</w:t>
      </w:r>
      <w:r w:rsidR="007622B5" w:rsidRPr="00D6449F">
        <w:rPr>
          <w:lang w:val="pt-PT"/>
        </w:rPr>
        <w:t>o microcontrolador</w:t>
      </w:r>
      <w:r w:rsidR="004A7DF5">
        <w:rPr>
          <w:lang w:val="pt-PT"/>
        </w:rPr>
        <w:t>;</w:t>
      </w:r>
    </w:p>
    <w:p w:rsidR="00D6449F" w:rsidRPr="00D6449F" w:rsidRDefault="002F7088" w:rsidP="00D6449F">
      <w:pPr>
        <w:pStyle w:val="PargrafodaLista"/>
        <w:numPr>
          <w:ilvl w:val="0"/>
          <w:numId w:val="17"/>
        </w:numPr>
        <w:rPr>
          <w:lang w:val="pt-PT"/>
        </w:rPr>
      </w:pPr>
      <w:r>
        <w:rPr>
          <w:lang w:val="pt-PT"/>
        </w:rPr>
        <w:t>“</w:t>
      </w:r>
      <w:r w:rsidRPr="002F7088">
        <w:rPr>
          <w:i/>
          <w:lang w:val="pt-PT"/>
        </w:rPr>
        <w:t>LEDS</w:t>
      </w:r>
      <w:r>
        <w:rPr>
          <w:lang w:val="pt-PT"/>
        </w:rPr>
        <w:t>”</w:t>
      </w:r>
      <w:r w:rsidR="00D6449F" w:rsidRPr="00D6449F">
        <w:rPr>
          <w:lang w:val="pt-PT"/>
        </w:rPr>
        <w:t xml:space="preserve"> de sinalização da presença de 5 e 12 </w:t>
      </w:r>
      <w:r w:rsidR="00777EE3">
        <w:rPr>
          <w:lang w:val="pt-PT"/>
        </w:rPr>
        <w:t>V</w:t>
      </w:r>
      <w:r w:rsidR="004A7DF5">
        <w:rPr>
          <w:lang w:val="pt-PT"/>
        </w:rPr>
        <w:t>;</w:t>
      </w:r>
    </w:p>
    <w:p w:rsidR="00D6449F" w:rsidRPr="00D6449F" w:rsidRDefault="00D6449F" w:rsidP="00D6449F">
      <w:pPr>
        <w:pStyle w:val="PargrafodaLista"/>
        <w:numPr>
          <w:ilvl w:val="0"/>
          <w:numId w:val="17"/>
        </w:numPr>
        <w:rPr>
          <w:lang w:val="pt-PT"/>
        </w:rPr>
      </w:pPr>
      <w:r w:rsidRPr="00D6449F">
        <w:rPr>
          <w:lang w:val="pt-PT"/>
        </w:rPr>
        <w:t xml:space="preserve">Conector </w:t>
      </w:r>
      <w:r w:rsidR="00DA20A8">
        <w:rPr>
          <w:lang w:val="pt-PT"/>
        </w:rPr>
        <w:t>“</w:t>
      </w:r>
      <w:r w:rsidR="00614797">
        <w:rPr>
          <w:lang w:val="pt-PT"/>
        </w:rPr>
        <w:t>M</w:t>
      </w:r>
      <w:r w:rsidRPr="006D0F1A">
        <w:rPr>
          <w:i/>
          <w:lang w:val="pt-PT"/>
        </w:rPr>
        <w:t>olex</w:t>
      </w:r>
      <w:r w:rsidR="00DA20A8">
        <w:rPr>
          <w:i/>
          <w:lang w:val="pt-PT"/>
        </w:rPr>
        <w:t>”</w:t>
      </w:r>
      <w:r w:rsidRPr="00D6449F">
        <w:rPr>
          <w:lang w:val="pt-PT"/>
        </w:rPr>
        <w:t xml:space="preserve"> de 2 pinos para alimentação externa da placa, alternativa a alimentação através da placa mãe</w:t>
      </w:r>
      <w:r w:rsidR="004A7DF5">
        <w:rPr>
          <w:lang w:val="pt-PT"/>
        </w:rPr>
        <w:t>.</w:t>
      </w:r>
    </w:p>
    <w:p w:rsidR="00737CFB" w:rsidRDefault="006D0F1A" w:rsidP="00737CFB">
      <w:pPr>
        <w:rPr>
          <w:lang w:val="pt-PT"/>
        </w:rPr>
      </w:pPr>
      <w:r w:rsidRPr="006D0F1A">
        <w:rPr>
          <w:lang w:val="pt-PT"/>
        </w:rPr>
        <w:t xml:space="preserve">Para efectuar a ligação dos sensores à placa, foram escolhidos conectores de 10 pinos. Apesar de os sensores possuírem apenas 7 vias, estes conectores eram os mais adequados pois os encaixes permitem a utilização de </w:t>
      </w:r>
      <w:r w:rsidR="00DA20A8">
        <w:rPr>
          <w:lang w:val="pt-PT"/>
        </w:rPr>
        <w:t>“</w:t>
      </w:r>
      <w:r w:rsidRPr="006D0F1A">
        <w:rPr>
          <w:i/>
          <w:lang w:val="pt-PT"/>
        </w:rPr>
        <w:t>flat cable</w:t>
      </w:r>
      <w:r w:rsidR="00DA20A8">
        <w:rPr>
          <w:i/>
          <w:lang w:val="pt-PT"/>
        </w:rPr>
        <w:t>”</w:t>
      </w:r>
      <w:r w:rsidRPr="006D0F1A">
        <w:rPr>
          <w:lang w:val="pt-PT"/>
        </w:rPr>
        <w:t xml:space="preserve">, que vai ser utilizado na ligação. Optou-se por incluir apenas cinco conectores na placa pois corresponde ao número máximo de entradas analógicas presentes no microcontrolador. Esta limitação de entradas podia ser ultrapassada com a utilização de um </w:t>
      </w:r>
      <w:r w:rsidR="00DA20A8">
        <w:rPr>
          <w:lang w:val="pt-PT"/>
        </w:rPr>
        <w:t>“</w:t>
      </w:r>
      <w:r w:rsidR="001344B4">
        <w:rPr>
          <w:i/>
          <w:lang w:val="pt-PT"/>
        </w:rPr>
        <w:t>M</w:t>
      </w:r>
      <w:r w:rsidRPr="006D0F1A">
        <w:rPr>
          <w:i/>
          <w:lang w:val="pt-PT"/>
        </w:rPr>
        <w:t>ultiplexer</w:t>
      </w:r>
      <w:r w:rsidR="00DA20A8">
        <w:rPr>
          <w:i/>
          <w:lang w:val="pt-PT"/>
        </w:rPr>
        <w:t>”</w:t>
      </w:r>
      <w:r w:rsidRPr="006D0F1A">
        <w:rPr>
          <w:lang w:val="pt-PT"/>
        </w:rPr>
        <w:t>, mas optou-se por não complicar desnecessariamente a placa, pois a utilização de mais do que 5 sensores é pouco provável.</w:t>
      </w:r>
      <w:r w:rsidR="007C01EF">
        <w:rPr>
          <w:lang w:val="pt-PT"/>
        </w:rPr>
        <w:t xml:space="preserve"> Existe ainda a possibilidade de ligação de sensores mais simples de infravermelhos na placa de ligação dos sensores, que </w:t>
      </w:r>
      <w:r w:rsidR="005276C3">
        <w:rPr>
          <w:lang w:val="pt-PT"/>
        </w:rPr>
        <w:t xml:space="preserve">introduzida </w:t>
      </w:r>
      <w:r w:rsidR="00B82512">
        <w:rPr>
          <w:lang w:val="pt-PT"/>
        </w:rPr>
        <w:t>na substituição da electrónica</w:t>
      </w:r>
      <w:r w:rsidR="007C01EF">
        <w:rPr>
          <w:lang w:val="pt-PT"/>
        </w:rPr>
        <w:t>.</w:t>
      </w:r>
    </w:p>
    <w:p w:rsidR="00737CFB" w:rsidRDefault="007C01EF" w:rsidP="007C01EF">
      <w:pPr>
        <w:rPr>
          <w:noProof/>
          <w:lang w:val="pt-PT" w:eastAsia="pt-PT" w:bidi="ar-SA"/>
        </w:rPr>
      </w:pPr>
      <w:r>
        <w:rPr>
          <w:lang w:val="pt-PT"/>
        </w:rPr>
        <w:t xml:space="preserve">O </w:t>
      </w:r>
      <w:r w:rsidR="00737CFB">
        <w:rPr>
          <w:lang w:val="pt-PT"/>
        </w:rPr>
        <w:t xml:space="preserve">esquema eléctrico, </w:t>
      </w:r>
      <w:r w:rsidR="00C8500B">
        <w:rPr>
          <w:lang w:val="pt-PT"/>
        </w:rPr>
        <w:fldChar w:fldCharType="begin"/>
      </w:r>
      <w:r w:rsidR="00DA20A8">
        <w:rPr>
          <w:lang w:val="pt-PT"/>
        </w:rPr>
        <w:instrText xml:space="preserve"> REF _Ref275264631 \h </w:instrText>
      </w:r>
      <w:r w:rsidR="00C8500B">
        <w:rPr>
          <w:lang w:val="pt-PT"/>
        </w:rPr>
      </w:r>
      <w:r w:rsidR="00C8500B">
        <w:rPr>
          <w:lang w:val="pt-PT"/>
        </w:rPr>
        <w:fldChar w:fldCharType="separate"/>
      </w:r>
      <w:r w:rsidR="004D7FCC" w:rsidRPr="00737CFB">
        <w:rPr>
          <w:lang w:val="pt-PT"/>
        </w:rPr>
        <w:t xml:space="preserve">Figura </w:t>
      </w:r>
      <w:r w:rsidR="004D7FCC">
        <w:rPr>
          <w:noProof/>
          <w:lang w:val="pt-PT"/>
        </w:rPr>
        <w:t>3</w:t>
      </w:r>
      <w:r w:rsidR="004D7FCC">
        <w:rPr>
          <w:lang w:val="pt-PT"/>
        </w:rPr>
        <w:t>.</w:t>
      </w:r>
      <w:r w:rsidR="004D7FCC">
        <w:rPr>
          <w:noProof/>
          <w:lang w:val="pt-PT"/>
        </w:rPr>
        <w:t>4</w:t>
      </w:r>
      <w:r w:rsidR="00C8500B">
        <w:rPr>
          <w:lang w:val="pt-PT"/>
        </w:rPr>
        <w:fldChar w:fldCharType="end"/>
      </w:r>
      <w:r w:rsidR="00737CFB">
        <w:rPr>
          <w:lang w:val="pt-PT"/>
        </w:rPr>
        <w:t xml:space="preserve">, e o </w:t>
      </w:r>
      <w:r>
        <w:rPr>
          <w:lang w:val="pt-PT"/>
        </w:rPr>
        <w:t>desenho d</w:t>
      </w:r>
      <w:r w:rsidR="00737CFB">
        <w:rPr>
          <w:lang w:val="pt-PT"/>
        </w:rPr>
        <w:t xml:space="preserve">o PCB </w:t>
      </w:r>
      <w:r w:rsidR="002405E2">
        <w:rPr>
          <w:lang w:val="pt-PT"/>
        </w:rPr>
        <w:t>(“</w:t>
      </w:r>
      <w:r w:rsidR="002405E2" w:rsidRPr="002405E2">
        <w:rPr>
          <w:i/>
          <w:lang w:val="pt-PT"/>
        </w:rPr>
        <w:t>Printed Circuit Board</w:t>
      </w:r>
      <w:r w:rsidR="002405E2">
        <w:rPr>
          <w:i/>
          <w:lang w:val="pt-PT"/>
        </w:rPr>
        <w:t>”</w:t>
      </w:r>
      <w:r w:rsidR="002405E2">
        <w:rPr>
          <w:lang w:val="pt-PT"/>
        </w:rPr>
        <w:t xml:space="preserve">) </w:t>
      </w:r>
      <w:r w:rsidR="00737CFB">
        <w:rPr>
          <w:lang w:val="pt-PT"/>
        </w:rPr>
        <w:t>da</w:t>
      </w:r>
      <w:r>
        <w:rPr>
          <w:lang w:val="pt-PT"/>
        </w:rPr>
        <w:t xml:space="preserve"> placa f</w:t>
      </w:r>
      <w:r w:rsidR="00737CFB">
        <w:rPr>
          <w:lang w:val="pt-PT"/>
        </w:rPr>
        <w:t>oram ambos efectuados</w:t>
      </w:r>
      <w:r>
        <w:rPr>
          <w:lang w:val="pt-PT"/>
        </w:rPr>
        <w:t xml:space="preserve"> no software </w:t>
      </w:r>
      <w:r w:rsidRPr="007C01EF">
        <w:rPr>
          <w:i/>
          <w:lang w:val="pt-PT"/>
        </w:rPr>
        <w:t>Eagle</w:t>
      </w:r>
      <w:r w:rsidR="00F10D28">
        <w:rPr>
          <w:i/>
          <w:lang w:val="pt-PT"/>
        </w:rPr>
        <w:t>.</w:t>
      </w:r>
      <w:r>
        <w:rPr>
          <w:lang w:val="pt-PT"/>
        </w:rPr>
        <w:t xml:space="preserve"> </w:t>
      </w:r>
      <w:r w:rsidR="00F10D28">
        <w:rPr>
          <w:lang w:val="pt-PT"/>
        </w:rPr>
        <w:t>D</w:t>
      </w:r>
      <w:r>
        <w:rPr>
          <w:lang w:val="pt-PT"/>
        </w:rPr>
        <w:t xml:space="preserve">evido </w:t>
      </w:r>
      <w:r w:rsidR="00015533">
        <w:rPr>
          <w:lang w:val="pt-PT"/>
        </w:rPr>
        <w:t>à</w:t>
      </w:r>
      <w:r>
        <w:rPr>
          <w:lang w:val="pt-PT"/>
        </w:rPr>
        <w:t xml:space="preserve"> quantidade de componentes </w:t>
      </w:r>
      <w:r w:rsidR="00F10D28">
        <w:rPr>
          <w:lang w:val="pt-PT"/>
        </w:rPr>
        <w:t>e de ligações</w:t>
      </w:r>
      <w:r w:rsidR="00737CFB">
        <w:rPr>
          <w:lang w:val="pt-PT"/>
        </w:rPr>
        <w:t xml:space="preserve"> </w:t>
      </w:r>
      <w:r w:rsidR="00F10D28">
        <w:rPr>
          <w:lang w:val="pt-PT"/>
        </w:rPr>
        <w:t xml:space="preserve">foi necessário recorrer a </w:t>
      </w:r>
      <w:r>
        <w:rPr>
          <w:lang w:val="pt-PT"/>
        </w:rPr>
        <w:t xml:space="preserve">duas camadas de circuitos, </w:t>
      </w:r>
      <w:r w:rsidR="00C8500B">
        <w:rPr>
          <w:lang w:val="pt-PT"/>
        </w:rPr>
        <w:fldChar w:fldCharType="begin"/>
      </w:r>
      <w:r>
        <w:rPr>
          <w:lang w:val="pt-PT"/>
        </w:rPr>
        <w:instrText xml:space="preserve"> REF _Ref273395318 \h </w:instrText>
      </w:r>
      <w:r w:rsidR="00C8500B">
        <w:rPr>
          <w:lang w:val="pt-PT"/>
        </w:rPr>
      </w:r>
      <w:r w:rsidR="00C8500B">
        <w:rPr>
          <w:lang w:val="pt-PT"/>
        </w:rPr>
        <w:fldChar w:fldCharType="separate"/>
      </w:r>
      <w:r w:rsidR="004D7FCC" w:rsidRPr="007C01EF">
        <w:rPr>
          <w:lang w:val="pt-PT"/>
        </w:rPr>
        <w:t xml:space="preserve">Figura </w:t>
      </w:r>
      <w:r w:rsidR="004D7FCC">
        <w:rPr>
          <w:noProof/>
          <w:lang w:val="pt-PT"/>
        </w:rPr>
        <w:t>3</w:t>
      </w:r>
      <w:r w:rsidR="004D7FCC">
        <w:rPr>
          <w:lang w:val="pt-PT"/>
        </w:rPr>
        <w:t>.</w:t>
      </w:r>
      <w:r w:rsidR="004D7FCC">
        <w:rPr>
          <w:noProof/>
          <w:lang w:val="pt-PT"/>
        </w:rPr>
        <w:t>5</w:t>
      </w:r>
      <w:r w:rsidR="00C8500B">
        <w:rPr>
          <w:lang w:val="pt-PT"/>
        </w:rPr>
        <w:fldChar w:fldCharType="end"/>
      </w:r>
      <w:r>
        <w:rPr>
          <w:lang w:val="pt-PT"/>
        </w:rPr>
        <w:t>.</w:t>
      </w:r>
    </w:p>
    <w:p w:rsidR="007C01EF" w:rsidRDefault="000468CC" w:rsidP="00DA20A8">
      <w:pPr>
        <w:ind w:firstLine="0"/>
        <w:rPr>
          <w:noProof/>
          <w:lang w:val="pt-PT" w:eastAsia="pt-PT" w:bidi="ar-SA"/>
        </w:rPr>
      </w:pPr>
      <w:r>
        <w:rPr>
          <w:lang w:val="pt-PT"/>
        </w:rPr>
      </w:r>
      <w:r>
        <w:rPr>
          <w:lang w:val="pt-PT"/>
        </w:rPr>
        <w:pict>
          <v:group id="_x0000_s1515" editas="canvas" style="width:437.65pt;height:294.7pt;mso-position-horizontal-relative:char;mso-position-vertical-relative:line" coordorigin="1701,2082" coordsize="8753,5894">
            <o:lock v:ext="edit" aspectratio="t"/>
            <v:shape id="_x0000_s1516" type="#_x0000_t75" style="position:absolute;left:1701;top:2082;width:8753;height:5894" o:preferrelative="f">
              <v:fill o:detectmouseclick="t"/>
              <v:path o:extrusionok="t" o:connecttype="none"/>
              <o:lock v:ext="edit" text="t"/>
            </v:shape>
            <v:shape id="_x0000_s1526" type="#_x0000_t202" style="position:absolute;left:1701;top:7230;width:8753;height:331" stroked="f">
              <v:textbox style="mso-next-textbox:#_x0000_s1526" inset="0,0,0,0">
                <w:txbxContent>
                  <w:p w:rsidR="00BB3A5D" w:rsidRPr="00737CFB" w:rsidRDefault="00BB3A5D" w:rsidP="00737CFB">
                    <w:pPr>
                      <w:pStyle w:val="Legenda"/>
                      <w:rPr>
                        <w:lang w:val="pt-PT"/>
                      </w:rPr>
                    </w:pPr>
                    <w:bookmarkStart w:id="231" w:name="_Ref275264631"/>
                    <w:bookmarkStart w:id="232" w:name="_Toc275524188"/>
                    <w:bookmarkStart w:id="233" w:name="_Toc275716849"/>
                    <w:bookmarkStart w:id="234" w:name="_Toc278716918"/>
                    <w:r w:rsidRPr="00737CF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4</w:t>
                    </w:r>
                    <w:r>
                      <w:rPr>
                        <w:lang w:val="pt-PT"/>
                      </w:rPr>
                      <w:fldChar w:fldCharType="end"/>
                    </w:r>
                    <w:bookmarkEnd w:id="231"/>
                    <w:r w:rsidRPr="00737CFB">
                      <w:rPr>
                        <w:lang w:val="pt-PT"/>
                      </w:rPr>
                      <w:t xml:space="preserve">: Esquema eléctrico da placa de ligação e controlo dos </w:t>
                    </w:r>
                    <w:r>
                      <w:rPr>
                        <w:lang w:val="pt-PT"/>
                      </w:rPr>
                      <w:t>sensores de u</w:t>
                    </w:r>
                    <w:r w:rsidRPr="00737CFB">
                      <w:rPr>
                        <w:lang w:val="pt-PT"/>
                      </w:rPr>
                      <w:t>ltra</w:t>
                    </w:r>
                    <w:r>
                      <w:rPr>
                        <w:lang w:val="pt-PT"/>
                      </w:rPr>
                      <w:t>-sons</w:t>
                    </w:r>
                    <w:bookmarkEnd w:id="232"/>
                    <w:bookmarkEnd w:id="233"/>
                    <w:r>
                      <w:rPr>
                        <w:lang w:val="pt-PT"/>
                      </w:rPr>
                      <w:t>.</w:t>
                    </w:r>
                    <w:bookmarkEnd w:id="234"/>
                  </w:p>
                </w:txbxContent>
              </v:textbox>
            </v:shape>
            <v:shape id="_x0000_s1796" type="#_x0000_t75" style="position:absolute;left:2216;top:2357;width:7700;height:4549">
              <v:imagedata r:id="rId175" o:title="PlacaUltrasons_v3" croptop="14818f" cropbottom="16457f" cropleft="12357f" cropright="12159f"/>
            </v:shape>
            <w10:wrap type="none"/>
            <w10:anchorlock/>
          </v:group>
        </w:pict>
      </w:r>
    </w:p>
    <w:p w:rsidR="00D6449F" w:rsidRDefault="000468CC">
      <w:pPr>
        <w:spacing w:line="276" w:lineRule="auto"/>
        <w:ind w:firstLine="0"/>
        <w:contextualSpacing w:val="0"/>
        <w:jc w:val="left"/>
        <w:rPr>
          <w:lang w:val="pt-PT"/>
        </w:rPr>
      </w:pPr>
      <w:r>
        <w:rPr>
          <w:lang w:val="pt-PT"/>
        </w:rPr>
      </w:r>
      <w:r>
        <w:rPr>
          <w:lang w:val="pt-PT"/>
        </w:rPr>
        <w:pict>
          <v:group id="_x0000_s1420" editas="canvas" style="width:437.95pt;height:308.35pt;mso-position-horizontal-relative:char;mso-position-vertical-relative:line" coordorigin="1701,2167" coordsize="8759,6167">
            <o:lock v:ext="edit" aspectratio="t"/>
            <v:shape id="_x0000_s1419" type="#_x0000_t75" style="position:absolute;left:1701;top:2167;width:8759;height:6167" o:preferrelative="f">
              <v:fill o:detectmouseclick="t"/>
              <v:path o:extrusionok="t" o:connecttype="none"/>
              <o:lock v:ext="edit" text="t"/>
            </v:shape>
            <v:shape id="_x0000_s1421" type="#_x0000_t202" style="position:absolute;left:1701;top:7392;width:8759;height:513" stroked="f">
              <v:textbox style="mso-next-textbox:#_x0000_s1421" inset="0,0,0,0">
                <w:txbxContent>
                  <w:p w:rsidR="00BB3A5D" w:rsidRDefault="00BB3A5D" w:rsidP="007C01EF">
                    <w:pPr>
                      <w:pStyle w:val="Legenda"/>
                      <w:rPr>
                        <w:lang w:val="pt-PT"/>
                      </w:rPr>
                    </w:pPr>
                    <w:bookmarkStart w:id="235" w:name="_Ref273395318"/>
                    <w:bookmarkStart w:id="236" w:name="_Toc275524189"/>
                    <w:bookmarkStart w:id="237" w:name="_Toc275716850"/>
                    <w:bookmarkStart w:id="238" w:name="_Toc278716919"/>
                    <w:r w:rsidRPr="007C01EF">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5</w:t>
                    </w:r>
                    <w:r>
                      <w:rPr>
                        <w:lang w:val="pt-PT"/>
                      </w:rPr>
                      <w:fldChar w:fldCharType="end"/>
                    </w:r>
                    <w:bookmarkEnd w:id="235"/>
                    <w:r w:rsidRPr="007C01EF">
                      <w:rPr>
                        <w:lang w:val="pt-PT"/>
                      </w:rPr>
                      <w:t xml:space="preserve">: </w:t>
                    </w:r>
                    <w:r>
                      <w:rPr>
                        <w:lang w:val="pt-PT"/>
                      </w:rPr>
                      <w:t>PCB</w:t>
                    </w:r>
                    <w:r w:rsidRPr="007C01EF">
                      <w:rPr>
                        <w:lang w:val="pt-PT"/>
                      </w:rPr>
                      <w:t xml:space="preserve"> da placa de </w:t>
                    </w:r>
                    <w:r>
                      <w:rPr>
                        <w:lang w:val="pt-PT"/>
                      </w:rPr>
                      <w:t>ligação e controlo dos sensores de ultra-sons.</w:t>
                    </w:r>
                    <w:bookmarkEnd w:id="236"/>
                    <w:bookmarkEnd w:id="237"/>
                    <w:bookmarkEnd w:id="238"/>
                    <w:r>
                      <w:rPr>
                        <w:lang w:val="pt-PT"/>
                      </w:rPr>
                      <w:t xml:space="preserve"> </w:t>
                    </w:r>
                  </w:p>
                  <w:p w:rsidR="00BB3A5D" w:rsidRPr="007C01EF" w:rsidRDefault="00BB3A5D" w:rsidP="007C01EF">
                    <w:pPr>
                      <w:pStyle w:val="Legenda"/>
                      <w:rPr>
                        <w:sz w:val="24"/>
                        <w:lang w:val="pt-PT"/>
                      </w:rPr>
                    </w:pPr>
                    <w:r>
                      <w:rPr>
                        <w:lang w:val="pt-PT"/>
                      </w:rPr>
                      <w:t>(a) Camada de cima; (b) Camada de baixo.</w:t>
                    </w:r>
                  </w:p>
                </w:txbxContent>
              </v:textbox>
            </v:shape>
            <v:shape id="_x0000_s1422" type="#_x0000_t75" style="position:absolute;left:2543;top:2560;width:3248;height:4322">
              <v:imagedata r:id="rId176" o:title="figura3"/>
            </v:shape>
            <v:shape id="_x0000_s1423" type="#_x0000_t75" style="position:absolute;left:6029;top:2560;width:3256;height:4322">
              <v:imagedata r:id="rId177" o:title="figura3"/>
            </v:shape>
            <v:shape id="_x0000_s1424" type="#_x0000_t202" style="position:absolute;left:3964;top:6927;width:479;height:381;v-text-anchor:middle" filled="f" stroked="f">
              <v:textbox style="mso-next-textbox:#_x0000_s1424" inset="0,0,0,0">
                <w:txbxContent>
                  <w:p w:rsidR="00BB3A5D" w:rsidRDefault="00BB3A5D" w:rsidP="006D5DCB">
                    <w:pPr>
                      <w:pStyle w:val="Legenda"/>
                    </w:pPr>
                    <w:r>
                      <w:t>(a)</w:t>
                    </w:r>
                  </w:p>
                </w:txbxContent>
              </v:textbox>
            </v:shape>
            <v:shape id="_x0000_s1425" type="#_x0000_t202" style="position:absolute;left:7463;top:6921;width:479;height:381;v-text-anchor:middle" filled="f" stroked="f">
              <v:textbox style="mso-next-textbox:#_x0000_s1425" inset="0,0,0,0">
                <w:txbxContent>
                  <w:p w:rsidR="00BB3A5D" w:rsidRDefault="00BB3A5D" w:rsidP="006D5DCB">
                    <w:pPr>
                      <w:pStyle w:val="Legenda"/>
                    </w:pPr>
                    <w:r>
                      <w:t>(b)</w:t>
                    </w:r>
                  </w:p>
                </w:txbxContent>
              </v:textbox>
            </v:shape>
            <w10:wrap type="none"/>
            <w10:anchorlock/>
          </v:group>
        </w:pict>
      </w:r>
    </w:p>
    <w:p w:rsidR="00EE2D90" w:rsidRDefault="002E614C" w:rsidP="00DC255B">
      <w:pPr>
        <w:rPr>
          <w:noProof/>
          <w:lang w:val="pt-PT" w:eastAsia="pt-PT" w:bidi="ar-SA"/>
        </w:rPr>
      </w:pPr>
      <w:r>
        <w:rPr>
          <w:noProof/>
          <w:lang w:val="pt-PT" w:eastAsia="pt-PT" w:bidi="ar-SA"/>
        </w:rPr>
        <w:t xml:space="preserve">A </w:t>
      </w:r>
      <w:r w:rsidR="00EE2D90" w:rsidRPr="00EF339A">
        <w:rPr>
          <w:noProof/>
          <w:lang w:val="pt-PT" w:eastAsia="pt-PT" w:bidi="ar-SA"/>
        </w:rPr>
        <w:t>placa produzida</w:t>
      </w:r>
      <w:r w:rsidR="00B65C00">
        <w:rPr>
          <w:noProof/>
          <w:lang w:val="pt-PT" w:eastAsia="pt-PT" w:bidi="ar-SA"/>
        </w:rPr>
        <w:t xml:space="preserve">, representada na </w:t>
      </w:r>
      <w:r w:rsidR="00B65C00">
        <w:rPr>
          <w:noProof/>
          <w:lang w:val="pt-PT" w:eastAsia="pt-PT" w:bidi="ar-SA"/>
        </w:rPr>
        <w:fldChar w:fldCharType="begin"/>
      </w:r>
      <w:r w:rsidR="00B65C00">
        <w:rPr>
          <w:noProof/>
          <w:lang w:val="pt-PT" w:eastAsia="pt-PT" w:bidi="ar-SA"/>
        </w:rPr>
        <w:instrText xml:space="preserve"> REF _Ref273396152 \h </w:instrText>
      </w:r>
      <w:r w:rsidR="00B65C00">
        <w:rPr>
          <w:noProof/>
          <w:lang w:val="pt-PT" w:eastAsia="pt-PT" w:bidi="ar-SA"/>
        </w:rPr>
      </w:r>
      <w:r w:rsidR="00B65C00">
        <w:rPr>
          <w:noProof/>
          <w:lang w:val="pt-PT" w:eastAsia="pt-PT" w:bidi="ar-SA"/>
        </w:rPr>
        <w:fldChar w:fldCharType="separate"/>
      </w:r>
      <w:r w:rsidR="004D7FCC" w:rsidRPr="00EE2D90">
        <w:rPr>
          <w:lang w:val="pt-PT"/>
        </w:rPr>
        <w:t xml:space="preserve">Figura </w:t>
      </w:r>
      <w:r w:rsidR="004D7FCC">
        <w:rPr>
          <w:noProof/>
          <w:lang w:val="pt-PT"/>
        </w:rPr>
        <w:t>3</w:t>
      </w:r>
      <w:r w:rsidR="004D7FCC">
        <w:rPr>
          <w:lang w:val="pt-PT"/>
        </w:rPr>
        <w:t>.</w:t>
      </w:r>
      <w:r w:rsidR="004D7FCC">
        <w:rPr>
          <w:noProof/>
          <w:lang w:val="pt-PT"/>
        </w:rPr>
        <w:t>6</w:t>
      </w:r>
      <w:r w:rsidR="00B65C00">
        <w:rPr>
          <w:noProof/>
          <w:lang w:val="pt-PT" w:eastAsia="pt-PT" w:bidi="ar-SA"/>
        </w:rPr>
        <w:fldChar w:fldCharType="end"/>
      </w:r>
      <w:r w:rsidR="00B65C00">
        <w:rPr>
          <w:noProof/>
          <w:lang w:val="pt-PT" w:eastAsia="pt-PT" w:bidi="ar-SA"/>
        </w:rPr>
        <w:t>,</w:t>
      </w:r>
      <w:r w:rsidR="00EE2D90" w:rsidRPr="00EF339A">
        <w:rPr>
          <w:noProof/>
          <w:lang w:val="pt-PT" w:eastAsia="pt-PT" w:bidi="ar-SA"/>
        </w:rPr>
        <w:t xml:space="preserve"> apresenta algumas </w:t>
      </w:r>
      <w:r>
        <w:rPr>
          <w:noProof/>
          <w:lang w:val="pt-PT" w:eastAsia="pt-PT" w:bidi="ar-SA"/>
        </w:rPr>
        <w:t>limitações</w:t>
      </w:r>
      <w:r w:rsidR="00EE2D90" w:rsidRPr="00EF339A">
        <w:rPr>
          <w:noProof/>
          <w:lang w:val="pt-PT" w:eastAsia="pt-PT" w:bidi="ar-SA"/>
        </w:rPr>
        <w:t xml:space="preserve"> </w:t>
      </w:r>
      <w:r>
        <w:rPr>
          <w:noProof/>
          <w:lang w:val="pt-PT" w:eastAsia="pt-PT" w:bidi="ar-SA"/>
        </w:rPr>
        <w:t>de</w:t>
      </w:r>
      <w:r w:rsidR="00EE2D90" w:rsidRPr="00EF339A">
        <w:rPr>
          <w:noProof/>
          <w:lang w:val="pt-PT" w:eastAsia="pt-PT" w:bidi="ar-SA"/>
        </w:rPr>
        <w:t xml:space="preserve"> precisão dimensional e o</w:t>
      </w:r>
      <w:r>
        <w:rPr>
          <w:noProof/>
          <w:lang w:val="pt-PT" w:eastAsia="pt-PT" w:bidi="ar-SA"/>
        </w:rPr>
        <w:t>s</w:t>
      </w:r>
      <w:r w:rsidR="00EE2D90" w:rsidRPr="00EF339A">
        <w:rPr>
          <w:noProof/>
          <w:lang w:val="pt-PT" w:eastAsia="pt-PT" w:bidi="ar-SA"/>
        </w:rPr>
        <w:t xml:space="preserve"> furos não </w:t>
      </w:r>
      <w:r>
        <w:rPr>
          <w:noProof/>
          <w:lang w:val="pt-PT" w:eastAsia="pt-PT" w:bidi="ar-SA"/>
        </w:rPr>
        <w:t xml:space="preserve">são </w:t>
      </w:r>
      <w:r w:rsidR="00EE2D90" w:rsidRPr="00EF339A">
        <w:rPr>
          <w:noProof/>
          <w:lang w:val="pt-PT" w:eastAsia="pt-PT" w:bidi="ar-SA"/>
        </w:rPr>
        <w:t xml:space="preserve">metalizados. Isto </w:t>
      </w:r>
      <w:r w:rsidR="00E64E72">
        <w:rPr>
          <w:noProof/>
          <w:lang w:val="pt-PT" w:eastAsia="pt-PT" w:bidi="ar-SA"/>
        </w:rPr>
        <w:t>obrigou</w:t>
      </w:r>
      <w:r w:rsidR="00EE2D90" w:rsidRPr="00EF339A">
        <w:rPr>
          <w:noProof/>
          <w:lang w:val="pt-PT" w:eastAsia="pt-PT" w:bidi="ar-SA"/>
        </w:rPr>
        <w:t xml:space="preserve"> a que os componentes com ligação a pistas nas duas camadas </w:t>
      </w:r>
      <w:r w:rsidR="00E64E72">
        <w:rPr>
          <w:noProof/>
          <w:lang w:val="pt-PT" w:eastAsia="pt-PT" w:bidi="ar-SA"/>
        </w:rPr>
        <w:t xml:space="preserve">fossem </w:t>
      </w:r>
      <w:r w:rsidR="00EE2D90" w:rsidRPr="00EF339A">
        <w:rPr>
          <w:noProof/>
          <w:lang w:val="pt-PT" w:eastAsia="pt-PT" w:bidi="ar-SA"/>
        </w:rPr>
        <w:t>solda</w:t>
      </w:r>
      <w:r w:rsidR="00E64E72">
        <w:rPr>
          <w:noProof/>
          <w:lang w:val="pt-PT" w:eastAsia="pt-PT" w:bidi="ar-SA"/>
        </w:rPr>
        <w:t>dos em ambos os lados da placa</w:t>
      </w:r>
      <w:r w:rsidR="00B65C00">
        <w:rPr>
          <w:noProof/>
          <w:lang w:val="pt-PT" w:eastAsia="pt-PT" w:bidi="ar-SA"/>
        </w:rPr>
        <w:t xml:space="preserve">, </w:t>
      </w:r>
      <w:r w:rsidR="00EE2D90" w:rsidRPr="00EF339A">
        <w:rPr>
          <w:noProof/>
          <w:lang w:val="pt-PT" w:eastAsia="pt-PT" w:bidi="ar-SA"/>
        </w:rPr>
        <w:t>processo bastante delicado p</w:t>
      </w:r>
      <w:r w:rsidR="004160D2">
        <w:rPr>
          <w:noProof/>
          <w:lang w:val="pt-PT" w:eastAsia="pt-PT" w:bidi="ar-SA"/>
        </w:rPr>
        <w:t>ara certos componentes.</w:t>
      </w:r>
      <w:r w:rsidR="00DC255B">
        <w:rPr>
          <w:noProof/>
          <w:lang w:val="pt-PT" w:eastAsia="pt-PT" w:bidi="ar-SA"/>
        </w:rPr>
        <w:t xml:space="preserve"> </w:t>
      </w:r>
      <w:r w:rsidR="00EE2D90">
        <w:rPr>
          <w:lang w:val="pt-PT"/>
        </w:rPr>
        <w:t xml:space="preserve">Durante a produção da placa, duas pistas ficaram danificadas </w:t>
      </w:r>
      <w:r w:rsidR="00EE2D90">
        <w:rPr>
          <w:lang w:val="pt-PT"/>
        </w:rPr>
        <w:lastRenderedPageBreak/>
        <w:t xml:space="preserve">e tiveram que ser reparadas recorrendo a dois fios de cobre, </w:t>
      </w:r>
      <w:r w:rsidR="00C8500B">
        <w:rPr>
          <w:lang w:val="pt-PT"/>
        </w:rPr>
        <w:fldChar w:fldCharType="begin"/>
      </w:r>
      <w:r w:rsidR="00BD49CF">
        <w:rPr>
          <w:lang w:val="pt-PT"/>
        </w:rPr>
        <w:instrText xml:space="preserve"> REF _Ref273396152 \h </w:instrText>
      </w:r>
      <w:r w:rsidR="00C8500B">
        <w:rPr>
          <w:lang w:val="pt-PT"/>
        </w:rPr>
      </w:r>
      <w:r w:rsidR="00C8500B">
        <w:rPr>
          <w:lang w:val="pt-PT"/>
        </w:rPr>
        <w:fldChar w:fldCharType="separate"/>
      </w:r>
      <w:r w:rsidR="004D7FCC" w:rsidRPr="00EE2D90">
        <w:rPr>
          <w:lang w:val="pt-PT"/>
        </w:rPr>
        <w:t xml:space="preserve">Figura </w:t>
      </w:r>
      <w:r w:rsidR="004D7FCC">
        <w:rPr>
          <w:noProof/>
          <w:lang w:val="pt-PT"/>
        </w:rPr>
        <w:t>3</w:t>
      </w:r>
      <w:r w:rsidR="004D7FCC">
        <w:rPr>
          <w:lang w:val="pt-PT"/>
        </w:rPr>
        <w:t>.</w:t>
      </w:r>
      <w:r w:rsidR="004D7FCC">
        <w:rPr>
          <w:noProof/>
          <w:lang w:val="pt-PT"/>
        </w:rPr>
        <w:t>6</w:t>
      </w:r>
      <w:r w:rsidR="00C8500B">
        <w:rPr>
          <w:lang w:val="pt-PT"/>
        </w:rPr>
        <w:fldChar w:fldCharType="end"/>
      </w:r>
      <w:r w:rsidR="00BD49CF">
        <w:rPr>
          <w:lang w:val="pt-PT"/>
        </w:rPr>
        <w:t xml:space="preserve"> </w:t>
      </w:r>
      <w:r w:rsidR="00CC5C99">
        <w:rPr>
          <w:lang w:val="pt-PT"/>
        </w:rPr>
        <w:t>(b)</w:t>
      </w:r>
      <w:r w:rsidR="00EE2D90">
        <w:rPr>
          <w:lang w:val="pt-PT"/>
        </w:rPr>
        <w:t>.</w:t>
      </w:r>
      <w:r w:rsidR="00B44D17">
        <w:rPr>
          <w:lang w:val="pt-PT"/>
        </w:rPr>
        <w:t xml:space="preserve"> </w:t>
      </w:r>
      <w:r w:rsidR="00EE2D90">
        <w:rPr>
          <w:noProof/>
          <w:lang w:val="pt-PT" w:eastAsia="pt-PT" w:bidi="ar-SA"/>
        </w:rPr>
        <w:t>Ao efectuar os primeiros testes ao funcionamento geral da placa</w:t>
      </w:r>
      <w:r w:rsidR="00CC5C99">
        <w:rPr>
          <w:noProof/>
          <w:lang w:val="pt-PT" w:eastAsia="pt-PT" w:bidi="ar-SA"/>
        </w:rPr>
        <w:t>, foi detectado um pequeno erro</w:t>
      </w:r>
      <w:r w:rsidR="00EE2D90">
        <w:rPr>
          <w:noProof/>
          <w:lang w:val="pt-PT" w:eastAsia="pt-PT" w:bidi="ar-SA"/>
        </w:rPr>
        <w:t xml:space="preserve"> que consistia na aus</w:t>
      </w:r>
      <w:r w:rsidR="00CC5C99">
        <w:rPr>
          <w:noProof/>
          <w:lang w:val="pt-PT" w:eastAsia="pt-PT" w:bidi="ar-SA"/>
        </w:rPr>
        <w:t>ê</w:t>
      </w:r>
      <w:r w:rsidR="00EE2D90">
        <w:rPr>
          <w:noProof/>
          <w:lang w:val="pt-PT" w:eastAsia="pt-PT" w:bidi="ar-SA"/>
        </w:rPr>
        <w:t xml:space="preserve">ncia de uma pista que ligava o microcontrolador ao </w:t>
      </w:r>
      <w:r w:rsidR="00CC5C99" w:rsidRPr="00CC5C99">
        <w:rPr>
          <w:i/>
          <w:noProof/>
          <w:lang w:val="pt-PT" w:eastAsia="pt-PT" w:bidi="ar-SA"/>
        </w:rPr>
        <w:t>“</w:t>
      </w:r>
      <w:r w:rsidR="00EE2D90" w:rsidRPr="00CC5C99">
        <w:rPr>
          <w:i/>
          <w:noProof/>
          <w:lang w:val="pt-PT" w:eastAsia="pt-PT" w:bidi="ar-SA"/>
        </w:rPr>
        <w:t>max232</w:t>
      </w:r>
      <w:r w:rsidR="00CC5C99" w:rsidRPr="00CC5C99">
        <w:rPr>
          <w:i/>
          <w:noProof/>
          <w:lang w:val="pt-PT" w:eastAsia="pt-PT" w:bidi="ar-SA"/>
        </w:rPr>
        <w:t>”</w:t>
      </w:r>
      <w:r w:rsidR="00EE2D90">
        <w:rPr>
          <w:noProof/>
          <w:lang w:val="pt-PT" w:eastAsia="pt-PT" w:bidi="ar-SA"/>
        </w:rPr>
        <w:t xml:space="preserve"> e foi res</w:t>
      </w:r>
      <w:r w:rsidR="00D651AF">
        <w:rPr>
          <w:noProof/>
          <w:lang w:val="pt-PT" w:eastAsia="pt-PT" w:bidi="ar-SA"/>
        </w:rPr>
        <w:t>olvido</w:t>
      </w:r>
      <w:r w:rsidR="00EE2D90">
        <w:rPr>
          <w:noProof/>
          <w:lang w:val="pt-PT" w:eastAsia="pt-PT" w:bidi="ar-SA"/>
        </w:rPr>
        <w:t xml:space="preserve"> fazendo a ligação com um pequeno fio de cobre, </w:t>
      </w:r>
      <w:r w:rsidR="00C8500B">
        <w:rPr>
          <w:noProof/>
          <w:lang w:val="pt-PT" w:eastAsia="pt-PT" w:bidi="ar-SA"/>
        </w:rPr>
        <w:fldChar w:fldCharType="begin"/>
      </w:r>
      <w:r w:rsidR="00CC5C99">
        <w:rPr>
          <w:noProof/>
          <w:lang w:val="pt-PT" w:eastAsia="pt-PT" w:bidi="ar-SA"/>
        </w:rPr>
        <w:instrText xml:space="preserve"> REF _Ref273396152 \h </w:instrText>
      </w:r>
      <w:r w:rsidR="00C8500B">
        <w:rPr>
          <w:noProof/>
          <w:lang w:val="pt-PT" w:eastAsia="pt-PT" w:bidi="ar-SA"/>
        </w:rPr>
      </w:r>
      <w:r w:rsidR="00C8500B">
        <w:rPr>
          <w:noProof/>
          <w:lang w:val="pt-PT" w:eastAsia="pt-PT" w:bidi="ar-SA"/>
        </w:rPr>
        <w:fldChar w:fldCharType="separate"/>
      </w:r>
      <w:r w:rsidR="004D7FCC" w:rsidRPr="00EE2D90">
        <w:rPr>
          <w:lang w:val="pt-PT"/>
        </w:rPr>
        <w:t xml:space="preserve">Figura </w:t>
      </w:r>
      <w:r w:rsidR="004D7FCC">
        <w:rPr>
          <w:noProof/>
          <w:lang w:val="pt-PT"/>
        </w:rPr>
        <w:t>3</w:t>
      </w:r>
      <w:r w:rsidR="004D7FCC">
        <w:rPr>
          <w:lang w:val="pt-PT"/>
        </w:rPr>
        <w:t>.</w:t>
      </w:r>
      <w:r w:rsidR="004D7FCC">
        <w:rPr>
          <w:noProof/>
          <w:lang w:val="pt-PT"/>
        </w:rPr>
        <w:t>6</w:t>
      </w:r>
      <w:r w:rsidR="00C8500B">
        <w:rPr>
          <w:noProof/>
          <w:lang w:val="pt-PT" w:eastAsia="pt-PT" w:bidi="ar-SA"/>
        </w:rPr>
        <w:fldChar w:fldCharType="end"/>
      </w:r>
      <w:r w:rsidR="00EE2D90" w:rsidRPr="0004467D">
        <w:rPr>
          <w:noProof/>
          <w:lang w:val="pt-PT" w:eastAsia="pt-PT" w:bidi="ar-SA"/>
        </w:rPr>
        <w:t xml:space="preserve"> (b)</w:t>
      </w:r>
      <w:r w:rsidR="00EE2D90">
        <w:rPr>
          <w:noProof/>
          <w:lang w:val="pt-PT" w:eastAsia="pt-PT" w:bidi="ar-SA"/>
        </w:rPr>
        <w:t>.</w:t>
      </w:r>
    </w:p>
    <w:p w:rsidR="00EE2D90" w:rsidRPr="00EF339A" w:rsidRDefault="000468CC" w:rsidP="003505D7">
      <w:pPr>
        <w:ind w:firstLine="0"/>
        <w:rPr>
          <w:lang w:val="pt-PT"/>
        </w:rPr>
      </w:pPr>
      <w:r>
        <w:rPr>
          <w:lang w:val="pt-PT"/>
        </w:rPr>
      </w:r>
      <w:r>
        <w:rPr>
          <w:lang w:val="pt-PT"/>
        </w:rPr>
        <w:pict>
          <v:group id="_x0000_s1427" editas="canvas" style="width:441.4pt;height:301.6pt;mso-position-horizontal-relative:char;mso-position-vertical-relative:line" coordorigin="1701,3707" coordsize="8828,6032">
            <o:lock v:ext="edit" aspectratio="t"/>
            <v:shape id="_x0000_s1426" type="#_x0000_t75" style="position:absolute;left:1701;top:3707;width:8828;height:6032" o:preferrelative="f">
              <v:fill o:detectmouseclick="t"/>
              <v:path o:extrusionok="t" o:connecttype="none"/>
              <o:lock v:ext="edit" text="t"/>
            </v:shape>
            <v:shape id="_x0000_s1428" type="#_x0000_t202" style="position:absolute;left:1701;top:8800;width:8828;height:551" stroked="f">
              <v:textbox style="mso-next-textbox:#_x0000_s1428" inset="0,0,0,0">
                <w:txbxContent>
                  <w:p w:rsidR="00BB3A5D" w:rsidRDefault="00BB3A5D" w:rsidP="00EE2D90">
                    <w:pPr>
                      <w:pStyle w:val="Legenda"/>
                      <w:rPr>
                        <w:lang w:val="pt-PT"/>
                      </w:rPr>
                    </w:pPr>
                    <w:bookmarkStart w:id="239" w:name="_Ref273396152"/>
                    <w:bookmarkStart w:id="240" w:name="_Toc275524190"/>
                    <w:bookmarkStart w:id="241" w:name="_Toc275716851"/>
                    <w:bookmarkStart w:id="242" w:name="_Toc278716920"/>
                    <w:r w:rsidRPr="00EE2D9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6</w:t>
                    </w:r>
                    <w:r>
                      <w:rPr>
                        <w:lang w:val="pt-PT"/>
                      </w:rPr>
                      <w:fldChar w:fldCharType="end"/>
                    </w:r>
                    <w:bookmarkEnd w:id="239"/>
                    <w:r w:rsidRPr="00EE2D90">
                      <w:rPr>
                        <w:lang w:val="pt-PT"/>
                      </w:rPr>
                      <w:t xml:space="preserve">: Placa em circuito impresso </w:t>
                    </w:r>
                    <w:r>
                      <w:rPr>
                        <w:lang w:val="pt-PT"/>
                      </w:rPr>
                      <w:t>de ligação e controlo dos sensores ultra-sons</w:t>
                    </w:r>
                    <w:bookmarkEnd w:id="240"/>
                    <w:bookmarkEnd w:id="241"/>
                    <w:r>
                      <w:rPr>
                        <w:lang w:val="pt-PT"/>
                      </w:rPr>
                      <w:t>.</w:t>
                    </w:r>
                    <w:bookmarkEnd w:id="242"/>
                    <w:r>
                      <w:rPr>
                        <w:lang w:val="pt-PT"/>
                      </w:rPr>
                      <w:t xml:space="preserve"> </w:t>
                    </w:r>
                  </w:p>
                  <w:p w:rsidR="00BB3A5D" w:rsidRPr="00EE2D90" w:rsidRDefault="00BB3A5D" w:rsidP="00EE2D90">
                    <w:pPr>
                      <w:pStyle w:val="Legenda"/>
                      <w:rPr>
                        <w:sz w:val="24"/>
                        <w:lang w:val="pt-PT"/>
                      </w:rPr>
                    </w:pPr>
                    <w:r>
                      <w:rPr>
                        <w:lang w:val="pt-PT"/>
                      </w:rPr>
                      <w:t>(a) Vista de cima; (b) Vista de baixo.</w:t>
                    </w:r>
                  </w:p>
                </w:txbxContent>
              </v:textbox>
            </v:shape>
            <v:shape id="_x0000_s1429" type="#_x0000_t75" style="position:absolute;left:2281;top:4316;width:3338;height:3926">
              <v:imagedata r:id="rId178" o:title="figura3"/>
            </v:shape>
            <v:shape id="_x0000_s1430" type="#_x0000_t75" style="position:absolute;left:5771;top:4316;width:3917;height:3926">
              <v:imagedata r:id="rId179" o:title="figura3"/>
            </v:shape>
            <v:shape id="_x0000_s1436" type="#_x0000_t202" style="position:absolute;left:3498;top:8290;width:480;height:381;v-text-anchor:middle" filled="f" stroked="f">
              <v:textbox style="mso-next-textbox:#_x0000_s1436" inset="0,0,0,0">
                <w:txbxContent>
                  <w:p w:rsidR="00BB3A5D" w:rsidRDefault="00BB3A5D" w:rsidP="006D5DCB">
                    <w:pPr>
                      <w:pStyle w:val="Legenda"/>
                    </w:pPr>
                    <w:r>
                      <w:t>(a)</w:t>
                    </w:r>
                  </w:p>
                </w:txbxContent>
              </v:textbox>
            </v:shape>
            <v:shape id="_x0000_s1437" type="#_x0000_t202" style="position:absolute;left:7596;top:8290;width:479;height:381;v-text-anchor:middle" filled="f" stroked="f">
              <v:textbox style="mso-next-textbox:#_x0000_s1437" inset="0,0,0,0">
                <w:txbxContent>
                  <w:p w:rsidR="00BB3A5D" w:rsidRDefault="00BB3A5D" w:rsidP="006D5DCB">
                    <w:pPr>
                      <w:pStyle w:val="Legenda"/>
                    </w:pPr>
                    <w:r>
                      <w:t>(b)</w:t>
                    </w:r>
                  </w:p>
                </w:txbxContent>
              </v:textbox>
            </v:shape>
            <w10:wrap type="none"/>
            <w10:anchorlock/>
          </v:group>
        </w:pict>
      </w:r>
    </w:p>
    <w:p w:rsidR="004F3B99" w:rsidRDefault="003505D7" w:rsidP="004F3B99">
      <w:pPr>
        <w:rPr>
          <w:lang w:val="pt-PT"/>
        </w:rPr>
      </w:pPr>
      <w:r>
        <w:rPr>
          <w:lang w:val="pt-PT"/>
        </w:rPr>
        <w:t xml:space="preserve">A placa foi pensada de modo a ter os cinco sensores em série, permitindo assim orientá-los em qualquer direcção sem que ocorresse interferência entre eles. </w:t>
      </w:r>
      <w:r w:rsidR="003E2C5C">
        <w:rPr>
          <w:lang w:val="pt-PT"/>
        </w:rPr>
        <w:t>No entanto,</w:t>
      </w:r>
      <w:r>
        <w:rPr>
          <w:lang w:val="pt-PT"/>
        </w:rPr>
        <w:t xml:space="preserve"> quando estivessem os 5 sensores ligados a taxa de funcionamento</w:t>
      </w:r>
      <w:r w:rsidR="003E2C5C">
        <w:rPr>
          <w:lang w:val="pt-PT"/>
        </w:rPr>
        <w:t xml:space="preserve"> de cada um seria de apenas 4</w:t>
      </w:r>
      <w:r w:rsidR="001F6C1F">
        <w:rPr>
          <w:lang w:val="pt-PT"/>
        </w:rPr>
        <w:t xml:space="preserve"> </w:t>
      </w:r>
      <w:r w:rsidR="003E2C5C">
        <w:rPr>
          <w:lang w:val="pt-PT"/>
        </w:rPr>
        <w:t xml:space="preserve">Hz </w:t>
      </w:r>
      <w:r>
        <w:rPr>
          <w:lang w:val="pt-PT"/>
        </w:rPr>
        <w:t>(</w:t>
      </w:r>
      <w:r w:rsidR="003E2C5C">
        <w:rPr>
          <w:lang w:val="pt-PT"/>
        </w:rPr>
        <w:t>equação 1</w:t>
      </w:r>
      <w:r>
        <w:rPr>
          <w:lang w:val="pt-PT"/>
        </w:rPr>
        <w:t>)</w:t>
      </w:r>
      <w:r w:rsidR="003E2C5C">
        <w:rPr>
          <w:lang w:val="pt-PT"/>
        </w:rPr>
        <w:t>.</w:t>
      </w:r>
      <w:r>
        <w:rPr>
          <w:lang w:val="pt-PT"/>
        </w:rPr>
        <w:t xml:space="preserve"> Sendo assim foi decidido utilizar apenas 3 sensores na frente do robô para serem utilizados nos sistemas de segurança a desenvolver. Foram feitas alterações na placa para retirar da série 2 sensores, ficando a funcionar em modo livre e contínuo. A taxa de funcionamento de cada sens</w:t>
      </w:r>
      <w:r w:rsidR="00CB064C">
        <w:rPr>
          <w:lang w:val="pt-PT"/>
        </w:rPr>
        <w:t xml:space="preserve">or da série passou assim para </w:t>
      </w:r>
      <m:oMath>
        <m:r>
          <w:rPr>
            <w:rFonts w:ascii="Cambria Math" w:hAnsi="Cambria Math"/>
            <w:lang w:val="pt-PT"/>
          </w:rPr>
          <m:t>~7 Hz</m:t>
        </m:r>
      </m:oMath>
      <w:r w:rsidR="00764081">
        <w:rPr>
          <w:lang w:val="pt-PT"/>
        </w:rPr>
        <w:t>.</w:t>
      </w:r>
    </w:p>
    <w:p w:rsidR="009A51AB" w:rsidRDefault="009A51AB" w:rsidP="004F3B99">
      <w:pPr>
        <w:rPr>
          <w:lang w:val="pt-PT"/>
        </w:rPr>
      </w:pPr>
    </w:p>
    <w:p w:rsidR="004F3B99" w:rsidRDefault="004F3B99" w:rsidP="004F3B99">
      <w:pPr>
        <w:rPr>
          <w:noProof/>
          <w:lang w:val="pt-PT" w:eastAsia="pt-PT" w:bidi="ar-SA"/>
        </w:rPr>
      </w:pPr>
      <w:r>
        <w:rPr>
          <w:lang w:val="pt-PT"/>
        </w:rPr>
        <w:t xml:space="preserve">Para efectuar a ligação dos sensores desde o </w:t>
      </w:r>
      <w:r w:rsidR="00B65C00">
        <w:rPr>
          <w:lang w:val="pt-PT"/>
        </w:rPr>
        <w:t>local onde serão colocados até à</w:t>
      </w:r>
      <w:r>
        <w:rPr>
          <w:lang w:val="pt-PT"/>
        </w:rPr>
        <w:t xml:space="preserve"> placa de ligação e controlo, foi necessário fazer cabos que satisfizessem as ligações nas duas extremidades. Para a ligação aos sensores é necessário, um conector que possua 7 vias em linha, e para a ligação na placa é preciso um conector de 10 pinos. Os cabos desenvolvidos estão</w:t>
      </w:r>
      <w:r w:rsidR="00BD2A8F">
        <w:rPr>
          <w:lang w:val="pt-PT"/>
        </w:rPr>
        <w:t xml:space="preserve"> ilustrados</w:t>
      </w:r>
      <w:r>
        <w:rPr>
          <w:lang w:val="pt-PT"/>
        </w:rPr>
        <w:t xml:space="preserve"> na </w:t>
      </w:r>
      <w:r w:rsidR="00C8500B">
        <w:rPr>
          <w:lang w:val="pt-PT"/>
        </w:rPr>
        <w:fldChar w:fldCharType="begin"/>
      </w:r>
      <w:r>
        <w:rPr>
          <w:lang w:val="pt-PT"/>
        </w:rPr>
        <w:instrText xml:space="preserve"> REF _Ref273396654 \h </w:instrText>
      </w:r>
      <w:r w:rsidR="00C8500B">
        <w:rPr>
          <w:lang w:val="pt-PT"/>
        </w:rPr>
      </w:r>
      <w:r w:rsidR="00C8500B">
        <w:rPr>
          <w:lang w:val="pt-PT"/>
        </w:rPr>
        <w:fldChar w:fldCharType="separate"/>
      </w:r>
      <w:r w:rsidR="004D7FCC" w:rsidRPr="004F3B99">
        <w:rPr>
          <w:lang w:val="pt-PT"/>
        </w:rPr>
        <w:t xml:space="preserve">Figura </w:t>
      </w:r>
      <w:r w:rsidR="004D7FCC">
        <w:rPr>
          <w:noProof/>
          <w:lang w:val="pt-PT"/>
        </w:rPr>
        <w:t>3</w:t>
      </w:r>
      <w:r w:rsidR="004D7FCC">
        <w:rPr>
          <w:lang w:val="pt-PT"/>
        </w:rPr>
        <w:t>.</w:t>
      </w:r>
      <w:r w:rsidR="004D7FCC">
        <w:rPr>
          <w:noProof/>
          <w:lang w:val="pt-PT"/>
        </w:rPr>
        <w:t>7</w:t>
      </w:r>
      <w:r w:rsidR="00C8500B">
        <w:rPr>
          <w:lang w:val="pt-PT"/>
        </w:rPr>
        <w:fldChar w:fldCharType="end"/>
      </w:r>
      <w:r>
        <w:rPr>
          <w:lang w:val="pt-PT"/>
        </w:rPr>
        <w:t xml:space="preserve"> e o seu comprimento é sensivelmente igual ao comprimento do robô.</w:t>
      </w:r>
      <w:r w:rsidRPr="000E0352">
        <w:rPr>
          <w:noProof/>
          <w:lang w:val="pt-PT" w:eastAsia="pt-PT" w:bidi="ar-SA"/>
        </w:rPr>
        <w:t xml:space="preserve"> </w:t>
      </w:r>
    </w:p>
    <w:p w:rsidR="00D6449F" w:rsidRDefault="000468CC">
      <w:pPr>
        <w:spacing w:line="276" w:lineRule="auto"/>
        <w:ind w:firstLine="0"/>
        <w:contextualSpacing w:val="0"/>
        <w:jc w:val="left"/>
        <w:rPr>
          <w:lang w:val="pt-PT"/>
        </w:rPr>
      </w:pPr>
      <w:r>
        <w:rPr>
          <w:lang w:val="pt-PT"/>
        </w:rPr>
      </w:r>
      <w:r>
        <w:rPr>
          <w:lang w:val="pt-PT"/>
        </w:rPr>
        <w:pict>
          <v:group id="_x0000_s1439" editas="canvas" style="width:438.6pt;height:167.55pt;mso-position-horizontal-relative:char;mso-position-vertical-relative:line" coordorigin="1701,2042" coordsize="8772,3351">
            <o:lock v:ext="edit" aspectratio="t"/>
            <v:shape id="_x0000_s1438" type="#_x0000_t75" style="position:absolute;left:1701;top:2042;width:8772;height:3351" o:preferrelative="f">
              <v:fill o:detectmouseclick="t"/>
              <v:path o:extrusionok="t" o:connecttype="none"/>
              <o:lock v:ext="edit" text="t"/>
            </v:shape>
            <v:shape id="_x0000_s1440" type="#_x0000_t202" style="position:absolute;left:1701;top:4701;width:8772;height:356" stroked="f">
              <v:textbox style="mso-next-textbox:#_x0000_s1440" inset="0,0,0,0">
                <w:txbxContent>
                  <w:p w:rsidR="00BB3A5D" w:rsidRPr="004F3B99" w:rsidRDefault="00BB3A5D" w:rsidP="004F3B99">
                    <w:pPr>
                      <w:pStyle w:val="Legenda"/>
                      <w:rPr>
                        <w:sz w:val="24"/>
                        <w:lang w:val="pt-PT"/>
                      </w:rPr>
                    </w:pPr>
                    <w:bookmarkStart w:id="243" w:name="_Ref273396654"/>
                    <w:bookmarkStart w:id="244" w:name="_Toc275524191"/>
                    <w:bookmarkStart w:id="245" w:name="_Toc275716852"/>
                    <w:bookmarkStart w:id="246" w:name="_Toc278716921"/>
                    <w:r w:rsidRPr="004F3B9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7</w:t>
                    </w:r>
                    <w:r>
                      <w:rPr>
                        <w:lang w:val="pt-PT"/>
                      </w:rPr>
                      <w:fldChar w:fldCharType="end"/>
                    </w:r>
                    <w:bookmarkEnd w:id="243"/>
                    <w:r w:rsidRPr="004F3B99">
                      <w:rPr>
                        <w:lang w:val="pt-PT"/>
                      </w:rPr>
                      <w:t>: Cabo para liga</w:t>
                    </w:r>
                    <w:r>
                      <w:rPr>
                        <w:lang w:val="pt-PT"/>
                      </w:rPr>
                      <w:t>ção dos sensores de ultra-sons à</w:t>
                    </w:r>
                    <w:r w:rsidRPr="004F3B99">
                      <w:rPr>
                        <w:lang w:val="pt-PT"/>
                      </w:rPr>
                      <w:t xml:space="preserve"> placa</w:t>
                    </w:r>
                    <w:bookmarkEnd w:id="244"/>
                    <w:bookmarkEnd w:id="245"/>
                    <w:r>
                      <w:rPr>
                        <w:lang w:val="pt-PT"/>
                      </w:rPr>
                      <w:t xml:space="preserve"> de controlo.</w:t>
                    </w:r>
                    <w:bookmarkEnd w:id="246"/>
                  </w:p>
                </w:txbxContent>
              </v:textbox>
            </v:shape>
            <v:shape id="_x0000_s1441" type="#_x0000_t75" style="position:absolute;left:3711;top:2500;width:4688;height:1986">
              <v:imagedata r:id="rId180" o:title="figura3"/>
            </v:shape>
            <w10:wrap type="none"/>
            <w10:anchorlock/>
          </v:group>
        </w:pict>
      </w:r>
    </w:p>
    <w:p w:rsidR="00AB6485" w:rsidRDefault="00AB6485" w:rsidP="00AB6485">
      <w:pPr>
        <w:rPr>
          <w:lang w:val="pt-PT"/>
        </w:rPr>
      </w:pPr>
      <w:r>
        <w:rPr>
          <w:lang w:val="pt-PT"/>
        </w:rPr>
        <w:t>Para além destes cabos</w:t>
      </w:r>
      <w:r w:rsidR="00BD2A8F">
        <w:rPr>
          <w:lang w:val="pt-PT"/>
        </w:rPr>
        <w:t>,</w:t>
      </w:r>
      <w:r>
        <w:rPr>
          <w:lang w:val="pt-PT"/>
        </w:rPr>
        <w:t xml:space="preserve"> foram também </w:t>
      </w:r>
      <w:r w:rsidR="00BD2A8F">
        <w:rPr>
          <w:lang w:val="pt-PT"/>
        </w:rPr>
        <w:t xml:space="preserve">alterados alguns </w:t>
      </w:r>
      <w:r>
        <w:rPr>
          <w:lang w:val="pt-PT"/>
        </w:rPr>
        <w:t>conectores de 10 pinos</w:t>
      </w:r>
      <w:r w:rsidR="00B65C00">
        <w:rPr>
          <w:lang w:val="pt-PT"/>
        </w:rPr>
        <w:t xml:space="preserve"> que</w:t>
      </w:r>
      <w:r>
        <w:rPr>
          <w:lang w:val="pt-PT"/>
        </w:rPr>
        <w:t xml:space="preserve"> </w:t>
      </w:r>
      <w:r w:rsidRPr="0021664B">
        <w:rPr>
          <w:lang w:val="pt-PT"/>
        </w:rPr>
        <w:t xml:space="preserve">podem ser vistos na </w:t>
      </w:r>
      <w:r w:rsidR="00C8500B">
        <w:rPr>
          <w:lang w:val="pt-PT"/>
        </w:rPr>
        <w:fldChar w:fldCharType="begin"/>
      </w:r>
      <w:r>
        <w:rPr>
          <w:lang w:val="pt-PT"/>
        </w:rPr>
        <w:instrText xml:space="preserve"> REF _Ref273396152 \h </w:instrText>
      </w:r>
      <w:r w:rsidR="00C8500B">
        <w:rPr>
          <w:lang w:val="pt-PT"/>
        </w:rPr>
      </w:r>
      <w:r w:rsidR="00C8500B">
        <w:rPr>
          <w:lang w:val="pt-PT"/>
        </w:rPr>
        <w:fldChar w:fldCharType="separate"/>
      </w:r>
      <w:r w:rsidR="004D7FCC" w:rsidRPr="00EE2D90">
        <w:rPr>
          <w:lang w:val="pt-PT"/>
        </w:rPr>
        <w:t xml:space="preserve">Figura </w:t>
      </w:r>
      <w:r w:rsidR="004D7FCC">
        <w:rPr>
          <w:noProof/>
          <w:lang w:val="pt-PT"/>
        </w:rPr>
        <w:t>3</w:t>
      </w:r>
      <w:r w:rsidR="004D7FCC">
        <w:rPr>
          <w:lang w:val="pt-PT"/>
        </w:rPr>
        <w:t>.</w:t>
      </w:r>
      <w:r w:rsidR="004D7FCC">
        <w:rPr>
          <w:noProof/>
          <w:lang w:val="pt-PT"/>
        </w:rPr>
        <w:t>6</w:t>
      </w:r>
      <w:r w:rsidR="00C8500B">
        <w:rPr>
          <w:lang w:val="pt-PT"/>
        </w:rPr>
        <w:fldChar w:fldCharType="end"/>
      </w:r>
      <w:r>
        <w:rPr>
          <w:lang w:val="pt-PT"/>
        </w:rPr>
        <w:t xml:space="preserve"> </w:t>
      </w:r>
      <w:r w:rsidR="00BD2A8F">
        <w:rPr>
          <w:lang w:val="pt-PT"/>
        </w:rPr>
        <w:t>(a)</w:t>
      </w:r>
      <w:r w:rsidR="00B65C00">
        <w:rPr>
          <w:lang w:val="pt-PT"/>
        </w:rPr>
        <w:t>,</w:t>
      </w:r>
      <w:r w:rsidRPr="0021664B">
        <w:rPr>
          <w:lang w:val="pt-PT"/>
        </w:rPr>
        <w:t xml:space="preserve"> encaixados na placa</w:t>
      </w:r>
      <w:r>
        <w:rPr>
          <w:lang w:val="pt-PT"/>
        </w:rPr>
        <w:t xml:space="preserve">. Estes conectores apenas efectuam a ligação entre o pino TX e RX no encaixe da placa, permitindo que o sinal que </w:t>
      </w:r>
      <w:r w:rsidR="00C3153B">
        <w:rPr>
          <w:lang w:val="pt-PT"/>
        </w:rPr>
        <w:t>sincroniza os sensores em série</w:t>
      </w:r>
      <w:r>
        <w:rPr>
          <w:lang w:val="pt-PT"/>
        </w:rPr>
        <w:t xml:space="preserve"> passe de um sensor para o próximo, mesmo quando não estão os 3 sensores ligados. </w:t>
      </w:r>
    </w:p>
    <w:p w:rsidR="00312F8A" w:rsidRDefault="00312F8A" w:rsidP="00C33503">
      <w:pPr>
        <w:pStyle w:val="Cabealho2"/>
        <w:rPr>
          <w:lang w:val="pt-PT"/>
        </w:rPr>
      </w:pPr>
      <w:bookmarkStart w:id="247" w:name="_Toc278716637"/>
      <w:r w:rsidRPr="00081A6C">
        <w:rPr>
          <w:lang w:val="pt-PT"/>
        </w:rPr>
        <w:t>Programação do microcontrolador</w:t>
      </w:r>
      <w:bookmarkEnd w:id="247"/>
    </w:p>
    <w:p w:rsidR="00312F8A" w:rsidRDefault="00312F8A" w:rsidP="00312F8A">
      <w:pPr>
        <w:rPr>
          <w:lang w:val="pt-PT"/>
        </w:rPr>
      </w:pPr>
      <w:r>
        <w:rPr>
          <w:lang w:val="pt-PT"/>
        </w:rPr>
        <w:t>A programação do microcontrolador foi efectuada de acordo com as funções dese</w:t>
      </w:r>
      <w:r w:rsidR="005C576C">
        <w:rPr>
          <w:lang w:val="pt-PT"/>
        </w:rPr>
        <w:t>jadas, que são em linhas gerais:</w:t>
      </w:r>
      <w:r>
        <w:rPr>
          <w:lang w:val="pt-PT"/>
        </w:rPr>
        <w:t xml:space="preserve"> adquirir as tensões a</w:t>
      </w:r>
      <w:r w:rsidR="00782534">
        <w:rPr>
          <w:lang w:val="pt-PT"/>
        </w:rPr>
        <w:t>nalógicas dos sensores, convertê</w:t>
      </w:r>
      <w:r>
        <w:rPr>
          <w:lang w:val="pt-PT"/>
        </w:rPr>
        <w:t>-las</w:t>
      </w:r>
      <w:r w:rsidR="00782534">
        <w:rPr>
          <w:lang w:val="pt-PT"/>
        </w:rPr>
        <w:t>,</w:t>
      </w:r>
      <w:r>
        <w:rPr>
          <w:lang w:val="pt-PT"/>
        </w:rPr>
        <w:t xml:space="preserve"> e enviar o valor das distâncias para o computador.</w:t>
      </w:r>
    </w:p>
    <w:p w:rsidR="00312F8A" w:rsidRDefault="00D35BB2" w:rsidP="00E53F6F">
      <w:pPr>
        <w:rPr>
          <w:lang w:val="pt-PT"/>
        </w:rPr>
      </w:pPr>
      <w:r>
        <w:rPr>
          <w:lang w:val="pt-PT"/>
        </w:rPr>
        <w:t xml:space="preserve">Na </w:t>
      </w:r>
      <w:r w:rsidR="00312F8A">
        <w:rPr>
          <w:lang w:val="pt-PT"/>
        </w:rPr>
        <w:t xml:space="preserve">conversão analógica para digital </w:t>
      </w:r>
      <w:r>
        <w:rPr>
          <w:lang w:val="pt-PT"/>
        </w:rPr>
        <w:t xml:space="preserve">a </w:t>
      </w:r>
      <w:r w:rsidR="009D60F9">
        <w:rPr>
          <w:lang w:val="pt-PT"/>
        </w:rPr>
        <w:t>tensão</w:t>
      </w:r>
      <w:r>
        <w:rPr>
          <w:lang w:val="pt-PT"/>
        </w:rPr>
        <w:t xml:space="preserve"> de referência </w:t>
      </w:r>
      <w:r w:rsidR="00312F8A">
        <w:rPr>
          <w:lang w:val="pt-PT"/>
        </w:rPr>
        <w:t xml:space="preserve">é a alimentação de entrada, ou seja os 5 </w:t>
      </w:r>
      <w:r w:rsidR="009D60F9">
        <w:rPr>
          <w:lang w:val="pt-PT"/>
        </w:rPr>
        <w:t>V</w:t>
      </w:r>
      <w:r w:rsidR="00312F8A">
        <w:rPr>
          <w:lang w:val="pt-PT"/>
        </w:rPr>
        <w:t xml:space="preserve">. O resultado desta conversão </w:t>
      </w:r>
      <w:r w:rsidR="009D60F9">
        <w:rPr>
          <w:lang w:val="pt-PT"/>
        </w:rPr>
        <w:t xml:space="preserve">é dado em </w:t>
      </w:r>
      <w:r w:rsidR="00312F8A">
        <w:rPr>
          <w:lang w:val="pt-PT"/>
        </w:rPr>
        <w:t xml:space="preserve">10 bits (de 0 a 1023 em decimal), distribuídos por dois registos (2 </w:t>
      </w:r>
      <w:r w:rsidR="00312F8A" w:rsidRPr="00312F8A">
        <w:rPr>
          <w:i/>
          <w:lang w:val="pt-PT"/>
        </w:rPr>
        <w:t>bytes</w:t>
      </w:r>
      <w:r w:rsidR="00312F8A">
        <w:rPr>
          <w:lang w:val="pt-PT"/>
        </w:rPr>
        <w:t>) na memória do microcontrolador. No entanto, como a tensão do</w:t>
      </w:r>
      <w:r w:rsidR="009D60F9">
        <w:rPr>
          <w:lang w:val="pt-PT"/>
        </w:rPr>
        <w:t xml:space="preserve">s sensores apenas varia entre 0 </w:t>
      </w:r>
      <w:r w:rsidR="00312F8A">
        <w:rPr>
          <w:lang w:val="pt-PT"/>
        </w:rPr>
        <w:t xml:space="preserve">e 2,48 </w:t>
      </w:r>
      <w:r w:rsidR="009D60F9">
        <w:rPr>
          <w:lang w:val="pt-PT"/>
        </w:rPr>
        <w:t>V</w:t>
      </w:r>
      <w:r w:rsidR="00312F8A">
        <w:rPr>
          <w:lang w:val="pt-PT"/>
        </w:rPr>
        <w:t xml:space="preserve">, quando alimentados a 5 </w:t>
      </w:r>
      <w:r w:rsidR="009D60F9">
        <w:rPr>
          <w:lang w:val="pt-PT"/>
        </w:rPr>
        <w:t>V</w:t>
      </w:r>
      <w:r w:rsidR="00312F8A">
        <w:rPr>
          <w:lang w:val="pt-PT"/>
        </w:rPr>
        <w:t>, da conversão apenas resultam 9 bits</w:t>
      </w:r>
      <w:r w:rsidR="009D60F9">
        <w:rPr>
          <w:lang w:val="pt-PT"/>
        </w:rPr>
        <w:t xml:space="preserve"> úteis</w:t>
      </w:r>
      <w:r w:rsidR="00312F8A">
        <w:rPr>
          <w:lang w:val="pt-PT"/>
        </w:rPr>
        <w:t>. Desses 9 bits são considerados apenas os 8 bits mais significativos e assumidos como sendo a distância em polegadas. Tendo em conta que a variação da distância</w:t>
      </w:r>
      <w:r>
        <w:rPr>
          <w:lang w:val="pt-PT"/>
        </w:rPr>
        <w:t xml:space="preserve"> em polegadas</w:t>
      </w:r>
      <w:r w:rsidR="00D84059">
        <w:rPr>
          <w:lang w:val="pt-PT"/>
        </w:rPr>
        <w:t xml:space="preserve"> dada pelo sensor</w:t>
      </w:r>
      <w:r>
        <w:rPr>
          <w:lang w:val="pt-PT"/>
        </w:rPr>
        <w:t>,</w:t>
      </w:r>
      <w:r w:rsidR="00312F8A">
        <w:rPr>
          <w:lang w:val="pt-PT"/>
        </w:rPr>
        <w:t xml:space="preserve"> de 0 a 254, corresponde</w:t>
      </w:r>
      <w:r w:rsidR="00D84059">
        <w:rPr>
          <w:lang w:val="pt-PT"/>
        </w:rPr>
        <w:t xml:space="preserve"> aproximadamente</w:t>
      </w:r>
      <w:r w:rsidR="00312F8A">
        <w:rPr>
          <w:lang w:val="pt-PT"/>
        </w:rPr>
        <w:t xml:space="preserve"> </w:t>
      </w:r>
      <w:r w:rsidR="00D84059">
        <w:rPr>
          <w:lang w:val="pt-PT"/>
        </w:rPr>
        <w:t>à</w:t>
      </w:r>
      <w:r w:rsidR="00312F8A">
        <w:rPr>
          <w:lang w:val="pt-PT"/>
        </w:rPr>
        <w:t xml:space="preserve"> representação de um byte</w:t>
      </w:r>
      <w:r w:rsidR="005C576C">
        <w:rPr>
          <w:lang w:val="pt-PT"/>
        </w:rPr>
        <w:t>,</w:t>
      </w:r>
      <w:r w:rsidR="00312F8A">
        <w:rPr>
          <w:lang w:val="pt-PT"/>
        </w:rPr>
        <w:t xml:space="preserve"> esta associação é perfeitamente válida. Ao desprezar o bit menos significativo de um conjunto de 9 bits o erro é de </w:t>
      </w:r>
      <m:oMath>
        <m:r>
          <w:rPr>
            <w:rFonts w:ascii="Cambria Math" w:hAnsi="Cambria Math"/>
            <w:lang w:val="pt-PT"/>
          </w:rPr>
          <m:t>±0,00489 V</m:t>
        </m:r>
      </m:oMath>
      <w:r w:rsidR="00133BF1">
        <w:rPr>
          <w:lang w:val="pt-PT"/>
        </w:rPr>
        <w:t>,</w:t>
      </w:r>
      <w:r w:rsidR="00312F8A">
        <w:rPr>
          <w:lang w:val="pt-PT"/>
        </w:rPr>
        <w:t xml:space="preserve"> que corresponde sensivelmente a meia polegada</w:t>
      </w:r>
      <w:r w:rsidR="00E53F6F">
        <w:rPr>
          <w:lang w:val="pt-PT"/>
        </w:rPr>
        <w:t>.</w:t>
      </w:r>
    </w:p>
    <w:p w:rsidR="00312F8A" w:rsidRDefault="00312F8A" w:rsidP="00312F8A">
      <w:pPr>
        <w:tabs>
          <w:tab w:val="left" w:pos="3790"/>
        </w:tabs>
        <w:rPr>
          <w:lang w:val="pt-PT"/>
        </w:rPr>
      </w:pPr>
      <w:r>
        <w:rPr>
          <w:lang w:val="pt-PT"/>
        </w:rPr>
        <w:t xml:space="preserve">O programa </w:t>
      </w:r>
      <w:r w:rsidR="00D35BB2">
        <w:rPr>
          <w:lang w:val="pt-PT"/>
        </w:rPr>
        <w:t xml:space="preserve">foi dividido em </w:t>
      </w:r>
      <w:r>
        <w:rPr>
          <w:lang w:val="pt-PT"/>
        </w:rPr>
        <w:t>dois ciclos, um de conversão e outro de envio</w:t>
      </w:r>
      <w:r w:rsidR="00BE6193">
        <w:rPr>
          <w:lang w:val="pt-PT"/>
        </w:rPr>
        <w:t xml:space="preserve">. </w:t>
      </w:r>
      <w:r>
        <w:rPr>
          <w:lang w:val="pt-PT"/>
        </w:rPr>
        <w:t xml:space="preserve">Estes ciclos funcionam paralelamente e são regulados pelos </w:t>
      </w:r>
      <w:r w:rsidR="00377160">
        <w:rPr>
          <w:lang w:val="pt-PT"/>
        </w:rPr>
        <w:t>“</w:t>
      </w:r>
      <w:r w:rsidRPr="00312F8A">
        <w:rPr>
          <w:i/>
          <w:lang w:val="pt-PT"/>
        </w:rPr>
        <w:t>interrupts</w:t>
      </w:r>
      <w:r w:rsidR="00377160">
        <w:rPr>
          <w:i/>
          <w:lang w:val="pt-PT"/>
        </w:rPr>
        <w:t>”</w:t>
      </w:r>
      <w:r>
        <w:rPr>
          <w:lang w:val="pt-PT"/>
        </w:rPr>
        <w:t xml:space="preserve"> gerados por dois </w:t>
      </w:r>
      <w:r w:rsidRPr="00312F8A">
        <w:rPr>
          <w:i/>
          <w:lang w:val="pt-PT"/>
        </w:rPr>
        <w:t>timers</w:t>
      </w:r>
      <w:r>
        <w:rPr>
          <w:lang w:val="pt-PT"/>
        </w:rPr>
        <w:t xml:space="preserve"> do microcontrolador. As suas taxas de funcionamento são facilmente alteradas utilizando apenas duas variáveis que definem o número de iterações por segundo de cada ciclo. </w:t>
      </w:r>
    </w:p>
    <w:p w:rsidR="00296D96" w:rsidRDefault="00312F8A" w:rsidP="00312F8A">
      <w:pPr>
        <w:tabs>
          <w:tab w:val="left" w:pos="3790"/>
        </w:tabs>
        <w:rPr>
          <w:lang w:val="pt-PT"/>
        </w:rPr>
      </w:pPr>
      <w:r>
        <w:rPr>
          <w:lang w:val="pt-PT"/>
        </w:rPr>
        <w:t>No ciclo de conversão, a tensão presente numa determinada porta analógica (RA</w:t>
      </w:r>
      <w:r w:rsidR="00BE6193" w:rsidRPr="00BE6193">
        <w:rPr>
          <w:vertAlign w:val="subscript"/>
          <w:lang w:val="pt-PT"/>
        </w:rPr>
        <w:t>X</w:t>
      </w:r>
      <w:r>
        <w:rPr>
          <w:lang w:val="pt-PT"/>
        </w:rPr>
        <w:t xml:space="preserve">) do microcontrolador é convertida e </w:t>
      </w:r>
      <w:r w:rsidR="00D84059">
        <w:rPr>
          <w:lang w:val="pt-PT"/>
        </w:rPr>
        <w:t xml:space="preserve">o </w:t>
      </w:r>
      <w:r>
        <w:rPr>
          <w:lang w:val="pt-PT"/>
        </w:rPr>
        <w:t>seu valor</w:t>
      </w:r>
      <w:r w:rsidR="00C93A2D">
        <w:rPr>
          <w:lang w:val="pt-PT"/>
        </w:rPr>
        <w:t xml:space="preserve">, depois de verificado, </w:t>
      </w:r>
      <w:r>
        <w:rPr>
          <w:lang w:val="pt-PT"/>
        </w:rPr>
        <w:t xml:space="preserve">é guardado numa variável </w:t>
      </w:r>
      <w:r>
        <w:rPr>
          <w:lang w:val="pt-PT"/>
        </w:rPr>
        <w:lastRenderedPageBreak/>
        <w:t>correspondente ao sensor em causa. Na próxima iteração será convertida a tensão analógica da porta seguinte</w:t>
      </w:r>
      <w:r w:rsidR="00BE6193">
        <w:rPr>
          <w:lang w:val="pt-PT"/>
        </w:rPr>
        <w:t xml:space="preserve"> (RA</w:t>
      </w:r>
      <w:r w:rsidR="00BE6193">
        <w:rPr>
          <w:vertAlign w:val="subscript"/>
          <w:lang w:val="pt-PT"/>
        </w:rPr>
        <w:t>X</w:t>
      </w:r>
      <w:r w:rsidR="00BE6193" w:rsidRPr="00BE6193">
        <w:rPr>
          <w:vertAlign w:val="subscript"/>
          <w:lang w:val="pt-PT"/>
        </w:rPr>
        <w:t>+1</w:t>
      </w:r>
      <w:r w:rsidR="00BE6193">
        <w:rPr>
          <w:lang w:val="pt-PT"/>
        </w:rPr>
        <w:t>)</w:t>
      </w:r>
      <w:r w:rsidR="00D84059">
        <w:rPr>
          <w:lang w:val="pt-PT"/>
        </w:rPr>
        <w:t xml:space="preserve"> e assim sucessivamente.</w:t>
      </w:r>
      <w:r>
        <w:rPr>
          <w:lang w:val="pt-PT"/>
        </w:rPr>
        <w:t xml:space="preserve"> </w:t>
      </w:r>
      <w:r w:rsidR="00D84059">
        <w:rPr>
          <w:lang w:val="pt-PT"/>
        </w:rPr>
        <w:t>C</w:t>
      </w:r>
      <w:r>
        <w:rPr>
          <w:lang w:val="pt-PT"/>
        </w:rPr>
        <w:t xml:space="preserve">hegando </w:t>
      </w:r>
      <w:r w:rsidR="00406B63">
        <w:rPr>
          <w:lang w:val="pt-PT"/>
        </w:rPr>
        <w:t>à</w:t>
      </w:r>
      <w:r>
        <w:rPr>
          <w:lang w:val="pt-PT"/>
        </w:rPr>
        <w:t xml:space="preserve"> porta </w:t>
      </w:r>
      <w:r w:rsidR="00C93A2D">
        <w:rPr>
          <w:lang w:val="pt-PT"/>
        </w:rPr>
        <w:t xml:space="preserve">RA4 passa novamente para </w:t>
      </w:r>
      <w:r w:rsidR="00D84059">
        <w:rPr>
          <w:lang w:val="pt-PT"/>
        </w:rPr>
        <w:t>a</w:t>
      </w:r>
      <w:r w:rsidR="00296D96">
        <w:rPr>
          <w:lang w:val="pt-PT"/>
        </w:rPr>
        <w:t xml:space="preserve"> RA0.</w:t>
      </w:r>
    </w:p>
    <w:p w:rsidR="00312F8A" w:rsidRDefault="00312F8A" w:rsidP="00312F8A">
      <w:pPr>
        <w:tabs>
          <w:tab w:val="left" w:pos="3790"/>
        </w:tabs>
        <w:rPr>
          <w:lang w:val="pt-PT"/>
        </w:rPr>
      </w:pPr>
      <w:r>
        <w:rPr>
          <w:lang w:val="pt-PT"/>
        </w:rPr>
        <w:t>Este ciclo é independente do ciclo de envio e a sua taxa de funcionamento é definida em número</w:t>
      </w:r>
      <w:r w:rsidR="00406B63">
        <w:rPr>
          <w:lang w:val="pt-PT"/>
        </w:rPr>
        <w:t xml:space="preserve"> de conversões por segundo por </w:t>
      </w:r>
      <w:r>
        <w:rPr>
          <w:lang w:val="pt-PT"/>
        </w:rPr>
        <w:t xml:space="preserve">sensor. Tendo em conta que os sensores a colocar na frente </w:t>
      </w:r>
      <w:r w:rsidR="00406B63">
        <w:rPr>
          <w:lang w:val="pt-PT"/>
        </w:rPr>
        <w:t xml:space="preserve">do robô estão ligados em série </w:t>
      </w:r>
      <w:r w:rsidR="00296D96">
        <w:rPr>
          <w:lang w:val="pt-PT"/>
        </w:rPr>
        <w:t>e que a sua taxa de funcionamento é de 7 Hz,</w:t>
      </w:r>
      <w:r>
        <w:rPr>
          <w:lang w:val="pt-PT"/>
        </w:rPr>
        <w:t xml:space="preserve"> o </w:t>
      </w:r>
      <w:r w:rsidR="0014479E">
        <w:rPr>
          <w:lang w:val="pt-PT"/>
        </w:rPr>
        <w:t>ciclo</w:t>
      </w:r>
      <w:r>
        <w:rPr>
          <w:lang w:val="pt-PT"/>
        </w:rPr>
        <w:t xml:space="preserve"> de aquisição não necessita de funcionar a </w:t>
      </w:r>
      <w:r w:rsidR="00296D96">
        <w:rPr>
          <w:lang w:val="pt-PT"/>
        </w:rPr>
        <w:t>uma taxa superior</w:t>
      </w:r>
      <w:r w:rsidR="005A49FC">
        <w:rPr>
          <w:lang w:val="pt-PT"/>
        </w:rPr>
        <w:t>, pois esses sensores não irão</w:t>
      </w:r>
      <w:r>
        <w:rPr>
          <w:lang w:val="pt-PT"/>
        </w:rPr>
        <w:t xml:space="preserve"> ter medidas novas</w:t>
      </w:r>
      <w:bookmarkStart w:id="248" w:name="_GoBack"/>
      <w:bookmarkEnd w:id="248"/>
      <w:r>
        <w:rPr>
          <w:lang w:val="pt-PT"/>
        </w:rPr>
        <w:t xml:space="preserve">. No entanto, e como só é possível converter uma tensão analógica de cada vez, a taxa de funcionamento real deste ciclo é o </w:t>
      </w:r>
      <w:r w:rsidR="00A522D8">
        <w:rPr>
          <w:lang w:val="pt-PT"/>
        </w:rPr>
        <w:t>número</w:t>
      </w:r>
      <w:r>
        <w:rPr>
          <w:lang w:val="pt-PT"/>
        </w:rPr>
        <w:t xml:space="preserve"> de sensores</w:t>
      </w:r>
      <w:r w:rsidR="00BE6193">
        <w:rPr>
          <w:lang w:val="pt-PT"/>
        </w:rPr>
        <w:t xml:space="preserve"> ligados</w:t>
      </w:r>
      <w:r>
        <w:rPr>
          <w:lang w:val="pt-PT"/>
        </w:rPr>
        <w:t xml:space="preserve"> vezes os 7</w:t>
      </w:r>
      <w:r w:rsidR="00133BF1">
        <w:rPr>
          <w:lang w:val="pt-PT"/>
        </w:rPr>
        <w:t xml:space="preserve"> </w:t>
      </w:r>
      <w:r>
        <w:rPr>
          <w:lang w:val="pt-PT"/>
        </w:rPr>
        <w:t>Hz obtidos pela limitação da série dos três sensores da frente.</w:t>
      </w:r>
    </w:p>
    <w:p w:rsidR="00296D96" w:rsidRDefault="00296D96" w:rsidP="00296D96">
      <w:pPr>
        <w:tabs>
          <w:tab w:val="left" w:pos="3790"/>
        </w:tabs>
        <w:ind w:firstLine="0"/>
        <w:rPr>
          <w:lang w:val="pt-PT"/>
        </w:rPr>
      </w:pPr>
    </w:p>
    <w:p w:rsidR="00312F8A" w:rsidRDefault="00312F8A" w:rsidP="00312F8A">
      <w:pPr>
        <w:tabs>
          <w:tab w:val="left" w:pos="3790"/>
        </w:tabs>
        <w:rPr>
          <w:lang w:val="pt-PT"/>
        </w:rPr>
      </w:pPr>
      <w:r>
        <w:rPr>
          <w:lang w:val="pt-PT"/>
        </w:rPr>
        <w:t>O ciclo de envio define qual a taxa a que as distâncias obtidas através dos sensores são enviadas pela porta série para o computador. Tal como no ciclo de aquisição, a taxa de funcionamento é definida recorrendo a uma variável à qual corresponde o número de vezes que o programa envia por segundo. O envio da inf</w:t>
      </w:r>
      <w:r w:rsidR="00406B63">
        <w:rPr>
          <w:lang w:val="pt-PT"/>
        </w:rPr>
        <w:t>ormação obedece a um simples protocolo</w:t>
      </w:r>
      <w:r>
        <w:rPr>
          <w:lang w:val="pt-PT"/>
        </w:rPr>
        <w:t xml:space="preserve"> que se passa a explicar de seguida.</w:t>
      </w:r>
    </w:p>
    <w:p w:rsidR="00312F8A" w:rsidRDefault="00312F8A" w:rsidP="00312F8A">
      <w:pPr>
        <w:tabs>
          <w:tab w:val="left" w:pos="3790"/>
        </w:tabs>
        <w:rPr>
          <w:lang w:val="pt-PT"/>
        </w:rPr>
      </w:pPr>
      <w:r>
        <w:rPr>
          <w:lang w:val="pt-PT"/>
        </w:rPr>
        <w:t>A mensagem enviada pelo microcontrolado</w:t>
      </w:r>
      <w:r w:rsidR="00D84059">
        <w:rPr>
          <w:lang w:val="pt-PT"/>
        </w:rPr>
        <w:t xml:space="preserve">r, </w:t>
      </w:r>
      <w:r w:rsidR="00C8500B">
        <w:rPr>
          <w:lang w:val="pt-PT"/>
        </w:rPr>
        <w:fldChar w:fldCharType="begin"/>
      </w:r>
      <w:r w:rsidR="00D84059">
        <w:rPr>
          <w:lang w:val="pt-PT"/>
        </w:rPr>
        <w:instrText xml:space="preserve"> REF _Ref273397923 \h </w:instrText>
      </w:r>
      <w:r w:rsidR="00C8500B">
        <w:rPr>
          <w:lang w:val="pt-PT"/>
        </w:rPr>
      </w:r>
      <w:r w:rsidR="00C8500B">
        <w:rPr>
          <w:lang w:val="pt-PT"/>
        </w:rPr>
        <w:fldChar w:fldCharType="separate"/>
      </w:r>
      <w:r w:rsidR="004D7FCC" w:rsidRPr="00B93031">
        <w:rPr>
          <w:lang w:val="pt-PT"/>
        </w:rPr>
        <w:t xml:space="preserve">Figura </w:t>
      </w:r>
      <w:r w:rsidR="004D7FCC">
        <w:rPr>
          <w:noProof/>
          <w:lang w:val="pt-PT"/>
        </w:rPr>
        <w:t>3</w:t>
      </w:r>
      <w:r w:rsidR="004D7FCC">
        <w:rPr>
          <w:lang w:val="pt-PT"/>
        </w:rPr>
        <w:t>.</w:t>
      </w:r>
      <w:r w:rsidR="004D7FCC">
        <w:rPr>
          <w:noProof/>
          <w:lang w:val="pt-PT"/>
        </w:rPr>
        <w:t>8</w:t>
      </w:r>
      <w:r w:rsidR="00C8500B">
        <w:rPr>
          <w:lang w:val="pt-PT"/>
        </w:rPr>
        <w:fldChar w:fldCharType="end"/>
      </w:r>
      <w:r w:rsidR="00D84059">
        <w:rPr>
          <w:lang w:val="pt-PT"/>
        </w:rPr>
        <w:t xml:space="preserve">, </w:t>
      </w:r>
      <w:r>
        <w:rPr>
          <w:lang w:val="pt-PT"/>
        </w:rPr>
        <w:t xml:space="preserve">é de tamanho variável e depende do número de sensores ligados. Começa com um byte de </w:t>
      </w:r>
      <w:r w:rsidR="005A49FC">
        <w:rPr>
          <w:lang w:val="pt-PT"/>
        </w:rPr>
        <w:t>início</w:t>
      </w:r>
      <w:r>
        <w:rPr>
          <w:lang w:val="pt-PT"/>
        </w:rPr>
        <w:t xml:space="preserve"> de mensagem, para indicar ao receptor que se está a iniciar uma mensagem nova. Foi escolhido o byte 11111111 </w:t>
      </w:r>
      <w:r w:rsidR="00012AB9">
        <w:rPr>
          <w:lang w:val="pt-PT"/>
        </w:rPr>
        <w:t>(0xFF em hexadecimal e 255 em decimal</w:t>
      </w:r>
      <w:r>
        <w:rPr>
          <w:lang w:val="pt-PT"/>
        </w:rPr>
        <w:t>)</w:t>
      </w:r>
      <w:r w:rsidR="009503F9">
        <w:rPr>
          <w:lang w:val="pt-PT"/>
        </w:rPr>
        <w:t xml:space="preserve"> e é garantido que mais nenhum byte seguinte assume este valor</w:t>
      </w:r>
      <w:r>
        <w:rPr>
          <w:lang w:val="pt-PT"/>
        </w:rPr>
        <w:t>. De seguida é enviado um byte de informação, que permite saber quantos sensores estão ligados e qual o seu tipo. Pode também servir para identificar quais as unidades das distâncias enviadas</w:t>
      </w:r>
      <w:r w:rsidR="008C2016">
        <w:rPr>
          <w:lang w:val="pt-PT"/>
        </w:rPr>
        <w:t>, mas não é utilizado de momento</w:t>
      </w:r>
      <w:r>
        <w:rPr>
          <w:lang w:val="pt-PT"/>
        </w:rPr>
        <w:t>. O</w:t>
      </w:r>
      <w:r w:rsidR="00406B63">
        <w:rPr>
          <w:lang w:val="pt-PT"/>
        </w:rPr>
        <w:t>s bytes seguintes correspondem à</w:t>
      </w:r>
      <w:r>
        <w:rPr>
          <w:lang w:val="pt-PT"/>
        </w:rPr>
        <w:t xml:space="preserve">s medidas de distância lidas </w:t>
      </w:r>
      <w:r w:rsidR="00406B63">
        <w:rPr>
          <w:lang w:val="pt-PT"/>
        </w:rPr>
        <w:t xml:space="preserve">de cada sensor e o seu número </w:t>
      </w:r>
      <w:r w:rsidR="00012AB9">
        <w:rPr>
          <w:lang w:val="pt-PT"/>
        </w:rPr>
        <w:t>é variável</w:t>
      </w:r>
      <w:r>
        <w:rPr>
          <w:lang w:val="pt-PT"/>
        </w:rPr>
        <w:t xml:space="preserve"> com o número de sensores ligados.</w:t>
      </w:r>
    </w:p>
    <w:p w:rsidR="00B93031" w:rsidRDefault="000468CC" w:rsidP="00B93031">
      <w:pPr>
        <w:tabs>
          <w:tab w:val="left" w:pos="3790"/>
        </w:tabs>
        <w:ind w:firstLine="0"/>
        <w:rPr>
          <w:lang w:val="pt-PT"/>
        </w:rPr>
      </w:pPr>
      <w:r>
        <w:rPr>
          <w:lang w:val="pt-PT"/>
        </w:rPr>
      </w:r>
      <w:r>
        <w:rPr>
          <w:lang w:val="pt-PT"/>
        </w:rPr>
        <w:pict>
          <v:group id="_x0000_s1443" editas="canvas" style="width:438.6pt;height:186.25pt;mso-position-horizontal-relative:char;mso-position-vertical-relative:line" coordorigin="1701,1748" coordsize="8772,3725">
            <o:lock v:ext="edit" aspectratio="t"/>
            <v:shape id="_x0000_s1442" type="#_x0000_t75" style="position:absolute;left:1701;top:1748;width:8772;height:3725" o:preferrelative="f">
              <v:fill o:detectmouseclick="t"/>
              <v:path o:extrusionok="t" o:connecttype="none"/>
              <o:lock v:ext="edit" text="t"/>
            </v:shape>
            <v:shape id="_x0000_s1444" type="#_x0000_t202" style="position:absolute;left:1701;top:5032;width:8772;height:273" stroked="f">
              <v:textbox style="mso-next-textbox:#_x0000_s1444" inset="0,0,0,0">
                <w:txbxContent>
                  <w:p w:rsidR="00BB3A5D" w:rsidRPr="00B93031" w:rsidRDefault="00BB3A5D" w:rsidP="00B93031">
                    <w:pPr>
                      <w:pStyle w:val="Legenda"/>
                      <w:rPr>
                        <w:sz w:val="24"/>
                        <w:lang w:val="pt-PT"/>
                      </w:rPr>
                    </w:pPr>
                    <w:bookmarkStart w:id="249" w:name="_Ref273397923"/>
                    <w:bookmarkStart w:id="250" w:name="_Toc275524192"/>
                    <w:bookmarkStart w:id="251" w:name="_Toc275716853"/>
                    <w:bookmarkStart w:id="252" w:name="_Toc278716922"/>
                    <w:r w:rsidRPr="00B93031">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8</w:t>
                    </w:r>
                    <w:r>
                      <w:rPr>
                        <w:lang w:val="pt-PT"/>
                      </w:rPr>
                      <w:fldChar w:fldCharType="end"/>
                    </w:r>
                    <w:bookmarkEnd w:id="249"/>
                    <w:r w:rsidRPr="00B93031">
                      <w:rPr>
                        <w:lang w:val="pt-PT"/>
                      </w:rPr>
                      <w:t xml:space="preserve">: </w:t>
                    </w:r>
                    <w:r>
                      <w:rPr>
                        <w:lang w:val="pt-PT"/>
                      </w:rPr>
                      <w:t>P</w:t>
                    </w:r>
                    <w:r w:rsidRPr="00B93031">
                      <w:rPr>
                        <w:lang w:val="pt-PT"/>
                      </w:rPr>
                      <w:t>rotocol</w:t>
                    </w:r>
                    <w:r>
                      <w:rPr>
                        <w:lang w:val="pt-PT"/>
                      </w:rPr>
                      <w:t>o</w:t>
                    </w:r>
                    <w:r w:rsidRPr="00B93031">
                      <w:rPr>
                        <w:lang w:val="pt-PT"/>
                      </w:rPr>
                      <w:t xml:space="preserve"> de envio</w:t>
                    </w:r>
                    <w:r>
                      <w:rPr>
                        <w:lang w:val="pt-PT"/>
                      </w:rPr>
                      <w:t xml:space="preserve"> de mensagens</w:t>
                    </w:r>
                    <w:r w:rsidRPr="00B93031">
                      <w:rPr>
                        <w:lang w:val="pt-PT"/>
                      </w:rPr>
                      <w:t xml:space="preserve"> </w:t>
                    </w:r>
                    <w:r>
                      <w:rPr>
                        <w:lang w:val="pt-PT"/>
                      </w:rPr>
                      <w:t>da placa de ultra-sons</w:t>
                    </w:r>
                    <w:bookmarkEnd w:id="250"/>
                    <w:bookmarkEnd w:id="251"/>
                    <w:r>
                      <w:rPr>
                        <w:lang w:val="pt-PT"/>
                      </w:rPr>
                      <w:t>.</w:t>
                    </w:r>
                    <w:bookmarkEnd w:id="252"/>
                  </w:p>
                </w:txbxContent>
              </v:textbox>
            </v:shape>
            <v:shape id="_x0000_s1943" type="#_x0000_t75" style="position:absolute;left:3019;top:2116;width:6093;height:2776;mso-position-horizontal-relative:text;mso-position-vertical-relative:text">
              <v:imagedata r:id="rId181" o:title="Protocolo de envio" croptop="10832f" cropbottom="39546f" cropleft="7040f" cropright="11427f"/>
            </v:shape>
            <w10:wrap type="none"/>
            <w10:anchorlock/>
          </v:group>
        </w:pict>
      </w:r>
    </w:p>
    <w:p w:rsidR="00E9012E" w:rsidRDefault="002A461E" w:rsidP="009907E3">
      <w:pPr>
        <w:rPr>
          <w:lang w:val="pt-PT"/>
        </w:rPr>
      </w:pPr>
      <w:r>
        <w:rPr>
          <w:lang w:val="pt-PT"/>
        </w:rPr>
        <w:lastRenderedPageBreak/>
        <w:t>O microcontrolador também pode receber mensagens do computador que permitem alterar o seu modo de funcionamento, nomeadamente o modo de envio e o estado do sistema de emergência. Em baixo</w:t>
      </w:r>
      <w:r w:rsidR="003876EB">
        <w:rPr>
          <w:lang w:val="pt-PT"/>
        </w:rPr>
        <w:t xml:space="preserve">, na </w:t>
      </w:r>
      <w:r w:rsidR="00C8500B">
        <w:rPr>
          <w:lang w:val="pt-PT"/>
        </w:rPr>
        <w:fldChar w:fldCharType="begin"/>
      </w:r>
      <w:r w:rsidR="003876EB">
        <w:rPr>
          <w:lang w:val="pt-PT"/>
        </w:rPr>
        <w:instrText xml:space="preserve"> REF _Ref273398535 \h </w:instrText>
      </w:r>
      <w:r w:rsidR="009907E3">
        <w:rPr>
          <w:lang w:val="pt-PT"/>
        </w:rPr>
        <w:instrText xml:space="preserve"> \* MERGEFORMAT </w:instrText>
      </w:r>
      <w:r w:rsidR="00C8500B">
        <w:rPr>
          <w:lang w:val="pt-PT"/>
        </w:rPr>
      </w:r>
      <w:r w:rsidR="00C8500B">
        <w:rPr>
          <w:lang w:val="pt-PT"/>
        </w:rPr>
        <w:fldChar w:fldCharType="separate"/>
      </w:r>
      <w:r w:rsidR="004D7FCC" w:rsidRPr="003876EB">
        <w:rPr>
          <w:lang w:val="pt-PT"/>
        </w:rPr>
        <w:t xml:space="preserve">Figura </w:t>
      </w:r>
      <w:r w:rsidR="004D7FCC">
        <w:rPr>
          <w:noProof/>
          <w:lang w:val="pt-PT"/>
        </w:rPr>
        <w:t>3.9</w:t>
      </w:r>
      <w:r w:rsidR="00C8500B">
        <w:rPr>
          <w:lang w:val="pt-PT"/>
        </w:rPr>
        <w:fldChar w:fldCharType="end"/>
      </w:r>
      <w:r w:rsidR="003876EB">
        <w:rPr>
          <w:lang w:val="pt-PT"/>
        </w:rPr>
        <w:t>,</w:t>
      </w:r>
      <w:r>
        <w:rPr>
          <w:lang w:val="pt-PT"/>
        </w:rPr>
        <w:t xml:space="preserve"> apresenta-se uma tabela com as mensagens </w:t>
      </w:r>
      <w:r w:rsidR="00967298">
        <w:rPr>
          <w:lang w:val="pt-PT"/>
        </w:rPr>
        <w:t>que o microcontrolador reconhece</w:t>
      </w:r>
      <w:r>
        <w:rPr>
          <w:lang w:val="pt-PT"/>
        </w:rPr>
        <w:t>.</w:t>
      </w:r>
      <w:r w:rsidR="009F5B09">
        <w:rPr>
          <w:lang w:val="pt-PT"/>
        </w:rPr>
        <w:t xml:space="preserve"> Toda a parte d</w:t>
      </w:r>
      <w:r w:rsidR="009907E3">
        <w:rPr>
          <w:lang w:val="pt-PT"/>
        </w:rPr>
        <w:t>a</w:t>
      </w:r>
      <w:r w:rsidR="009F5B09">
        <w:rPr>
          <w:lang w:val="pt-PT"/>
        </w:rPr>
        <w:t xml:space="preserve"> programação do microcontrolador que diz respeito ao sistema de emergência está </w:t>
      </w:r>
      <w:r w:rsidR="00D84059">
        <w:rPr>
          <w:lang w:val="pt-PT"/>
        </w:rPr>
        <w:t>descrita</w:t>
      </w:r>
      <w:r w:rsidR="009F5B09">
        <w:rPr>
          <w:lang w:val="pt-PT"/>
        </w:rPr>
        <w:t xml:space="preserve"> em detalhe no capítulo 4.</w:t>
      </w:r>
    </w:p>
    <w:p w:rsidR="003876EB" w:rsidRDefault="000468CC" w:rsidP="003876EB">
      <w:pPr>
        <w:tabs>
          <w:tab w:val="left" w:pos="3790"/>
        </w:tabs>
        <w:ind w:firstLine="0"/>
        <w:rPr>
          <w:lang w:val="pt-PT"/>
        </w:rPr>
      </w:pPr>
      <w:r>
        <w:rPr>
          <w:lang w:val="pt-PT"/>
        </w:rPr>
      </w:r>
      <w:r>
        <w:rPr>
          <w:lang w:val="pt-PT"/>
        </w:rPr>
        <w:pict>
          <v:group id="_x0000_s1952" editas="canvas" style="width:440.45pt;height:208.8pt;mso-position-horizontal-relative:char;mso-position-vertical-relative:line" coordorigin="1707,3062" coordsize="8809,4176">
            <o:lock v:ext="edit" aspectratio="t"/>
            <v:shape id="_x0000_s1953" type="#_x0000_t75" style="position:absolute;left:1707;top:3062;width:8809;height:4176" o:preferrelative="f">
              <v:fill o:detectmouseclick="t"/>
              <v:path o:extrusionok="t" o:connecttype="none"/>
              <o:lock v:ext="edit" text="t"/>
            </v:shape>
            <v:shape id="_x0000_s1955" type="#_x0000_t75" style="position:absolute;left:2963;top:3389;width:6379;height:3316">
              <v:imagedata r:id="rId182" o:title="mensagens pic US" croptop="6152f" cropbottom="43484f" cropleft="10113f" cropright="11738f"/>
            </v:shape>
            <v:shape id="_x0000_s1954" type="#_x0000_t202" style="position:absolute;left:1707;top:6830;width:8809;height:285" stroked="f">
              <v:textbox style="mso-next-textbox:#_x0000_s1954" inset="0,0,0,0">
                <w:txbxContent>
                  <w:p w:rsidR="00BB3A5D" w:rsidRPr="003876EB" w:rsidRDefault="00BB3A5D" w:rsidP="00E9012E">
                    <w:pPr>
                      <w:pStyle w:val="Legenda"/>
                      <w:rPr>
                        <w:sz w:val="24"/>
                        <w:lang w:val="pt-PT"/>
                      </w:rPr>
                    </w:pPr>
                    <w:bookmarkStart w:id="253" w:name="_Ref273398535"/>
                    <w:bookmarkStart w:id="254" w:name="_Toc275524193"/>
                    <w:bookmarkStart w:id="255" w:name="_Toc275716854"/>
                    <w:bookmarkStart w:id="256" w:name="_Toc278716923"/>
                    <w:r w:rsidRPr="003876E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9</w:t>
                    </w:r>
                    <w:r>
                      <w:rPr>
                        <w:lang w:val="pt-PT"/>
                      </w:rPr>
                      <w:fldChar w:fldCharType="end"/>
                    </w:r>
                    <w:bookmarkEnd w:id="253"/>
                    <w:r w:rsidRPr="003876EB">
                      <w:rPr>
                        <w:lang w:val="pt-PT"/>
                      </w:rPr>
                      <w:t xml:space="preserve">: </w:t>
                    </w:r>
                    <w:r>
                      <w:rPr>
                        <w:lang w:val="pt-PT"/>
                      </w:rPr>
                      <w:t>Mensagens aceite</w:t>
                    </w:r>
                    <w:r w:rsidRPr="003876EB">
                      <w:rPr>
                        <w:lang w:val="pt-PT"/>
                      </w:rPr>
                      <w:t>s pelo microcontrolador dos ultra-sons</w:t>
                    </w:r>
                    <w:bookmarkEnd w:id="254"/>
                    <w:bookmarkEnd w:id="255"/>
                    <w:r>
                      <w:rPr>
                        <w:lang w:val="pt-PT"/>
                      </w:rPr>
                      <w:t>.</w:t>
                    </w:r>
                    <w:bookmarkEnd w:id="256"/>
                  </w:p>
                </w:txbxContent>
              </v:textbox>
            </v:shape>
            <w10:wrap type="none"/>
            <w10:anchorlock/>
          </v:group>
        </w:pict>
      </w:r>
    </w:p>
    <w:p w:rsidR="00312F8A" w:rsidRDefault="003876EB" w:rsidP="00C33503">
      <w:pPr>
        <w:pStyle w:val="Cabealho2"/>
        <w:rPr>
          <w:lang w:val="pt-PT"/>
        </w:rPr>
      </w:pPr>
      <w:bookmarkStart w:id="257" w:name="_Toc278716638"/>
      <w:r>
        <w:rPr>
          <w:lang w:val="pt-PT"/>
        </w:rPr>
        <w:t>Dados Adquiridos</w:t>
      </w:r>
      <w:bookmarkEnd w:id="257"/>
    </w:p>
    <w:p w:rsidR="00312F8A" w:rsidRDefault="00FF4601" w:rsidP="00FF4601">
      <w:pPr>
        <w:rPr>
          <w:lang w:val="pt-PT"/>
        </w:rPr>
      </w:pPr>
      <w:r>
        <w:rPr>
          <w:lang w:val="pt-PT"/>
        </w:rPr>
        <w:t>De forma a aferir a qualidade dos dados obtidos dos sensores, foi efectuado um simples teste. Foram colocados 3 sensores apontados na mesma direcção a uma altura de 70 cm (altura d</w:t>
      </w:r>
      <w:r w:rsidR="00FC6969">
        <w:rPr>
          <w:lang w:val="pt-PT"/>
        </w:rPr>
        <w:t xml:space="preserve">e uma mesa) e </w:t>
      </w:r>
      <w:r>
        <w:rPr>
          <w:lang w:val="pt-PT"/>
        </w:rPr>
        <w:t xml:space="preserve">espaçados entre </w:t>
      </w:r>
      <w:r w:rsidR="009E4044">
        <w:rPr>
          <w:lang w:val="pt-PT"/>
        </w:rPr>
        <w:t>si</w:t>
      </w:r>
      <w:r>
        <w:rPr>
          <w:lang w:val="pt-PT"/>
        </w:rPr>
        <w:t xml:space="preserve"> </w:t>
      </w:r>
      <w:r w:rsidR="00FC6969">
        <w:rPr>
          <w:lang w:val="pt-PT"/>
        </w:rPr>
        <w:t>por</w:t>
      </w:r>
      <w:r>
        <w:rPr>
          <w:lang w:val="pt-PT"/>
        </w:rPr>
        <w:t xml:space="preserve"> 10 cm. </w:t>
      </w:r>
      <w:r w:rsidR="009E4044">
        <w:rPr>
          <w:lang w:val="pt-PT"/>
        </w:rPr>
        <w:t>De seguida,</w:t>
      </w:r>
      <w:r w:rsidR="00FC6969">
        <w:rPr>
          <w:lang w:val="pt-PT"/>
        </w:rPr>
        <w:t xml:space="preserve"> </w:t>
      </w:r>
      <w:r w:rsidR="009E4044">
        <w:rPr>
          <w:lang w:val="pt-PT"/>
        </w:rPr>
        <w:t xml:space="preserve">foi </w:t>
      </w:r>
      <w:r w:rsidR="00FC6969">
        <w:rPr>
          <w:lang w:val="pt-PT"/>
        </w:rPr>
        <w:t>colocado um obstáculo</w:t>
      </w:r>
      <w:r>
        <w:rPr>
          <w:lang w:val="pt-PT"/>
        </w:rPr>
        <w:t xml:space="preserve"> posicionad</w:t>
      </w:r>
      <w:r w:rsidR="00FC6969">
        <w:rPr>
          <w:lang w:val="pt-PT"/>
        </w:rPr>
        <w:t>o</w:t>
      </w:r>
      <w:r w:rsidRPr="00FF4601">
        <w:rPr>
          <w:lang w:val="pt-PT"/>
        </w:rPr>
        <w:t xml:space="preserve"> </w:t>
      </w:r>
      <w:r>
        <w:rPr>
          <w:lang w:val="pt-PT"/>
        </w:rPr>
        <w:t xml:space="preserve">a várias distâncias dos sensores e foram gravados em ficheiro os valores de distância que chegavam ao computador através da porta série. Na </w:t>
      </w:r>
      <w:r w:rsidR="00C8500B">
        <w:rPr>
          <w:color w:val="C00000"/>
          <w:lang w:val="pt-PT"/>
        </w:rPr>
        <w:fldChar w:fldCharType="begin"/>
      </w:r>
      <w:r w:rsidR="00D56536">
        <w:rPr>
          <w:lang w:val="pt-PT"/>
        </w:rPr>
        <w:instrText xml:space="preserve"> REF _Ref273399003 \h </w:instrText>
      </w:r>
      <w:r w:rsidR="00C8500B">
        <w:rPr>
          <w:color w:val="C00000"/>
          <w:lang w:val="pt-PT"/>
        </w:rPr>
      </w:r>
      <w:r w:rsidR="00C8500B">
        <w:rPr>
          <w:color w:val="C00000"/>
          <w:lang w:val="pt-PT"/>
        </w:rPr>
        <w:fldChar w:fldCharType="separate"/>
      </w:r>
      <w:r w:rsidR="004D7FCC" w:rsidRPr="00BA4292">
        <w:rPr>
          <w:lang w:val="pt-PT"/>
        </w:rPr>
        <w:t xml:space="preserve">Figura </w:t>
      </w:r>
      <w:r w:rsidR="004D7FCC">
        <w:rPr>
          <w:noProof/>
          <w:lang w:val="pt-PT"/>
        </w:rPr>
        <w:t>3</w:t>
      </w:r>
      <w:r w:rsidR="004D7FCC">
        <w:rPr>
          <w:lang w:val="pt-PT"/>
        </w:rPr>
        <w:t>.</w:t>
      </w:r>
      <w:r w:rsidR="004D7FCC">
        <w:rPr>
          <w:noProof/>
          <w:lang w:val="pt-PT"/>
        </w:rPr>
        <w:t>10</w:t>
      </w:r>
      <w:r w:rsidR="00C8500B">
        <w:rPr>
          <w:color w:val="C00000"/>
          <w:lang w:val="pt-PT"/>
        </w:rPr>
        <w:fldChar w:fldCharType="end"/>
      </w:r>
      <w:r w:rsidR="00D56536">
        <w:rPr>
          <w:color w:val="C00000"/>
          <w:lang w:val="pt-PT"/>
        </w:rPr>
        <w:t xml:space="preserve"> </w:t>
      </w:r>
      <w:r w:rsidR="009E4044" w:rsidRPr="009E4044">
        <w:rPr>
          <w:lang w:val="pt-PT"/>
        </w:rPr>
        <w:t>est</w:t>
      </w:r>
      <w:r w:rsidR="009E4044">
        <w:rPr>
          <w:lang w:val="pt-PT"/>
        </w:rPr>
        <w:t>ão representados os gráficos para os três sensores com um obstáculo a 74 cm</w:t>
      </w:r>
      <w:r>
        <w:rPr>
          <w:lang w:val="pt-PT"/>
        </w:rPr>
        <w:t>.</w:t>
      </w:r>
    </w:p>
    <w:p w:rsidR="008C5A04" w:rsidRDefault="000468CC" w:rsidP="008C5A04">
      <w:pPr>
        <w:ind w:firstLine="0"/>
        <w:rPr>
          <w:lang w:val="pt-PT"/>
        </w:rPr>
      </w:pPr>
      <w:r>
        <w:rPr>
          <w:lang w:val="pt-PT"/>
        </w:rPr>
      </w:r>
      <w:r>
        <w:rPr>
          <w:lang w:val="pt-PT"/>
        </w:rPr>
        <w:pict>
          <v:group id="_x0000_s1452" editas="canvas" style="width:440.45pt;height:186.25pt;mso-position-horizontal-relative:char;mso-position-vertical-relative:line" coordorigin="1701,4968" coordsize="8809,3725">
            <o:lock v:ext="edit" aspectratio="t"/>
            <v:shape id="_x0000_s1451" type="#_x0000_t75" style="position:absolute;left:1701;top:4968;width:8809;height:3725" o:preferrelative="f">
              <v:fill o:detectmouseclick="t"/>
              <v:path o:extrusionok="t" o:connecttype="none"/>
              <o:lock v:ext="edit" text="t"/>
            </v:shape>
            <v:shape id="_x0000_s1453" type="#_x0000_t202" style="position:absolute;left:1701;top:8272;width:8809;height:250" stroked="f">
              <v:textbox style="mso-next-textbox:#_x0000_s1453" inset="0,0,0,0">
                <w:txbxContent>
                  <w:p w:rsidR="00BB3A5D" w:rsidRPr="00BA4292" w:rsidRDefault="00BB3A5D" w:rsidP="00BA4292">
                    <w:pPr>
                      <w:pStyle w:val="Legenda"/>
                      <w:rPr>
                        <w:lang w:val="pt-PT"/>
                      </w:rPr>
                    </w:pPr>
                    <w:bookmarkStart w:id="258" w:name="_Ref273399003"/>
                    <w:bookmarkStart w:id="259" w:name="_Toc275524194"/>
                    <w:bookmarkStart w:id="260" w:name="_Toc275716855"/>
                    <w:bookmarkStart w:id="261" w:name="_Toc278716924"/>
                    <w:r w:rsidRPr="00BA429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10</w:t>
                    </w:r>
                    <w:r>
                      <w:rPr>
                        <w:lang w:val="pt-PT"/>
                      </w:rPr>
                      <w:fldChar w:fldCharType="end"/>
                    </w:r>
                    <w:bookmarkEnd w:id="258"/>
                    <w:r w:rsidRPr="00BA4292">
                      <w:rPr>
                        <w:lang w:val="pt-PT"/>
                      </w:rPr>
                      <w:t>: Medições d</w:t>
                    </w:r>
                    <w:r>
                      <w:rPr>
                        <w:lang w:val="pt-PT"/>
                      </w:rPr>
                      <w:t>os</w:t>
                    </w:r>
                    <w:r w:rsidRPr="00BA4292">
                      <w:rPr>
                        <w:lang w:val="pt-PT"/>
                      </w:rPr>
                      <w:t xml:space="preserve"> 3 sensores para um obstáculo a 74 cm de distância</w:t>
                    </w:r>
                    <w:bookmarkEnd w:id="259"/>
                    <w:bookmarkEnd w:id="260"/>
                    <w:r>
                      <w:rPr>
                        <w:lang w:val="pt-PT"/>
                      </w:rPr>
                      <w:t>.</w:t>
                    </w:r>
                    <w:bookmarkEnd w:id="261"/>
                  </w:p>
                </w:txbxContent>
              </v:textbox>
            </v:shape>
            <v:shape id="_x0000_s1673" type="#_x0000_t75" style="position:absolute;left:1853;top:5216;width:8504;height:2941">
              <v:imagedata r:id="rId183" o:title="Filtro_objecto_74cm_01" croptop="3521f" cropleft="6197f" cropright="6158f"/>
            </v:shape>
            <w10:wrap type="none"/>
            <w10:anchorlock/>
          </v:group>
        </w:pict>
      </w:r>
    </w:p>
    <w:p w:rsidR="004C20FD" w:rsidRDefault="006A7213" w:rsidP="006068FE">
      <w:pPr>
        <w:tabs>
          <w:tab w:val="left" w:pos="3790"/>
        </w:tabs>
        <w:rPr>
          <w:lang w:val="pt-PT"/>
        </w:rPr>
      </w:pPr>
      <w:r>
        <w:rPr>
          <w:lang w:val="pt-PT"/>
        </w:rPr>
        <w:lastRenderedPageBreak/>
        <w:t xml:space="preserve">O comportamento dos </w:t>
      </w:r>
      <w:r w:rsidR="00C93B21">
        <w:rPr>
          <w:lang w:val="pt-PT"/>
        </w:rPr>
        <w:t>três</w:t>
      </w:r>
      <w:r>
        <w:rPr>
          <w:lang w:val="pt-PT"/>
        </w:rPr>
        <w:t xml:space="preserve"> sensores é bastante semelhante, apresentando medidas coerentes. O valor dominante é de 71,12 cm aparecendo por vezes picos de 76,2</w:t>
      </w:r>
      <w:r w:rsidR="00A5644E">
        <w:rPr>
          <w:lang w:val="pt-PT"/>
        </w:rPr>
        <w:t xml:space="preserve"> cm</w:t>
      </w:r>
      <w:r>
        <w:rPr>
          <w:lang w:val="pt-PT"/>
        </w:rPr>
        <w:t xml:space="preserve"> ou, mais raramente, de 73,66</w:t>
      </w:r>
      <w:r w:rsidR="006D4D9D">
        <w:rPr>
          <w:lang w:val="pt-PT"/>
        </w:rPr>
        <w:t xml:space="preserve"> </w:t>
      </w:r>
      <w:r w:rsidR="00A5644E">
        <w:rPr>
          <w:lang w:val="pt-PT"/>
        </w:rPr>
        <w:t xml:space="preserve">cm </w:t>
      </w:r>
      <w:r w:rsidR="006D4D9D">
        <w:rPr>
          <w:lang w:val="pt-PT"/>
        </w:rPr>
        <w:t xml:space="preserve">o que coloca as </w:t>
      </w:r>
      <w:r>
        <w:rPr>
          <w:lang w:val="pt-PT"/>
        </w:rPr>
        <w:t xml:space="preserve">oscilações numa gama de </w:t>
      </w:r>
      <w:r w:rsidR="00C93B21">
        <w:rPr>
          <w:lang w:val="pt-PT"/>
        </w:rPr>
        <w:t>duas</w:t>
      </w:r>
      <w:r>
        <w:rPr>
          <w:lang w:val="pt-PT"/>
        </w:rPr>
        <w:t xml:space="preserve"> polegadas. </w:t>
      </w:r>
      <w:r w:rsidR="00151C6B" w:rsidRPr="00151C6B">
        <w:rPr>
          <w:lang w:val="pt-PT"/>
        </w:rPr>
        <w:t>N</w:t>
      </w:r>
      <w:r w:rsidRPr="00151C6B">
        <w:rPr>
          <w:lang w:val="pt-PT"/>
        </w:rPr>
        <w:t xml:space="preserve">a altura em que os dados foram </w:t>
      </w:r>
      <w:r w:rsidR="00151C6B" w:rsidRPr="00151C6B">
        <w:rPr>
          <w:lang w:val="pt-PT"/>
        </w:rPr>
        <w:t>obtidos</w:t>
      </w:r>
      <w:r w:rsidRPr="00151C6B">
        <w:rPr>
          <w:lang w:val="pt-PT"/>
        </w:rPr>
        <w:t xml:space="preserve">, o programa do microcontrolador estava a utilizar os oito bits mais significativos dos </w:t>
      </w:r>
      <w:r w:rsidR="00694ABE">
        <w:rPr>
          <w:lang w:val="pt-PT"/>
        </w:rPr>
        <w:t>10 bits resultantes da conversão</w:t>
      </w:r>
      <w:r w:rsidRPr="00151C6B">
        <w:rPr>
          <w:lang w:val="pt-PT"/>
        </w:rPr>
        <w:t xml:space="preserve">. </w:t>
      </w:r>
      <w:r w:rsidR="00694ABE">
        <w:rPr>
          <w:lang w:val="pt-PT"/>
        </w:rPr>
        <w:t xml:space="preserve">No entanto, </w:t>
      </w:r>
      <w:r w:rsidRPr="00151C6B">
        <w:rPr>
          <w:lang w:val="pt-PT"/>
        </w:rPr>
        <w:t xml:space="preserve">a tensão analógica máxima dada pelo sensor é de 2,48 </w:t>
      </w:r>
      <w:r w:rsidR="00777EE3">
        <w:rPr>
          <w:lang w:val="pt-PT"/>
        </w:rPr>
        <w:t>V</w:t>
      </w:r>
      <w:r w:rsidR="00694ABE">
        <w:rPr>
          <w:lang w:val="pt-PT"/>
        </w:rPr>
        <w:t xml:space="preserve"> e a </w:t>
      </w:r>
      <w:r w:rsidRPr="00151C6B">
        <w:rPr>
          <w:lang w:val="pt-PT"/>
        </w:rPr>
        <w:t xml:space="preserve">conversão apenas </w:t>
      </w:r>
      <w:r w:rsidR="00CD1849">
        <w:rPr>
          <w:lang w:val="pt-PT"/>
        </w:rPr>
        <w:t xml:space="preserve">dá </w:t>
      </w:r>
      <w:r w:rsidRPr="00151C6B">
        <w:rPr>
          <w:lang w:val="pt-PT"/>
        </w:rPr>
        <w:t>9 bits</w:t>
      </w:r>
      <w:r w:rsidR="00694ABE">
        <w:rPr>
          <w:lang w:val="pt-PT"/>
        </w:rPr>
        <w:t xml:space="preserve"> válidos. Sendo assim</w:t>
      </w:r>
      <w:r w:rsidRPr="00151C6B">
        <w:rPr>
          <w:lang w:val="pt-PT"/>
        </w:rPr>
        <w:t xml:space="preserve"> apenas estavam a ser aproveitados os 7</w:t>
      </w:r>
      <w:r w:rsidR="00694ABE">
        <w:rPr>
          <w:lang w:val="pt-PT"/>
        </w:rPr>
        <w:t xml:space="preserve"> bits</w:t>
      </w:r>
      <w:r w:rsidRPr="00151C6B">
        <w:rPr>
          <w:lang w:val="pt-PT"/>
        </w:rPr>
        <w:t xml:space="preserve"> mais significativos</w:t>
      </w:r>
      <w:r w:rsidR="00694ABE">
        <w:rPr>
          <w:lang w:val="pt-PT"/>
        </w:rPr>
        <w:t xml:space="preserve"> de um valor de 9 bits</w:t>
      </w:r>
      <w:r w:rsidRPr="00151C6B">
        <w:rPr>
          <w:lang w:val="pt-PT"/>
        </w:rPr>
        <w:t xml:space="preserve">. </w:t>
      </w:r>
      <w:r w:rsidR="00943FC8">
        <w:rPr>
          <w:lang w:val="pt-PT"/>
        </w:rPr>
        <w:t xml:space="preserve">Ao desprezar </w:t>
      </w:r>
      <w:r w:rsidR="00694ABE">
        <w:rPr>
          <w:lang w:val="pt-PT"/>
        </w:rPr>
        <w:t xml:space="preserve">esses </w:t>
      </w:r>
      <w:r w:rsidRPr="00151C6B">
        <w:rPr>
          <w:lang w:val="pt-PT"/>
        </w:rPr>
        <w:t>2 b</w:t>
      </w:r>
      <w:r w:rsidR="00777EE3">
        <w:rPr>
          <w:lang w:val="pt-PT"/>
        </w:rPr>
        <w:t>its</w:t>
      </w:r>
      <w:r w:rsidR="00943FC8">
        <w:rPr>
          <w:lang w:val="pt-PT"/>
        </w:rPr>
        <w:t xml:space="preserve"> estavam </w:t>
      </w:r>
      <w:r w:rsidR="00777EE3">
        <w:rPr>
          <w:lang w:val="pt-PT"/>
        </w:rPr>
        <w:t>a ser desprezados</w:t>
      </w:r>
      <w:r w:rsidR="00777EE3">
        <w:rPr>
          <w:rFonts w:ascii="Cambria Math" w:hAnsi="Cambria Math"/>
          <w:lang w:val="pt-PT"/>
        </w:rPr>
        <w:t xml:space="preserve"> </w:t>
      </w:r>
      <m:oMath>
        <m:r>
          <w:rPr>
            <w:rFonts w:ascii="Cambria Math" w:hAnsi="Cambria Math"/>
            <w:lang w:val="pt-PT"/>
          </w:rPr>
          <m:t>± 0,01957</m:t>
        </m:r>
      </m:oMath>
      <w:r w:rsidR="00516936">
        <w:rPr>
          <w:lang w:val="pt-PT"/>
        </w:rPr>
        <w:t xml:space="preserve"> </w:t>
      </w:r>
      <w:r w:rsidR="00777EE3">
        <w:rPr>
          <w:lang w:val="pt-PT"/>
        </w:rPr>
        <w:t>V</w:t>
      </w:r>
      <w:r w:rsidRPr="00151C6B">
        <w:rPr>
          <w:lang w:val="pt-PT"/>
        </w:rPr>
        <w:t xml:space="preserve">, que correspondem a </w:t>
      </w:r>
      <m:oMath>
        <m:r>
          <w:rPr>
            <w:rFonts w:ascii="Cambria Math" w:hAnsi="Cambria Math"/>
            <w:lang w:val="pt-PT"/>
          </w:rPr>
          <m:t>± 1,9</m:t>
        </m:r>
      </m:oMath>
      <w:r w:rsidRPr="00151C6B">
        <w:rPr>
          <w:lang w:val="pt-PT"/>
        </w:rPr>
        <w:t xml:space="preserve"> </w:t>
      </w:r>
      <w:r w:rsidR="00777EE3">
        <w:rPr>
          <w:lang w:val="pt-PT"/>
        </w:rPr>
        <w:t>p</w:t>
      </w:r>
      <w:r w:rsidRPr="00151C6B">
        <w:rPr>
          <w:lang w:val="pt-PT"/>
        </w:rPr>
        <w:t>olegada</w:t>
      </w:r>
      <w:r w:rsidR="006068FE">
        <w:rPr>
          <w:lang w:val="pt-PT"/>
        </w:rPr>
        <w:t>.</w:t>
      </w:r>
    </w:p>
    <w:p w:rsidR="006068FE" w:rsidRDefault="006068FE" w:rsidP="006068FE">
      <w:pPr>
        <w:tabs>
          <w:tab w:val="left" w:pos="3790"/>
        </w:tabs>
        <w:rPr>
          <w:lang w:val="pt-PT"/>
        </w:rPr>
      </w:pPr>
    </w:p>
    <w:p w:rsidR="009B2DA3" w:rsidRDefault="006A7213" w:rsidP="009B2DA3">
      <w:pPr>
        <w:rPr>
          <w:lang w:val="pt-PT"/>
        </w:rPr>
      </w:pPr>
      <w:r>
        <w:rPr>
          <w:lang w:val="pt-PT"/>
        </w:rPr>
        <w:t xml:space="preserve">Foram também efectuados testes com o </w:t>
      </w:r>
      <w:r w:rsidR="00D87070">
        <w:rPr>
          <w:lang w:val="pt-PT"/>
        </w:rPr>
        <w:t>obstáculo</w:t>
      </w:r>
      <w:r>
        <w:rPr>
          <w:lang w:val="pt-PT"/>
        </w:rPr>
        <w:t xml:space="preserve"> em movimento entre </w:t>
      </w:r>
      <w:r w:rsidR="00C93B21">
        <w:rPr>
          <w:lang w:val="pt-PT"/>
        </w:rPr>
        <w:t>três</w:t>
      </w:r>
      <w:r>
        <w:rPr>
          <w:lang w:val="pt-PT"/>
        </w:rPr>
        <w:t xml:space="preserve"> posições distintas. Os dados obtidos estão representados no</w:t>
      </w:r>
      <w:r w:rsidR="00D87070">
        <w:rPr>
          <w:lang w:val="pt-PT"/>
        </w:rPr>
        <w:t>s</w:t>
      </w:r>
      <w:r>
        <w:rPr>
          <w:lang w:val="pt-PT"/>
        </w:rPr>
        <w:t xml:space="preserve"> gráfico</w:t>
      </w:r>
      <w:r w:rsidR="00D87070">
        <w:rPr>
          <w:lang w:val="pt-PT"/>
        </w:rPr>
        <w:t>s</w:t>
      </w:r>
      <w:r>
        <w:rPr>
          <w:lang w:val="pt-PT"/>
        </w:rPr>
        <w:t xml:space="preserve"> da </w:t>
      </w:r>
      <w:r w:rsidR="00C8500B">
        <w:rPr>
          <w:lang w:val="pt-PT"/>
        </w:rPr>
        <w:fldChar w:fldCharType="begin"/>
      </w:r>
      <w:r w:rsidR="004C20FD">
        <w:rPr>
          <w:lang w:val="pt-PT"/>
        </w:rPr>
        <w:instrText xml:space="preserve"> REF _Ref273399429 \h </w:instrText>
      </w:r>
      <w:r w:rsidR="00C8500B">
        <w:rPr>
          <w:lang w:val="pt-PT"/>
        </w:rPr>
      </w:r>
      <w:r w:rsidR="00C8500B">
        <w:rPr>
          <w:lang w:val="pt-PT"/>
        </w:rPr>
        <w:fldChar w:fldCharType="separate"/>
      </w:r>
      <w:r w:rsidR="004D7FCC" w:rsidRPr="004C20FD">
        <w:rPr>
          <w:lang w:val="pt-PT"/>
        </w:rPr>
        <w:t xml:space="preserve">Figura </w:t>
      </w:r>
      <w:r w:rsidR="004D7FCC">
        <w:rPr>
          <w:noProof/>
          <w:lang w:val="pt-PT"/>
        </w:rPr>
        <w:t>3</w:t>
      </w:r>
      <w:r w:rsidR="004D7FCC">
        <w:rPr>
          <w:lang w:val="pt-PT"/>
        </w:rPr>
        <w:t>.</w:t>
      </w:r>
      <w:r w:rsidR="004D7FCC">
        <w:rPr>
          <w:noProof/>
          <w:lang w:val="pt-PT"/>
        </w:rPr>
        <w:t>11</w:t>
      </w:r>
      <w:r w:rsidR="00C8500B">
        <w:rPr>
          <w:lang w:val="pt-PT"/>
        </w:rPr>
        <w:fldChar w:fldCharType="end"/>
      </w:r>
      <w:r>
        <w:rPr>
          <w:lang w:val="pt-PT"/>
        </w:rPr>
        <w:t>.</w:t>
      </w:r>
      <w:r w:rsidR="00D87070">
        <w:rPr>
          <w:lang w:val="pt-PT"/>
        </w:rPr>
        <w:t xml:space="preserve"> Tal como nos gráficos anteriores, o ruído mais frequente ocorre numa gama de apenas duas polegadas. Estas ocorrências não são muito freq</w:t>
      </w:r>
      <w:r w:rsidR="00FB2357">
        <w:rPr>
          <w:lang w:val="pt-PT"/>
        </w:rPr>
        <w:t>uentes e deverá ser fácil atenuá</w:t>
      </w:r>
      <w:r w:rsidR="00D87070">
        <w:rPr>
          <w:lang w:val="pt-PT"/>
        </w:rPr>
        <w:t>-las ou retir</w:t>
      </w:r>
      <w:r w:rsidR="00FB2357">
        <w:rPr>
          <w:lang w:val="pt-PT"/>
        </w:rPr>
        <w:t>á</w:t>
      </w:r>
      <w:r w:rsidR="00D87070">
        <w:rPr>
          <w:lang w:val="pt-PT"/>
        </w:rPr>
        <w:t>-las mais tarde recorrendo</w:t>
      </w:r>
      <w:r w:rsidR="00F56CEF">
        <w:rPr>
          <w:lang w:val="pt-PT"/>
        </w:rPr>
        <w:t xml:space="preserve"> a filtros de média ou mediana.</w:t>
      </w:r>
    </w:p>
    <w:p w:rsidR="004C20FD" w:rsidRDefault="000468CC" w:rsidP="004C20FD">
      <w:pPr>
        <w:ind w:firstLine="0"/>
        <w:rPr>
          <w:lang w:val="pt-PT"/>
        </w:rPr>
      </w:pPr>
      <w:r>
        <w:rPr>
          <w:lang w:val="pt-PT"/>
        </w:rPr>
      </w:r>
      <w:r>
        <w:rPr>
          <w:lang w:val="pt-PT"/>
        </w:rPr>
        <w:pict>
          <v:group id="_x0000_s1459" editas="canvas" style="width:439.5pt;height:186.7pt;mso-position-horizontal-relative:char;mso-position-vertical-relative:line" coordorigin="1701,1592" coordsize="8790,3734">
            <o:lock v:ext="edit" aspectratio="t"/>
            <v:shape id="_x0000_s1458" type="#_x0000_t75" style="position:absolute;left:1701;top:1592;width:8790;height:3734" o:preferrelative="f">
              <v:fill o:detectmouseclick="t"/>
              <v:path o:extrusionok="t" o:connecttype="none"/>
              <o:lock v:ext="edit" text="t"/>
            </v:shape>
            <v:shape id="_x0000_s1460" type="#_x0000_t202" style="position:absolute;left:1701;top:4916;width:8790;height:175" stroked="f">
              <v:textbox style="mso-next-textbox:#_x0000_s1460" inset="0,0,0,0">
                <w:txbxContent>
                  <w:p w:rsidR="00BB3A5D" w:rsidRPr="004C20FD" w:rsidRDefault="00BB3A5D" w:rsidP="004C20FD">
                    <w:pPr>
                      <w:pStyle w:val="Legenda"/>
                      <w:rPr>
                        <w:sz w:val="24"/>
                        <w:lang w:val="pt-PT"/>
                      </w:rPr>
                    </w:pPr>
                    <w:bookmarkStart w:id="262" w:name="_Ref273399429"/>
                    <w:bookmarkStart w:id="263" w:name="_Toc275524195"/>
                    <w:bookmarkStart w:id="264" w:name="_Toc275716856"/>
                    <w:bookmarkStart w:id="265" w:name="_Toc278716925"/>
                    <w:r w:rsidRPr="004C20FD">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11</w:t>
                    </w:r>
                    <w:r>
                      <w:rPr>
                        <w:lang w:val="pt-PT"/>
                      </w:rPr>
                      <w:fldChar w:fldCharType="end"/>
                    </w:r>
                    <w:bookmarkEnd w:id="262"/>
                    <w:r>
                      <w:rPr>
                        <w:lang w:val="pt-PT"/>
                      </w:rPr>
                      <w:t>: Medições dos</w:t>
                    </w:r>
                    <w:r w:rsidRPr="004C20FD">
                      <w:rPr>
                        <w:lang w:val="pt-PT"/>
                      </w:rPr>
                      <w:t xml:space="preserve"> 3 sensores para um obstáculo em movimento entre 3 posiç</w:t>
                    </w:r>
                    <w:r>
                      <w:rPr>
                        <w:lang w:val="pt-PT"/>
                      </w:rPr>
                      <w:t>ões</w:t>
                    </w:r>
                    <w:bookmarkEnd w:id="263"/>
                    <w:bookmarkEnd w:id="264"/>
                    <w:r>
                      <w:rPr>
                        <w:lang w:val="pt-PT"/>
                      </w:rPr>
                      <w:t>.</w:t>
                    </w:r>
                    <w:bookmarkEnd w:id="265"/>
                  </w:p>
                </w:txbxContent>
              </v:textbox>
            </v:shape>
            <v:shape id="_x0000_s1672" type="#_x0000_t75" style="position:absolute;left:1834;top:1905;width:8504;height:2904">
              <v:imagedata r:id="rId184" o:title="Objecto_movimento_01" croptop="3785f" cropleft="6197f" cropright="6158f"/>
            </v:shape>
            <w10:wrap type="none"/>
            <w10:anchorlock/>
          </v:group>
        </w:pict>
      </w:r>
    </w:p>
    <w:p w:rsidR="004C20FD" w:rsidRDefault="004C20FD" w:rsidP="00C33503">
      <w:pPr>
        <w:pStyle w:val="Cabealho2"/>
        <w:rPr>
          <w:lang w:val="pt-PT"/>
        </w:rPr>
      </w:pPr>
      <w:bookmarkStart w:id="266" w:name="_Toc278716639"/>
      <w:r w:rsidRPr="00081A6C">
        <w:rPr>
          <w:lang w:val="pt-PT"/>
        </w:rPr>
        <w:t>Posicionamento dos sensores no robô</w:t>
      </w:r>
      <w:bookmarkEnd w:id="266"/>
    </w:p>
    <w:p w:rsidR="004C20FD" w:rsidRDefault="004C20FD" w:rsidP="004C20FD">
      <w:pPr>
        <w:rPr>
          <w:lang w:val="pt-PT"/>
        </w:rPr>
      </w:pPr>
      <w:r>
        <w:rPr>
          <w:lang w:val="pt-PT"/>
        </w:rPr>
        <w:t xml:space="preserve">O posicionamento dos sensores no robô é de extrema importância pois vai </w:t>
      </w:r>
      <w:r w:rsidR="00D657F9">
        <w:rPr>
          <w:lang w:val="pt-PT"/>
        </w:rPr>
        <w:t>influenciar</w:t>
      </w:r>
      <w:r>
        <w:rPr>
          <w:lang w:val="pt-PT"/>
        </w:rPr>
        <w:t xml:space="preserve"> a forma como os sistemas de segurança irão funcionar. Sendo o objectivo desenvolver dois sistemas distintos, um de baixo nível, anti-colisão</w:t>
      </w:r>
      <w:r w:rsidR="00CC0827">
        <w:rPr>
          <w:lang w:val="pt-PT"/>
        </w:rPr>
        <w:t>,</w:t>
      </w:r>
      <w:r>
        <w:rPr>
          <w:lang w:val="pt-PT"/>
        </w:rPr>
        <w:t xml:space="preserve"> e outro de alto nível </w:t>
      </w:r>
      <w:r w:rsidR="00CC0827">
        <w:rPr>
          <w:lang w:val="pt-PT"/>
        </w:rPr>
        <w:t>para</w:t>
      </w:r>
      <w:r>
        <w:rPr>
          <w:lang w:val="pt-PT"/>
        </w:rPr>
        <w:t xml:space="preserve"> auxílio </w:t>
      </w:r>
      <w:r w:rsidR="00CC0827">
        <w:rPr>
          <w:lang w:val="pt-PT"/>
        </w:rPr>
        <w:t>à</w:t>
      </w:r>
      <w:r>
        <w:rPr>
          <w:lang w:val="pt-PT"/>
        </w:rPr>
        <w:t xml:space="preserve"> navegação, o posicionamento deve </w:t>
      </w:r>
      <w:r w:rsidR="000548E6">
        <w:rPr>
          <w:lang w:val="pt-PT"/>
        </w:rPr>
        <w:t xml:space="preserve">ser feito de modo a satisfazer </w:t>
      </w:r>
      <w:r>
        <w:rPr>
          <w:lang w:val="pt-PT"/>
        </w:rPr>
        <w:t>os requisitos de ambos.</w:t>
      </w:r>
    </w:p>
    <w:p w:rsidR="004C20FD" w:rsidRDefault="004C20FD" w:rsidP="004C20FD">
      <w:pPr>
        <w:rPr>
          <w:lang w:val="pt-PT"/>
        </w:rPr>
      </w:pPr>
      <w:r>
        <w:rPr>
          <w:lang w:val="pt-PT"/>
        </w:rPr>
        <w:t>Tendo em conta que o robô se desloca na maior parte do tempo para a frente, o posicionamento dos sensores deve ser feito nessa direcção. Optou-se por colocar os t</w:t>
      </w:r>
      <w:r w:rsidR="002074CC">
        <w:rPr>
          <w:lang w:val="pt-PT"/>
        </w:rPr>
        <w:t>rês sensores que funcionam em sé</w:t>
      </w:r>
      <w:r>
        <w:rPr>
          <w:lang w:val="pt-PT"/>
        </w:rPr>
        <w:t>rie, na parte da frente do robô</w:t>
      </w:r>
      <w:r w:rsidR="00CC0827">
        <w:rPr>
          <w:lang w:val="pt-PT"/>
        </w:rPr>
        <w:t>:</w:t>
      </w:r>
      <w:r>
        <w:rPr>
          <w:lang w:val="pt-PT"/>
        </w:rPr>
        <w:t xml:space="preserve"> um no centro, e dois nas extremidades a </w:t>
      </w:r>
      <w:r>
        <w:rPr>
          <w:lang w:val="pt-PT"/>
        </w:rPr>
        <w:lastRenderedPageBreak/>
        <w:t xml:space="preserve">apontarem para o exterior, representados na </w:t>
      </w:r>
      <w:r w:rsidR="00C8500B">
        <w:rPr>
          <w:lang w:val="pt-PT"/>
        </w:rPr>
        <w:fldChar w:fldCharType="begin"/>
      </w:r>
      <w:r w:rsidR="00950AEE">
        <w:rPr>
          <w:lang w:val="pt-PT"/>
        </w:rPr>
        <w:instrText xml:space="preserve"> REF _Ref273400038 \h </w:instrText>
      </w:r>
      <w:r w:rsidR="00C8500B">
        <w:rPr>
          <w:lang w:val="pt-PT"/>
        </w:rPr>
      </w:r>
      <w:r w:rsidR="00C8500B">
        <w:rPr>
          <w:lang w:val="pt-PT"/>
        </w:rPr>
        <w:fldChar w:fldCharType="separate"/>
      </w:r>
      <w:r w:rsidR="004D7FCC" w:rsidRPr="004C20FD">
        <w:rPr>
          <w:lang w:val="pt-PT"/>
        </w:rPr>
        <w:t xml:space="preserve">Figura </w:t>
      </w:r>
      <w:r w:rsidR="004D7FCC">
        <w:rPr>
          <w:noProof/>
          <w:lang w:val="pt-PT"/>
        </w:rPr>
        <w:t>3</w:t>
      </w:r>
      <w:r w:rsidR="004D7FCC">
        <w:rPr>
          <w:lang w:val="pt-PT"/>
        </w:rPr>
        <w:t>.</w:t>
      </w:r>
      <w:r w:rsidR="004D7FCC">
        <w:rPr>
          <w:noProof/>
          <w:lang w:val="pt-PT"/>
        </w:rPr>
        <w:t>12</w:t>
      </w:r>
      <w:r w:rsidR="00C8500B">
        <w:rPr>
          <w:lang w:val="pt-PT"/>
        </w:rPr>
        <w:fldChar w:fldCharType="end"/>
      </w:r>
      <w:r w:rsidR="006538DA">
        <w:rPr>
          <w:lang w:val="pt-PT"/>
        </w:rPr>
        <w:t xml:space="preserve"> pelos números 2, 1 e 3, respectivamente</w:t>
      </w:r>
      <w:r>
        <w:rPr>
          <w:lang w:val="pt-PT"/>
        </w:rPr>
        <w:t xml:space="preserve">. </w:t>
      </w:r>
      <w:r w:rsidR="006538DA">
        <w:rPr>
          <w:lang w:val="pt-PT"/>
        </w:rPr>
        <w:t xml:space="preserve">Foram </w:t>
      </w:r>
      <w:r w:rsidR="00EF292D">
        <w:rPr>
          <w:lang w:val="pt-PT"/>
        </w:rPr>
        <w:t xml:space="preserve">também </w:t>
      </w:r>
      <w:r>
        <w:rPr>
          <w:lang w:val="pt-PT"/>
        </w:rPr>
        <w:t>colocados outros dois sensores na parte lateral do robô</w:t>
      </w:r>
      <w:r w:rsidR="006538DA">
        <w:rPr>
          <w:lang w:val="pt-PT"/>
        </w:rPr>
        <w:t xml:space="preserve">, </w:t>
      </w:r>
      <w:r>
        <w:rPr>
          <w:lang w:val="pt-PT"/>
        </w:rPr>
        <w:t>apontados para direcções opostas, representados</w:t>
      </w:r>
      <w:r w:rsidR="00E35C5D">
        <w:rPr>
          <w:lang w:val="pt-PT"/>
        </w:rPr>
        <w:t xml:space="preserve"> </w:t>
      </w:r>
      <w:r>
        <w:rPr>
          <w:lang w:val="pt-PT"/>
        </w:rPr>
        <w:t xml:space="preserve">na </w:t>
      </w:r>
      <w:r w:rsidR="00C8500B">
        <w:rPr>
          <w:lang w:val="pt-PT"/>
        </w:rPr>
        <w:fldChar w:fldCharType="begin"/>
      </w:r>
      <w:r w:rsidR="00950AEE">
        <w:rPr>
          <w:lang w:val="pt-PT"/>
        </w:rPr>
        <w:instrText xml:space="preserve"> REF _Ref273400038 \h </w:instrText>
      </w:r>
      <w:r w:rsidR="00C8500B">
        <w:rPr>
          <w:lang w:val="pt-PT"/>
        </w:rPr>
      </w:r>
      <w:r w:rsidR="00C8500B">
        <w:rPr>
          <w:lang w:val="pt-PT"/>
        </w:rPr>
        <w:fldChar w:fldCharType="separate"/>
      </w:r>
      <w:r w:rsidR="004D7FCC" w:rsidRPr="004C20FD">
        <w:rPr>
          <w:lang w:val="pt-PT"/>
        </w:rPr>
        <w:t xml:space="preserve">Figura </w:t>
      </w:r>
      <w:r w:rsidR="004D7FCC">
        <w:rPr>
          <w:noProof/>
          <w:lang w:val="pt-PT"/>
        </w:rPr>
        <w:t>3</w:t>
      </w:r>
      <w:r w:rsidR="004D7FCC">
        <w:rPr>
          <w:lang w:val="pt-PT"/>
        </w:rPr>
        <w:t>.</w:t>
      </w:r>
      <w:r w:rsidR="004D7FCC">
        <w:rPr>
          <w:noProof/>
          <w:lang w:val="pt-PT"/>
        </w:rPr>
        <w:t>12</w:t>
      </w:r>
      <w:r w:rsidR="00C8500B">
        <w:rPr>
          <w:lang w:val="pt-PT"/>
        </w:rPr>
        <w:fldChar w:fldCharType="end"/>
      </w:r>
      <w:r w:rsidR="006538DA">
        <w:rPr>
          <w:lang w:val="pt-PT"/>
        </w:rPr>
        <w:t xml:space="preserve"> pelos números 4 e 5</w:t>
      </w:r>
      <w:r>
        <w:rPr>
          <w:lang w:val="pt-PT"/>
        </w:rPr>
        <w:t>. Estes sensores</w:t>
      </w:r>
      <w:r w:rsidR="00EF292D">
        <w:rPr>
          <w:lang w:val="pt-PT"/>
        </w:rPr>
        <w:t xml:space="preserve">, </w:t>
      </w:r>
      <w:r w:rsidR="00F56841">
        <w:rPr>
          <w:lang w:val="pt-PT"/>
        </w:rPr>
        <w:t>embora ainda não</w:t>
      </w:r>
      <w:r w:rsidR="00EF292D">
        <w:rPr>
          <w:lang w:val="pt-PT"/>
        </w:rPr>
        <w:t xml:space="preserve"> utilizados,</w:t>
      </w:r>
      <w:r>
        <w:rPr>
          <w:lang w:val="pt-PT"/>
        </w:rPr>
        <w:t xml:space="preserve"> poderão </w:t>
      </w:r>
      <w:r w:rsidR="00EF292D">
        <w:rPr>
          <w:lang w:val="pt-PT"/>
        </w:rPr>
        <w:t xml:space="preserve">mais tarde vir a </w:t>
      </w:r>
      <w:r>
        <w:rPr>
          <w:lang w:val="pt-PT"/>
        </w:rPr>
        <w:t>dar informações importantes na ultrapassagem de obstáculos.</w:t>
      </w:r>
    </w:p>
    <w:p w:rsidR="004C20FD" w:rsidRDefault="000468CC" w:rsidP="004C20FD">
      <w:pPr>
        <w:ind w:firstLine="0"/>
        <w:rPr>
          <w:lang w:val="pt-PT"/>
        </w:rPr>
      </w:pPr>
      <w:r>
        <w:rPr>
          <w:lang w:val="pt-PT"/>
        </w:rPr>
      </w:r>
      <w:r>
        <w:rPr>
          <w:lang w:val="pt-PT"/>
        </w:rPr>
        <w:pict>
          <v:group id="_x0000_s1463" editas="canvas" style="width:440.25pt;height:241.15pt;mso-position-horizontal-relative:char;mso-position-vertical-relative:line" coordorigin="1701,1522" coordsize="8805,4823">
            <o:lock v:ext="edit" aspectratio="t"/>
            <v:shape id="_x0000_s1462" type="#_x0000_t75" style="position:absolute;left:1701;top:1522;width:8805;height:4823" o:preferrelative="f">
              <v:fill o:detectmouseclick="t"/>
              <v:path o:extrusionok="t" o:connecttype="none"/>
              <o:lock v:ext="edit" text="t"/>
            </v:shape>
            <v:shape id="_x0000_s1464" type="#_x0000_t202" style="position:absolute;left:1701;top:5825;width:8805;height:313" stroked="f">
              <v:textbox style="mso-next-textbox:#_x0000_s1464" inset="0,0,0,0">
                <w:txbxContent>
                  <w:p w:rsidR="00BB3A5D" w:rsidRPr="004C20FD" w:rsidRDefault="00BB3A5D" w:rsidP="004C20FD">
                    <w:pPr>
                      <w:pStyle w:val="Legenda"/>
                      <w:rPr>
                        <w:sz w:val="24"/>
                        <w:lang w:val="pt-PT"/>
                      </w:rPr>
                    </w:pPr>
                    <w:bookmarkStart w:id="267" w:name="_Ref273400038"/>
                    <w:bookmarkStart w:id="268" w:name="_Toc275524196"/>
                    <w:bookmarkStart w:id="269" w:name="_Toc275716857"/>
                    <w:bookmarkStart w:id="270" w:name="_Toc278716926"/>
                    <w:r w:rsidRPr="004C20FD">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12</w:t>
                    </w:r>
                    <w:r>
                      <w:rPr>
                        <w:lang w:val="pt-PT"/>
                      </w:rPr>
                      <w:fldChar w:fldCharType="end"/>
                    </w:r>
                    <w:bookmarkEnd w:id="267"/>
                    <w:r w:rsidRPr="004C20FD">
                      <w:rPr>
                        <w:lang w:val="pt-PT"/>
                      </w:rPr>
                      <w:t xml:space="preserve">: </w:t>
                    </w:r>
                    <w:r>
                      <w:rPr>
                        <w:lang w:val="pt-PT"/>
                      </w:rPr>
                      <w:t xml:space="preserve">Posicionamento </w:t>
                    </w:r>
                    <w:r w:rsidRPr="004C20FD">
                      <w:rPr>
                        <w:lang w:val="pt-PT"/>
                      </w:rPr>
                      <w:t>dos sensores</w:t>
                    </w:r>
                    <w:r>
                      <w:rPr>
                        <w:lang w:val="pt-PT"/>
                      </w:rPr>
                      <w:t xml:space="preserve"> de ultra-sons</w:t>
                    </w:r>
                    <w:r w:rsidRPr="004C20FD">
                      <w:rPr>
                        <w:lang w:val="pt-PT"/>
                      </w:rPr>
                      <w:t xml:space="preserve"> no robô</w:t>
                    </w:r>
                    <w:bookmarkEnd w:id="268"/>
                    <w:bookmarkEnd w:id="269"/>
                    <w:r>
                      <w:rPr>
                        <w:lang w:val="pt-PT"/>
                      </w:rPr>
                      <w:t>.</w:t>
                    </w:r>
                    <w:bookmarkEnd w:id="270"/>
                  </w:p>
                </w:txbxContent>
              </v:textbox>
            </v:shape>
            <v:shape id="_x0000_s1677" type="#_x0000_t75" style="position:absolute;left:4348;top:1666;width:3552;height:3938">
              <v:imagedata r:id="rId185" o:title="sensors position" croptop="9147f" cropbottom="29426f" cropleft="11907f" cropright="19216f"/>
            </v:shape>
            <w10:wrap type="none"/>
            <w10:anchorlock/>
          </v:group>
        </w:pict>
      </w:r>
    </w:p>
    <w:p w:rsidR="00DF2F6F" w:rsidRDefault="00950AEE" w:rsidP="00950AEE">
      <w:pPr>
        <w:rPr>
          <w:color w:val="FF0000"/>
          <w:lang w:val="pt-PT"/>
        </w:rPr>
      </w:pPr>
      <w:r>
        <w:rPr>
          <w:lang w:val="pt-PT"/>
        </w:rPr>
        <w:t>Como suporte dos sensores frontais foi util</w:t>
      </w:r>
      <w:r w:rsidR="008C5BB3">
        <w:rPr>
          <w:lang w:val="pt-PT"/>
        </w:rPr>
        <w:t>izada uma estrutura semelhante à</w:t>
      </w:r>
      <w:r>
        <w:rPr>
          <w:lang w:val="pt-PT"/>
        </w:rPr>
        <w:t xml:space="preserve"> utilizada </w:t>
      </w:r>
      <w:r w:rsidR="00FF0C61">
        <w:rPr>
          <w:lang w:val="pt-PT"/>
        </w:rPr>
        <w:t>para as</w:t>
      </w:r>
      <w:r>
        <w:rPr>
          <w:lang w:val="pt-PT"/>
        </w:rPr>
        <w:t xml:space="preserve"> câmaras. É constituída por uma plataforma em acrílico </w:t>
      </w:r>
      <w:r w:rsidR="00F15397">
        <w:rPr>
          <w:lang w:val="pt-PT"/>
        </w:rPr>
        <w:t>que encaixa</w:t>
      </w:r>
      <w:r>
        <w:rPr>
          <w:lang w:val="pt-PT"/>
        </w:rPr>
        <w:t xml:space="preserve"> </w:t>
      </w:r>
      <w:r w:rsidR="00F15397">
        <w:rPr>
          <w:lang w:val="pt-PT"/>
        </w:rPr>
        <w:t>n</w:t>
      </w:r>
      <w:r>
        <w:rPr>
          <w:lang w:val="pt-PT"/>
        </w:rPr>
        <w:t>os dois postes de alumínio existentes no robô,</w:t>
      </w:r>
      <w:r w:rsidR="007F5EF1">
        <w:rPr>
          <w:lang w:val="pt-PT"/>
        </w:rPr>
        <w:t xml:space="preserve"> </w:t>
      </w:r>
      <w:r w:rsidR="00C8500B">
        <w:rPr>
          <w:lang w:val="pt-PT"/>
        </w:rPr>
        <w:fldChar w:fldCharType="begin"/>
      </w:r>
      <w:r w:rsidR="007F5EF1">
        <w:rPr>
          <w:lang w:val="pt-PT"/>
        </w:rPr>
        <w:instrText xml:space="preserve"> REF _Ref273400830 \h </w:instrText>
      </w:r>
      <w:r w:rsidR="00C8500B">
        <w:rPr>
          <w:lang w:val="pt-PT"/>
        </w:rPr>
      </w:r>
      <w:r w:rsidR="00C8500B">
        <w:rPr>
          <w:lang w:val="pt-PT"/>
        </w:rPr>
        <w:fldChar w:fldCharType="separate"/>
      </w:r>
      <w:r w:rsidR="004D7FCC" w:rsidRPr="00C64351">
        <w:rPr>
          <w:lang w:val="pt-PT"/>
        </w:rPr>
        <w:t xml:space="preserve">Figura </w:t>
      </w:r>
      <w:r w:rsidR="004D7FCC">
        <w:rPr>
          <w:noProof/>
          <w:lang w:val="pt-PT"/>
        </w:rPr>
        <w:t>3</w:t>
      </w:r>
      <w:r w:rsidR="004D7FCC">
        <w:rPr>
          <w:lang w:val="pt-PT"/>
        </w:rPr>
        <w:t>.</w:t>
      </w:r>
      <w:r w:rsidR="004D7FCC">
        <w:rPr>
          <w:noProof/>
          <w:lang w:val="pt-PT"/>
        </w:rPr>
        <w:t>13</w:t>
      </w:r>
      <w:r w:rsidR="00C8500B">
        <w:rPr>
          <w:lang w:val="pt-PT"/>
        </w:rPr>
        <w:fldChar w:fldCharType="end"/>
      </w:r>
      <w:r w:rsidR="00F93E5E">
        <w:rPr>
          <w:lang w:val="pt-PT"/>
        </w:rPr>
        <w:t xml:space="preserve"> (a)</w:t>
      </w:r>
      <w:r w:rsidR="007F5EF1">
        <w:rPr>
          <w:lang w:val="pt-PT"/>
        </w:rPr>
        <w:t>,</w:t>
      </w:r>
      <w:r>
        <w:rPr>
          <w:lang w:val="pt-PT"/>
        </w:rPr>
        <w:t xml:space="preserve"> e é regulável em altura. Nesta plataforma são depois aparafusados suportes nos</w:t>
      </w:r>
      <w:r w:rsidR="00F15397">
        <w:rPr>
          <w:lang w:val="pt-PT"/>
        </w:rPr>
        <w:t xml:space="preserve"> quais são fixadas as câmaras, permitindo</w:t>
      </w:r>
      <w:r>
        <w:rPr>
          <w:lang w:val="pt-PT"/>
        </w:rPr>
        <w:t xml:space="preserve"> </w:t>
      </w:r>
      <w:r w:rsidR="00FF0C61">
        <w:rPr>
          <w:lang w:val="pt-PT"/>
        </w:rPr>
        <w:t>orientações em</w:t>
      </w:r>
      <w:r w:rsidR="00F54532">
        <w:rPr>
          <w:lang w:val="pt-PT"/>
        </w:rPr>
        <w:t xml:space="preserve"> 3D</w:t>
      </w:r>
      <w:r>
        <w:rPr>
          <w:lang w:val="pt-PT"/>
        </w:rPr>
        <w:t xml:space="preserve">. Esta estrutura foi desenvolvida no âmbito de uma dissertação </w:t>
      </w:r>
      <w:r w:rsidR="00B564D7">
        <w:rPr>
          <w:lang w:val="pt-PT"/>
        </w:rPr>
        <w:t>n</w:t>
      </w:r>
      <w:r>
        <w:rPr>
          <w:lang w:val="pt-PT"/>
        </w:rPr>
        <w:t>o DEM no ano de 2008/2009</w:t>
      </w:r>
      <w:r w:rsidRPr="000A1970">
        <w:rPr>
          <w:lang w:val="pt-PT"/>
        </w:rPr>
        <w:t xml:space="preserve"> </w:t>
      </w:r>
      <w:r w:rsidR="00C8500B" w:rsidRPr="000A1970">
        <w:rPr>
          <w:lang w:val="pt-PT"/>
        </w:rPr>
        <w:fldChar w:fldCharType="begin"/>
      </w:r>
      <w:r w:rsidR="0013549B">
        <w:rPr>
          <w:lang w:val="pt-PT"/>
        </w:rPr>
        <w:instrText xml:space="preserve"> ADDIN EN.CITE &lt;EndNote&gt;&lt;Cite&gt;&lt;Author&gt;Stein&lt;/Author&gt;&lt;RecNum&gt;20&lt;/RecNum&gt;&lt;DisplayText&gt;[18]&lt;/DisplayText&gt;&lt;record&gt;&lt;rec-number&gt;20&lt;/rec-number&gt;&lt;foreign-keys&gt;&lt;key app="EN" db-id="rwvr9rte4d9ee9er5x9xpa9vt900eewffep5"&gt;20&lt;/key&gt;&lt;/foreign-keys&gt;&lt;ref-type name="Thesis"&gt;32&lt;/ref-type&gt;&lt;contributors&gt;&lt;authors&gt;&lt;author&gt;Procópio Silveira Stein&lt;/author&gt;&lt;/authors&gt;&lt;/contributors&gt;&lt;titles&gt;&lt;title&gt;Infraestrutura para Condução de um Robô Autónomo usando Aprendizagem&lt;/title&gt;&lt;secondary-title&gt;Departamento de Engenharia Mecânica&lt;/secondary-title&gt;&lt;/titles&gt;&lt;dates&gt;&lt;year&gt;2009&lt;/year&gt;&lt;/dates&gt;&lt;publisher&gt;Universidade de Aveiro&lt;/publisher&gt;&lt;urls&gt;&lt;/urls&gt;&lt;/record&gt;&lt;/Cite&gt;&lt;/EndNote&gt;</w:instrText>
      </w:r>
      <w:r w:rsidR="00C8500B" w:rsidRPr="000A1970">
        <w:rPr>
          <w:lang w:val="pt-PT"/>
        </w:rPr>
        <w:fldChar w:fldCharType="separate"/>
      </w:r>
      <w:r w:rsidR="000A1970" w:rsidRPr="000A1970">
        <w:rPr>
          <w:noProof/>
          <w:lang w:val="pt-PT"/>
        </w:rPr>
        <w:t>[</w:t>
      </w:r>
      <w:hyperlink w:anchor="_ENREF_18" w:tooltip="Stein, 2009 #20" w:history="1">
        <w:r w:rsidR="0013549B" w:rsidRPr="000A1970">
          <w:rPr>
            <w:noProof/>
            <w:lang w:val="pt-PT"/>
          </w:rPr>
          <w:t>18</w:t>
        </w:r>
      </w:hyperlink>
      <w:r w:rsidR="000A1970" w:rsidRPr="000A1970">
        <w:rPr>
          <w:noProof/>
          <w:lang w:val="pt-PT"/>
        </w:rPr>
        <w:t>]</w:t>
      </w:r>
      <w:r w:rsidR="00C8500B" w:rsidRPr="000A1970">
        <w:rPr>
          <w:lang w:val="pt-PT"/>
        </w:rPr>
        <w:fldChar w:fldCharType="end"/>
      </w:r>
      <w:r w:rsidR="00FF0C61">
        <w:rPr>
          <w:lang w:val="pt-PT"/>
        </w:rPr>
        <w:t>.</w:t>
      </w:r>
    </w:p>
    <w:p w:rsidR="00950AEE" w:rsidRDefault="000468CC" w:rsidP="00DF2F6F">
      <w:pPr>
        <w:ind w:firstLine="0"/>
        <w:rPr>
          <w:color w:val="FF0000"/>
          <w:lang w:val="pt-PT"/>
        </w:rPr>
      </w:pPr>
      <w:r>
        <w:rPr>
          <w:color w:val="FF0000"/>
          <w:lang w:val="pt-PT"/>
        </w:rPr>
      </w:r>
      <w:r>
        <w:rPr>
          <w:color w:val="FF0000"/>
          <w:lang w:val="pt-PT"/>
        </w:rPr>
        <w:pict>
          <v:group id="_x0000_s1473" editas="canvas" style="width:440.55pt;height:236.65pt;mso-position-horizontal-relative:char;mso-position-vertical-relative:line" coordorigin="1701,1594" coordsize="8811,4733">
            <o:lock v:ext="edit" aspectratio="t"/>
            <v:shape id="_x0000_s1474" type="#_x0000_t75" style="position:absolute;left:1701;top:1594;width:8811;height:4733" o:preferrelative="f">
              <v:fill o:detectmouseclick="t"/>
              <v:path o:extrusionok="t" o:connecttype="none"/>
              <o:lock v:ext="edit" text="t"/>
            </v:shape>
            <v:shape id="_x0000_s1475" type="#_x0000_t202" style="position:absolute;left:1701;top:5463;width:8805;height:524" stroked="f">
              <v:textbox style="mso-next-textbox:#_x0000_s1475" inset="0,0,0,0">
                <w:txbxContent>
                  <w:p w:rsidR="00BB3A5D" w:rsidRDefault="00BB3A5D" w:rsidP="00DF2F6F">
                    <w:pPr>
                      <w:pStyle w:val="Legenda"/>
                      <w:rPr>
                        <w:lang w:val="pt-PT"/>
                      </w:rPr>
                    </w:pPr>
                    <w:bookmarkStart w:id="271" w:name="_Ref273400830"/>
                    <w:bookmarkStart w:id="272" w:name="_Toc275524197"/>
                    <w:bookmarkStart w:id="273" w:name="_Toc275716858"/>
                    <w:bookmarkStart w:id="274" w:name="_Toc278716927"/>
                    <w:r w:rsidRPr="00C64351">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13</w:t>
                    </w:r>
                    <w:r>
                      <w:rPr>
                        <w:lang w:val="pt-PT"/>
                      </w:rPr>
                      <w:fldChar w:fldCharType="end"/>
                    </w:r>
                    <w:bookmarkEnd w:id="271"/>
                    <w:r>
                      <w:rPr>
                        <w:lang w:val="pt-PT"/>
                      </w:rPr>
                      <w:t xml:space="preserve">: Estrutura e suportes </w:t>
                    </w:r>
                    <w:r w:rsidRPr="00C64351">
                      <w:rPr>
                        <w:lang w:val="pt-PT"/>
                      </w:rPr>
                      <w:t>para fixação das câmar</w:t>
                    </w:r>
                    <w:r>
                      <w:rPr>
                        <w:lang w:val="pt-PT"/>
                      </w:rPr>
                      <w:t>as</w:t>
                    </w:r>
                    <w:r w:rsidRPr="00A1347D">
                      <w:rPr>
                        <w:lang w:val="pt-PT"/>
                      </w:rPr>
                      <w:t xml:space="preserve">. </w:t>
                    </w:r>
                    <w:bookmarkEnd w:id="272"/>
                    <w:bookmarkEnd w:id="273"/>
                    <w:r w:rsidRPr="00A1347D">
                      <w:rPr>
                        <w:lang w:val="pt-PT"/>
                      </w:rPr>
                      <w:t>[18]</w:t>
                    </w:r>
                    <w:bookmarkEnd w:id="274"/>
                  </w:p>
                  <w:p w:rsidR="00BB3A5D" w:rsidRPr="00C64351" w:rsidRDefault="00BB3A5D" w:rsidP="00DF2F6F">
                    <w:pPr>
                      <w:pStyle w:val="Legenda"/>
                      <w:rPr>
                        <w:color w:val="FF0000"/>
                        <w:sz w:val="24"/>
                        <w:lang w:val="pt-PT"/>
                      </w:rPr>
                    </w:pPr>
                    <w:r>
                      <w:rPr>
                        <w:lang w:val="pt-PT"/>
                      </w:rPr>
                      <w:t>(a) Suporte central; (b) Suporte Lateral.</w:t>
                    </w:r>
                  </w:p>
                </w:txbxContent>
              </v:textbox>
            </v:shape>
            <v:shape id="_x0000_s1476" type="#_x0000_t75" style="position:absolute;left:1788;top:1955;width:4131;height:3118">
              <v:imagedata r:id="rId186" o:title=""/>
            </v:shape>
            <v:shape id="_x0000_s1477" type="#_x0000_t75" style="position:absolute;left:5961;top:1955;width:4173;height:3118">
              <v:imagedata r:id="rId187" o:title=""/>
            </v:shape>
            <v:shape id="_x0000_s1478" type="#_x0000_t202" style="position:absolute;left:3643;top:5103;width:480;height:381;v-text-anchor:middle" filled="f" stroked="f">
              <v:textbox style="mso-next-textbox:#_x0000_s1478" inset="0,0,0,0">
                <w:txbxContent>
                  <w:p w:rsidR="00BB3A5D" w:rsidRDefault="00BB3A5D" w:rsidP="00F56841">
                    <w:pPr>
                      <w:pStyle w:val="Legenda"/>
                    </w:pPr>
                    <w:r>
                      <w:t>(a)</w:t>
                    </w:r>
                  </w:p>
                </w:txbxContent>
              </v:textbox>
            </v:shape>
            <v:shape id="_x0000_s1479" type="#_x0000_t202" style="position:absolute;left:7811;top:5089;width:479;height:381;v-text-anchor:middle" filled="f" stroked="f">
              <v:textbox style="mso-next-textbox:#_x0000_s1479" inset="0,0,0,0">
                <w:txbxContent>
                  <w:p w:rsidR="00BB3A5D" w:rsidRDefault="00BB3A5D" w:rsidP="00F56841">
                    <w:pPr>
                      <w:pStyle w:val="Legenda"/>
                    </w:pPr>
                    <w:r>
                      <w:t>(b)</w:t>
                    </w:r>
                  </w:p>
                </w:txbxContent>
              </v:textbox>
            </v:shape>
            <w10:wrap type="none"/>
            <w10:anchorlock/>
          </v:group>
        </w:pict>
      </w:r>
    </w:p>
    <w:p w:rsidR="00EC14E0" w:rsidRDefault="00DF2F6F" w:rsidP="00EC14E0">
      <w:pPr>
        <w:rPr>
          <w:lang w:val="pt-PT"/>
        </w:rPr>
      </w:pPr>
      <w:r>
        <w:rPr>
          <w:lang w:val="pt-PT"/>
        </w:rPr>
        <w:lastRenderedPageBreak/>
        <w:t xml:space="preserve">Os suportes que permitem as rotações são constituídos por 4 peças distintas aparafusadas entre si, </w:t>
      </w:r>
      <w:r w:rsidR="00C8500B">
        <w:rPr>
          <w:lang w:val="pt-PT"/>
        </w:rPr>
        <w:fldChar w:fldCharType="begin"/>
      </w:r>
      <w:r>
        <w:rPr>
          <w:lang w:val="pt-PT"/>
        </w:rPr>
        <w:instrText xml:space="preserve"> REF _Ref273400830 \h </w:instrText>
      </w:r>
      <w:r w:rsidR="00C8500B">
        <w:rPr>
          <w:lang w:val="pt-PT"/>
        </w:rPr>
      </w:r>
      <w:r w:rsidR="00C8500B">
        <w:rPr>
          <w:lang w:val="pt-PT"/>
        </w:rPr>
        <w:fldChar w:fldCharType="separate"/>
      </w:r>
      <w:r w:rsidR="004D7FCC" w:rsidRPr="00C64351">
        <w:rPr>
          <w:lang w:val="pt-PT"/>
        </w:rPr>
        <w:t xml:space="preserve">Figura </w:t>
      </w:r>
      <w:r w:rsidR="004D7FCC">
        <w:rPr>
          <w:noProof/>
          <w:lang w:val="pt-PT"/>
        </w:rPr>
        <w:t>3</w:t>
      </w:r>
      <w:r w:rsidR="004D7FCC">
        <w:rPr>
          <w:lang w:val="pt-PT"/>
        </w:rPr>
        <w:t>.</w:t>
      </w:r>
      <w:r w:rsidR="004D7FCC">
        <w:rPr>
          <w:noProof/>
          <w:lang w:val="pt-PT"/>
        </w:rPr>
        <w:t>13</w:t>
      </w:r>
      <w:r w:rsidR="00C8500B">
        <w:rPr>
          <w:lang w:val="pt-PT"/>
        </w:rPr>
        <w:fldChar w:fldCharType="end"/>
      </w:r>
      <w:r>
        <w:rPr>
          <w:lang w:val="pt-PT"/>
        </w:rPr>
        <w:t xml:space="preserve"> (b), e tiveram que ser desenhadas, fazendo as alterações necessárias na placa de fixação</w:t>
      </w:r>
      <w:r w:rsidR="00F93E5E">
        <w:rPr>
          <w:lang w:val="pt-PT"/>
        </w:rPr>
        <w:t xml:space="preserve">, </w:t>
      </w:r>
      <w:r>
        <w:rPr>
          <w:lang w:val="pt-PT"/>
        </w:rPr>
        <w:t xml:space="preserve">de modo a que os furos fossem compatíveis com os </w:t>
      </w:r>
      <w:r w:rsidR="00B150B7">
        <w:rPr>
          <w:lang w:val="pt-PT"/>
        </w:rPr>
        <w:t>existentes</w:t>
      </w:r>
      <w:r>
        <w:rPr>
          <w:lang w:val="pt-PT"/>
        </w:rPr>
        <w:t xml:space="preserve"> nos sensores. Foi também desenhada uma peça de extensão e uma peça em alumínio para fixar a extensão à plataforma base</w:t>
      </w:r>
      <w:r w:rsidR="00F93E5E">
        <w:rPr>
          <w:lang w:val="pt-PT"/>
        </w:rPr>
        <w:t>,</w:t>
      </w:r>
      <w:r w:rsidR="00F93E5E" w:rsidRPr="00F93E5E">
        <w:rPr>
          <w:lang w:val="pt-PT"/>
        </w:rPr>
        <w:t xml:space="preserve"> </w:t>
      </w:r>
      <w:r w:rsidR="00F93E5E">
        <w:rPr>
          <w:lang w:val="pt-PT"/>
        </w:rPr>
        <w:fldChar w:fldCharType="begin"/>
      </w:r>
      <w:r w:rsidR="00F93E5E">
        <w:rPr>
          <w:lang w:val="pt-PT"/>
        </w:rPr>
        <w:instrText xml:space="preserve"> REF _Ref273400830 \h </w:instrText>
      </w:r>
      <w:r w:rsidR="00F93E5E">
        <w:rPr>
          <w:lang w:val="pt-PT"/>
        </w:rPr>
      </w:r>
      <w:r w:rsidR="00F93E5E">
        <w:rPr>
          <w:lang w:val="pt-PT"/>
        </w:rPr>
        <w:fldChar w:fldCharType="separate"/>
      </w:r>
      <w:r w:rsidR="004D7FCC" w:rsidRPr="00C64351">
        <w:rPr>
          <w:lang w:val="pt-PT"/>
        </w:rPr>
        <w:t xml:space="preserve">Figura </w:t>
      </w:r>
      <w:r w:rsidR="004D7FCC">
        <w:rPr>
          <w:noProof/>
          <w:lang w:val="pt-PT"/>
        </w:rPr>
        <w:t>3</w:t>
      </w:r>
      <w:r w:rsidR="004D7FCC">
        <w:rPr>
          <w:lang w:val="pt-PT"/>
        </w:rPr>
        <w:t>.</w:t>
      </w:r>
      <w:r w:rsidR="004D7FCC">
        <w:rPr>
          <w:noProof/>
          <w:lang w:val="pt-PT"/>
        </w:rPr>
        <w:t>13</w:t>
      </w:r>
      <w:r w:rsidR="00F93E5E">
        <w:rPr>
          <w:lang w:val="pt-PT"/>
        </w:rPr>
        <w:fldChar w:fldCharType="end"/>
      </w:r>
      <w:r w:rsidR="00F93E5E">
        <w:rPr>
          <w:lang w:val="pt-PT"/>
        </w:rPr>
        <w:t xml:space="preserve"> (a)</w:t>
      </w:r>
      <w:r>
        <w:rPr>
          <w:lang w:val="pt-PT"/>
        </w:rPr>
        <w:t xml:space="preserve">, para que deste modo fosse possível colocar o sensor central numa posição conveniente sem que </w:t>
      </w:r>
      <w:r w:rsidR="00F15397">
        <w:rPr>
          <w:lang w:val="pt-PT"/>
        </w:rPr>
        <w:t>ficasse</w:t>
      </w:r>
      <w:r>
        <w:rPr>
          <w:lang w:val="pt-PT"/>
        </w:rPr>
        <w:t xml:space="preserve"> obstruído. Todas as peças foram maquinadas nas oficinas do DEM em quantidades suficientes para construir 5 suportes, </w:t>
      </w:r>
      <w:r w:rsidR="00C8500B">
        <w:rPr>
          <w:lang w:val="pt-PT"/>
        </w:rPr>
        <w:fldChar w:fldCharType="begin"/>
      </w:r>
      <w:r>
        <w:rPr>
          <w:lang w:val="pt-PT"/>
        </w:rPr>
        <w:instrText xml:space="preserve"> REF _Ref273400932 \h </w:instrText>
      </w:r>
      <w:r w:rsidR="00C8500B">
        <w:rPr>
          <w:lang w:val="pt-PT"/>
        </w:rPr>
      </w:r>
      <w:r w:rsidR="00C8500B">
        <w:rPr>
          <w:lang w:val="pt-PT"/>
        </w:rPr>
        <w:fldChar w:fldCharType="separate"/>
      </w:r>
      <w:r w:rsidR="004D7FCC" w:rsidRPr="00DF2F6F">
        <w:rPr>
          <w:lang w:val="pt-PT"/>
        </w:rPr>
        <w:t xml:space="preserve">Figura </w:t>
      </w:r>
      <w:r w:rsidR="004D7FCC">
        <w:rPr>
          <w:noProof/>
          <w:lang w:val="pt-PT"/>
        </w:rPr>
        <w:t>3</w:t>
      </w:r>
      <w:r w:rsidR="004D7FCC">
        <w:rPr>
          <w:lang w:val="pt-PT"/>
        </w:rPr>
        <w:t>.</w:t>
      </w:r>
      <w:r w:rsidR="004D7FCC">
        <w:rPr>
          <w:noProof/>
          <w:lang w:val="pt-PT"/>
        </w:rPr>
        <w:t>14</w:t>
      </w:r>
      <w:r w:rsidR="00C8500B">
        <w:rPr>
          <w:lang w:val="pt-PT"/>
        </w:rPr>
        <w:fldChar w:fldCharType="end"/>
      </w:r>
      <w:r>
        <w:rPr>
          <w:lang w:val="pt-PT"/>
        </w:rPr>
        <w:t>.</w:t>
      </w:r>
      <w:r w:rsidR="00EC14E0" w:rsidRPr="00EC14E0">
        <w:rPr>
          <w:lang w:val="pt-PT"/>
        </w:rPr>
        <w:t xml:space="preserve"> </w:t>
      </w:r>
    </w:p>
    <w:p w:rsidR="00DF2F6F" w:rsidRDefault="00EC14E0" w:rsidP="00EC14E0">
      <w:pPr>
        <w:rPr>
          <w:lang w:val="pt-PT"/>
        </w:rPr>
      </w:pPr>
      <w:r>
        <w:rPr>
          <w:lang w:val="pt-PT"/>
        </w:rPr>
        <w:t xml:space="preserve">Nos sensores laterais foram usados os mesmos suportes, fixados na caixa de suporte das placas electrónicas. Nesta caixa foram feitos os furos necessários e os suportes foram aparafusados, </w:t>
      </w:r>
      <w:r w:rsidR="00C8500B">
        <w:rPr>
          <w:lang w:val="pt-PT"/>
        </w:rPr>
        <w:fldChar w:fldCharType="begin"/>
      </w:r>
      <w:r>
        <w:rPr>
          <w:lang w:val="pt-PT"/>
        </w:rPr>
        <w:instrText xml:space="preserve"> REF _Ref273401360 \h </w:instrText>
      </w:r>
      <w:r w:rsidR="00C8500B">
        <w:rPr>
          <w:lang w:val="pt-PT"/>
        </w:rPr>
      </w:r>
      <w:r w:rsidR="00C8500B">
        <w:rPr>
          <w:lang w:val="pt-PT"/>
        </w:rPr>
        <w:fldChar w:fldCharType="separate"/>
      </w:r>
      <w:r w:rsidR="004D7FCC" w:rsidRPr="00576D2B">
        <w:rPr>
          <w:lang w:val="pt-PT"/>
        </w:rPr>
        <w:t xml:space="preserve">Figura </w:t>
      </w:r>
      <w:r w:rsidR="004D7FCC">
        <w:rPr>
          <w:noProof/>
          <w:lang w:val="pt-PT"/>
        </w:rPr>
        <w:t>3</w:t>
      </w:r>
      <w:r w:rsidR="004D7FCC">
        <w:rPr>
          <w:lang w:val="pt-PT"/>
        </w:rPr>
        <w:t>.</w:t>
      </w:r>
      <w:r w:rsidR="004D7FCC">
        <w:rPr>
          <w:noProof/>
          <w:lang w:val="pt-PT"/>
        </w:rPr>
        <w:t>15</w:t>
      </w:r>
      <w:r w:rsidR="00C8500B">
        <w:rPr>
          <w:lang w:val="pt-PT"/>
        </w:rPr>
        <w:fldChar w:fldCharType="end"/>
      </w:r>
      <w:r>
        <w:rPr>
          <w:lang w:val="pt-PT"/>
        </w:rPr>
        <w:t>.</w:t>
      </w:r>
    </w:p>
    <w:p w:rsidR="00EC14E0" w:rsidRDefault="000468CC" w:rsidP="00EC14E0">
      <w:pPr>
        <w:ind w:firstLine="0"/>
        <w:rPr>
          <w:lang w:val="pt-PT"/>
        </w:rPr>
      </w:pPr>
      <w:r>
        <w:rPr>
          <w:lang w:val="pt-PT"/>
        </w:rPr>
      </w:r>
      <w:r>
        <w:rPr>
          <w:lang w:val="pt-PT"/>
        </w:rPr>
        <w:pict>
          <v:group id="_x0000_s1481" editas="canvas" style="width:436.7pt;height:259.4pt;mso-position-horizontal-relative:char;mso-position-vertical-relative:line" coordorigin="1701,5812" coordsize="8734,5188">
            <o:lock v:ext="edit" aspectratio="t"/>
            <v:shape id="_x0000_s1480" type="#_x0000_t75" style="position:absolute;left:1701;top:5812;width:8734;height:5188" o:preferrelative="f">
              <v:fill o:detectmouseclick="t"/>
              <v:path o:extrusionok="t" o:connecttype="none"/>
              <o:lock v:ext="edit" text="t"/>
            </v:shape>
            <v:shape id="_x0000_s1482" type="#_x0000_t202" style="position:absolute;left:1701;top:10142;width:8734;height:314" stroked="f">
              <v:textbox style="mso-next-textbox:#_x0000_s1482" inset="0,0,0,0">
                <w:txbxContent>
                  <w:p w:rsidR="00BB3A5D" w:rsidRPr="00DF2F6F" w:rsidRDefault="00BB3A5D" w:rsidP="00DF2F6F">
                    <w:pPr>
                      <w:pStyle w:val="Legenda"/>
                      <w:rPr>
                        <w:sz w:val="24"/>
                        <w:lang w:val="pt-PT"/>
                      </w:rPr>
                    </w:pPr>
                    <w:bookmarkStart w:id="275" w:name="_Ref273400932"/>
                    <w:bookmarkStart w:id="276" w:name="_Toc275524198"/>
                    <w:bookmarkStart w:id="277" w:name="_Toc275716859"/>
                    <w:bookmarkStart w:id="278" w:name="_Toc278716928"/>
                    <w:r w:rsidRPr="00DF2F6F">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14</w:t>
                    </w:r>
                    <w:r>
                      <w:rPr>
                        <w:lang w:val="pt-PT"/>
                      </w:rPr>
                      <w:fldChar w:fldCharType="end"/>
                    </w:r>
                    <w:bookmarkEnd w:id="275"/>
                    <w:r w:rsidRPr="00DF2F6F">
                      <w:rPr>
                        <w:lang w:val="pt-PT"/>
                      </w:rPr>
                      <w:t>: Peças maquinadas para os suportes dos sensor</w:t>
                    </w:r>
                    <w:r>
                      <w:rPr>
                        <w:lang w:val="pt-PT"/>
                      </w:rPr>
                      <w:t>e</w:t>
                    </w:r>
                    <w:r w:rsidRPr="00DF2F6F">
                      <w:rPr>
                        <w:lang w:val="pt-PT"/>
                      </w:rPr>
                      <w:t>s de ultra-sons</w:t>
                    </w:r>
                    <w:bookmarkEnd w:id="276"/>
                    <w:bookmarkEnd w:id="277"/>
                    <w:r>
                      <w:rPr>
                        <w:lang w:val="pt-PT"/>
                      </w:rPr>
                      <w:t>.</w:t>
                    </w:r>
                    <w:bookmarkEnd w:id="278"/>
                  </w:p>
                </w:txbxContent>
              </v:textbox>
            </v:shape>
            <v:shape id="_x0000_s1483" type="#_x0000_t75" style="position:absolute;left:3812;top:6211;width:4572;height:3638">
              <v:imagedata r:id="rId188" o:title="figura3"/>
            </v:shape>
            <w10:wrap type="none"/>
            <w10:anchorlock/>
          </v:group>
        </w:pict>
      </w:r>
    </w:p>
    <w:p w:rsidR="00EC14E0" w:rsidRDefault="00EC14E0" w:rsidP="00EC14E0">
      <w:pPr>
        <w:rPr>
          <w:lang w:val="pt-PT"/>
        </w:rPr>
      </w:pPr>
      <w:r>
        <w:rPr>
          <w:lang w:val="pt-PT"/>
        </w:rPr>
        <w:t xml:space="preserve">Através deste sistema de suporte, os sensores podem ser configurados de diversas </w:t>
      </w:r>
      <w:r w:rsidR="00F93E5E">
        <w:rPr>
          <w:lang w:val="pt-PT"/>
        </w:rPr>
        <w:t>formas</w:t>
      </w:r>
      <w:r>
        <w:rPr>
          <w:lang w:val="pt-PT"/>
        </w:rPr>
        <w:t>. Sendo assim</w:t>
      </w:r>
      <w:r w:rsidR="00CA3B99">
        <w:rPr>
          <w:lang w:val="pt-PT"/>
        </w:rPr>
        <w:t>,</w:t>
      </w:r>
      <w:r>
        <w:rPr>
          <w:lang w:val="pt-PT"/>
        </w:rPr>
        <w:t xml:space="preserve"> foram adoptados alguns requisitos de forma a simplificar o processo de posicionamento. Os requisitos foram os seguintes:</w:t>
      </w:r>
    </w:p>
    <w:p w:rsidR="00EC14E0" w:rsidRPr="00072142" w:rsidRDefault="00EC14E0" w:rsidP="00EC14E0">
      <w:pPr>
        <w:pStyle w:val="PargrafodaLista"/>
        <w:numPr>
          <w:ilvl w:val="0"/>
          <w:numId w:val="18"/>
        </w:numPr>
        <w:rPr>
          <w:lang w:val="pt-PT"/>
        </w:rPr>
      </w:pPr>
      <w:r w:rsidRPr="00072142">
        <w:rPr>
          <w:lang w:val="pt-PT"/>
        </w:rPr>
        <w:t>Os três sensores frontais dev</w:t>
      </w:r>
      <w:r>
        <w:rPr>
          <w:lang w:val="pt-PT"/>
        </w:rPr>
        <w:t>em cobrir a maior área possível;</w:t>
      </w:r>
    </w:p>
    <w:p w:rsidR="00EC14E0" w:rsidRPr="00072142" w:rsidRDefault="00EC14E0" w:rsidP="00EC14E0">
      <w:pPr>
        <w:pStyle w:val="PargrafodaLista"/>
        <w:numPr>
          <w:ilvl w:val="0"/>
          <w:numId w:val="18"/>
        </w:numPr>
        <w:rPr>
          <w:lang w:val="pt-PT"/>
        </w:rPr>
      </w:pPr>
      <w:r w:rsidRPr="00072142">
        <w:rPr>
          <w:lang w:val="pt-PT"/>
        </w:rPr>
        <w:t>Ter um objecto de 2,5</w:t>
      </w:r>
      <w:r>
        <w:rPr>
          <w:lang w:val="pt-PT"/>
        </w:rPr>
        <w:t xml:space="preserve"> </w:t>
      </w:r>
      <w:r w:rsidRPr="00072142">
        <w:rPr>
          <w:lang w:val="pt-PT"/>
        </w:rPr>
        <w:t>cm de espessura, p.e. uma perna de uma mesa, a uma distância de 15</w:t>
      </w:r>
      <w:r>
        <w:rPr>
          <w:lang w:val="pt-PT"/>
        </w:rPr>
        <w:t xml:space="preserve"> </w:t>
      </w:r>
      <w:r w:rsidRPr="00072142">
        <w:rPr>
          <w:lang w:val="pt-PT"/>
        </w:rPr>
        <w:t>cm do robô e ser detectado pelo menos por um sensor</w:t>
      </w:r>
      <w:r>
        <w:rPr>
          <w:lang w:val="pt-PT"/>
        </w:rPr>
        <w:t>;</w:t>
      </w:r>
    </w:p>
    <w:p w:rsidR="00EC14E0" w:rsidRPr="00072142" w:rsidRDefault="00EC14E0" w:rsidP="00EC14E0">
      <w:pPr>
        <w:pStyle w:val="PargrafodaLista"/>
        <w:numPr>
          <w:ilvl w:val="0"/>
          <w:numId w:val="18"/>
        </w:numPr>
        <w:rPr>
          <w:lang w:val="pt-PT"/>
        </w:rPr>
      </w:pPr>
      <w:r w:rsidRPr="00072142">
        <w:rPr>
          <w:lang w:val="pt-PT"/>
        </w:rPr>
        <w:t>Não devem detectar irregularidades do solo, que sejam suficientemente pequenas para serem ultrapassadas</w:t>
      </w:r>
      <w:r>
        <w:rPr>
          <w:lang w:val="pt-PT"/>
        </w:rPr>
        <w:t>.</w:t>
      </w:r>
    </w:p>
    <w:p w:rsidR="00EC14E0" w:rsidRDefault="00EC14E0" w:rsidP="00576D2B">
      <w:pPr>
        <w:rPr>
          <w:lang w:val="pt-PT"/>
        </w:rPr>
      </w:pPr>
    </w:p>
    <w:p w:rsidR="00DF2F6F" w:rsidRDefault="000468CC" w:rsidP="00DF2F6F">
      <w:pPr>
        <w:ind w:firstLine="0"/>
        <w:rPr>
          <w:color w:val="FF0000"/>
          <w:lang w:val="pt-PT"/>
        </w:rPr>
      </w:pPr>
      <w:r>
        <w:rPr>
          <w:color w:val="FF0000"/>
          <w:lang w:val="pt-PT"/>
        </w:rPr>
      </w:r>
      <w:r>
        <w:rPr>
          <w:color w:val="FF0000"/>
          <w:lang w:val="pt-PT"/>
        </w:rPr>
        <w:pict>
          <v:group id="_x0000_s1485" editas="canvas" style="width:442.2pt;height:207.35pt;mso-position-horizontal-relative:char;mso-position-vertical-relative:line" coordorigin="1701,1908" coordsize="8844,4147">
            <o:lock v:ext="edit" aspectratio="t"/>
            <v:shape id="_x0000_s1484" type="#_x0000_t75" style="position:absolute;left:1701;top:1908;width:8844;height:4147" o:preferrelative="f">
              <v:fill o:detectmouseclick="t"/>
              <v:path o:extrusionok="t" o:connecttype="none"/>
              <o:lock v:ext="edit" text="t"/>
            </v:shape>
            <v:shape id="_x0000_s1486" type="#_x0000_t202" style="position:absolute;left:1701;top:5570;width:8838;height:239" stroked="f">
              <v:textbox style="mso-next-textbox:#_x0000_s1486" inset="0,0,0,0">
                <w:txbxContent>
                  <w:p w:rsidR="00BB3A5D" w:rsidRPr="00576D2B" w:rsidRDefault="00BB3A5D" w:rsidP="00CA09BB">
                    <w:pPr>
                      <w:pStyle w:val="Legenda"/>
                      <w:rPr>
                        <w:color w:val="FF0000"/>
                        <w:sz w:val="24"/>
                        <w:lang w:val="pt-PT"/>
                      </w:rPr>
                    </w:pPr>
                    <w:bookmarkStart w:id="279" w:name="_Ref273401360"/>
                    <w:bookmarkStart w:id="280" w:name="_Toc275524199"/>
                    <w:bookmarkStart w:id="281" w:name="_Toc275716860"/>
                    <w:bookmarkStart w:id="282" w:name="_Toc278716929"/>
                    <w:r w:rsidRPr="00576D2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15</w:t>
                    </w:r>
                    <w:r>
                      <w:rPr>
                        <w:lang w:val="pt-PT"/>
                      </w:rPr>
                      <w:fldChar w:fldCharType="end"/>
                    </w:r>
                    <w:bookmarkEnd w:id="279"/>
                    <w:r w:rsidRPr="00576D2B">
                      <w:rPr>
                        <w:lang w:val="pt-PT"/>
                      </w:rPr>
                      <w:t xml:space="preserve">: Alteração na caixa </w:t>
                    </w:r>
                    <w:r>
                      <w:rPr>
                        <w:lang w:val="pt-PT"/>
                      </w:rPr>
                      <w:t>de suporte das placas para colocação dos suportes dos sensores de ultra-sons</w:t>
                    </w:r>
                    <w:bookmarkEnd w:id="280"/>
                    <w:bookmarkEnd w:id="281"/>
                    <w:r>
                      <w:rPr>
                        <w:lang w:val="pt-PT"/>
                      </w:rPr>
                      <w:t>.</w:t>
                    </w:r>
                    <w:bookmarkEnd w:id="282"/>
                  </w:p>
                </w:txbxContent>
              </v:textbox>
            </v:shape>
            <v:shape id="_x0000_s1487" type="#_x0000_t75" style="position:absolute;left:3159;top:2009;width:2308;height:3373">
              <v:imagedata r:id="rId189" o:title="figura3"/>
            </v:shape>
            <v:shape id="_x0000_s1488" type="#_x0000_t75" style="position:absolute;left:5451;top:2009;width:3574;height:3373">
              <v:imagedata r:id="rId190" o:title="figura3" cropleft="7145f"/>
            </v:shape>
            <w10:wrap type="none"/>
            <w10:anchorlock/>
          </v:group>
        </w:pict>
      </w:r>
    </w:p>
    <w:p w:rsidR="00072142" w:rsidRDefault="00072142" w:rsidP="003E7B39">
      <w:pPr>
        <w:rPr>
          <w:lang w:val="pt-PT"/>
        </w:rPr>
      </w:pPr>
      <w:r w:rsidRPr="00072142">
        <w:rPr>
          <w:lang w:val="pt-PT"/>
        </w:rPr>
        <w:t>De modo a conseguir abranger a maior área possível com os 3 sensores</w:t>
      </w:r>
      <w:r w:rsidR="00024938">
        <w:rPr>
          <w:lang w:val="pt-PT"/>
        </w:rPr>
        <w:t xml:space="preserve"> frontais</w:t>
      </w:r>
      <w:r w:rsidRPr="00072142">
        <w:rPr>
          <w:lang w:val="pt-PT"/>
        </w:rPr>
        <w:t xml:space="preserve"> foram colocados obstáculos de pequena espessura n</w:t>
      </w:r>
      <w:r w:rsidR="00697A63">
        <w:rPr>
          <w:lang w:val="pt-PT"/>
        </w:rPr>
        <w:t>os</w:t>
      </w:r>
      <w:r w:rsidRPr="00072142">
        <w:rPr>
          <w:lang w:val="pt-PT"/>
        </w:rPr>
        <w:t xml:space="preserve"> </w:t>
      </w:r>
      <w:r w:rsidR="00697A63">
        <w:rPr>
          <w:lang w:val="pt-PT"/>
        </w:rPr>
        <w:t xml:space="preserve">limites </w:t>
      </w:r>
      <w:r w:rsidRPr="00072142">
        <w:rPr>
          <w:lang w:val="pt-PT"/>
        </w:rPr>
        <w:t xml:space="preserve">da zona de detecção do sensor central. Ajustaram-se de seguida os sensores </w:t>
      </w:r>
      <w:r w:rsidR="006F17B2">
        <w:rPr>
          <w:lang w:val="pt-PT"/>
        </w:rPr>
        <w:t>laterais</w:t>
      </w:r>
      <w:r w:rsidRPr="00072142">
        <w:rPr>
          <w:lang w:val="pt-PT"/>
        </w:rPr>
        <w:t xml:space="preserve"> para que também detectassem cada um o obstáculo mais próximo, ficando assim </w:t>
      </w:r>
      <w:r w:rsidR="00F63294">
        <w:rPr>
          <w:lang w:val="pt-PT"/>
        </w:rPr>
        <w:t xml:space="preserve">abrangida </w:t>
      </w:r>
      <w:r>
        <w:rPr>
          <w:lang w:val="pt-PT"/>
        </w:rPr>
        <w:t xml:space="preserve">toda </w:t>
      </w:r>
      <w:r w:rsidRPr="00072142">
        <w:rPr>
          <w:lang w:val="pt-PT"/>
        </w:rPr>
        <w:t xml:space="preserve">a área </w:t>
      </w:r>
      <w:r w:rsidR="006F17B2">
        <w:rPr>
          <w:lang w:val="pt-PT"/>
        </w:rPr>
        <w:t>à</w:t>
      </w:r>
      <w:r w:rsidRPr="00072142">
        <w:rPr>
          <w:lang w:val="pt-PT"/>
        </w:rPr>
        <w:t xml:space="preserve"> frente do </w:t>
      </w:r>
      <w:r w:rsidR="006F17B2" w:rsidRPr="00072142">
        <w:rPr>
          <w:lang w:val="pt-PT"/>
        </w:rPr>
        <w:t>robô</w:t>
      </w:r>
      <w:r w:rsidRPr="00072142">
        <w:rPr>
          <w:lang w:val="pt-PT"/>
        </w:rPr>
        <w:t>.</w:t>
      </w:r>
      <w:r>
        <w:rPr>
          <w:lang w:val="pt-PT"/>
        </w:rPr>
        <w:t xml:space="preserve"> Todos os sensores foram ainda inclinados ligeiramente para cima, de modo a não </w:t>
      </w:r>
      <w:r w:rsidR="000363C9">
        <w:rPr>
          <w:lang w:val="pt-PT"/>
        </w:rPr>
        <w:t>serem influenciados pelas</w:t>
      </w:r>
      <w:r>
        <w:rPr>
          <w:lang w:val="pt-PT"/>
        </w:rPr>
        <w:t xml:space="preserve"> irregularidades no solo ou objectos muito pequenos, que não causam impedimentos na locomoção do robô.</w:t>
      </w:r>
    </w:p>
    <w:p w:rsidR="00072142" w:rsidRDefault="00D00793" w:rsidP="007614F5">
      <w:pPr>
        <w:rPr>
          <w:noProof/>
          <w:lang w:val="pt-PT" w:eastAsia="pt-PT" w:bidi="ar-SA"/>
        </w:rPr>
      </w:pPr>
      <w:r>
        <w:rPr>
          <w:lang w:val="pt-PT"/>
        </w:rPr>
        <w:t xml:space="preserve">Tendo sido os sensores </w:t>
      </w:r>
      <w:r w:rsidR="00072142">
        <w:rPr>
          <w:lang w:val="pt-PT"/>
        </w:rPr>
        <w:t>colocados de modo a cumprir os requisitos</w:t>
      </w:r>
      <w:r w:rsidR="00B71BCD">
        <w:rPr>
          <w:lang w:val="pt-PT"/>
        </w:rPr>
        <w:t xml:space="preserve"> </w:t>
      </w:r>
      <w:r>
        <w:rPr>
          <w:lang w:val="pt-PT"/>
        </w:rPr>
        <w:t xml:space="preserve">mencionados, </w:t>
      </w:r>
      <w:r w:rsidR="00072142">
        <w:rPr>
          <w:lang w:val="pt-PT"/>
        </w:rPr>
        <w:t xml:space="preserve">foram efectuados testes para garantir que </w:t>
      </w:r>
      <w:r w:rsidR="00B71BCD">
        <w:rPr>
          <w:lang w:val="pt-PT"/>
        </w:rPr>
        <w:t>eram cu</w:t>
      </w:r>
      <w:r w:rsidR="00072142">
        <w:rPr>
          <w:lang w:val="pt-PT"/>
        </w:rPr>
        <w:t>mpridos. Um dos testes efectuados consistiu em movimenta</w:t>
      </w:r>
      <w:r w:rsidR="00820CC4">
        <w:rPr>
          <w:lang w:val="pt-PT"/>
        </w:rPr>
        <w:t xml:space="preserve">r </w:t>
      </w:r>
      <w:r w:rsidR="00F84D3A">
        <w:rPr>
          <w:lang w:val="pt-PT"/>
        </w:rPr>
        <w:t>horizontal</w:t>
      </w:r>
      <w:r w:rsidR="000D33C4">
        <w:rPr>
          <w:lang w:val="pt-PT"/>
        </w:rPr>
        <w:t>mente</w:t>
      </w:r>
      <w:r w:rsidR="00F84D3A">
        <w:rPr>
          <w:lang w:val="pt-PT"/>
        </w:rPr>
        <w:t xml:space="preserve"> </w:t>
      </w:r>
      <w:r w:rsidR="00820CC4">
        <w:rPr>
          <w:lang w:val="pt-PT"/>
        </w:rPr>
        <w:t>uma barra</w:t>
      </w:r>
      <w:r w:rsidR="003E7B39">
        <w:rPr>
          <w:lang w:val="pt-PT"/>
        </w:rPr>
        <w:t xml:space="preserve"> vertical</w:t>
      </w:r>
      <w:r w:rsidR="00F93E5E">
        <w:rPr>
          <w:lang w:val="pt-PT"/>
        </w:rPr>
        <w:t xml:space="preserve"> com </w:t>
      </w:r>
      <w:r w:rsidR="00072142">
        <w:rPr>
          <w:lang w:val="pt-PT"/>
        </w:rPr>
        <w:t>2,5 cm</w:t>
      </w:r>
      <w:r w:rsidR="00F84D3A">
        <w:rPr>
          <w:lang w:val="pt-PT"/>
        </w:rPr>
        <w:t xml:space="preserve"> </w:t>
      </w:r>
      <w:r w:rsidR="00F93E5E">
        <w:rPr>
          <w:lang w:val="pt-PT"/>
        </w:rPr>
        <w:t xml:space="preserve">de espessura </w:t>
      </w:r>
      <w:r w:rsidR="00F84D3A">
        <w:rPr>
          <w:lang w:val="pt-PT"/>
        </w:rPr>
        <w:t xml:space="preserve">e </w:t>
      </w:r>
      <w:r w:rsidR="003E7B39">
        <w:rPr>
          <w:lang w:val="pt-PT"/>
        </w:rPr>
        <w:t>7</w:t>
      </w:r>
      <w:r w:rsidR="00F84D3A">
        <w:rPr>
          <w:lang w:val="pt-PT"/>
        </w:rPr>
        <w:t>0 cm de comprimento</w:t>
      </w:r>
      <w:r w:rsidR="00072142">
        <w:rPr>
          <w:lang w:val="pt-PT"/>
        </w:rPr>
        <w:t xml:space="preserve">, </w:t>
      </w:r>
      <w:r w:rsidR="00BD5113">
        <w:rPr>
          <w:lang w:val="pt-PT"/>
        </w:rPr>
        <w:t>segundo uma linha paralela ao pára-choques</w:t>
      </w:r>
      <w:r w:rsidR="008C5BB3">
        <w:rPr>
          <w:lang w:val="pt-PT"/>
        </w:rPr>
        <w:t xml:space="preserve"> do robô </w:t>
      </w:r>
      <w:r w:rsidR="00072142">
        <w:rPr>
          <w:lang w:val="pt-PT"/>
        </w:rPr>
        <w:t>a uma distância de 15 cm</w:t>
      </w:r>
      <w:r w:rsidR="000D33C4">
        <w:rPr>
          <w:lang w:val="pt-PT"/>
        </w:rPr>
        <w:t xml:space="preserve">, </w:t>
      </w:r>
      <w:r w:rsidR="00C8500B">
        <w:rPr>
          <w:lang w:val="pt-PT"/>
        </w:rPr>
        <w:fldChar w:fldCharType="begin"/>
      </w:r>
      <w:r w:rsidR="000D33C4">
        <w:rPr>
          <w:lang w:val="pt-PT"/>
        </w:rPr>
        <w:instrText xml:space="preserve"> REF _Ref276308265 \h </w:instrText>
      </w:r>
      <w:r w:rsidR="00C8500B">
        <w:rPr>
          <w:lang w:val="pt-PT"/>
        </w:rPr>
      </w:r>
      <w:r w:rsidR="00C8500B">
        <w:rPr>
          <w:lang w:val="pt-PT"/>
        </w:rPr>
        <w:fldChar w:fldCharType="separate"/>
      </w:r>
      <w:r w:rsidR="004D7FCC" w:rsidRPr="003E7B39">
        <w:rPr>
          <w:lang w:val="pt-PT"/>
        </w:rPr>
        <w:t xml:space="preserve">Figura </w:t>
      </w:r>
      <w:r w:rsidR="004D7FCC">
        <w:rPr>
          <w:noProof/>
          <w:lang w:val="pt-PT"/>
        </w:rPr>
        <w:t>3</w:t>
      </w:r>
      <w:r w:rsidR="004D7FCC">
        <w:rPr>
          <w:lang w:val="pt-PT"/>
        </w:rPr>
        <w:t>.</w:t>
      </w:r>
      <w:r w:rsidR="004D7FCC">
        <w:rPr>
          <w:noProof/>
          <w:lang w:val="pt-PT"/>
        </w:rPr>
        <w:t>16</w:t>
      </w:r>
      <w:r w:rsidR="00C8500B">
        <w:rPr>
          <w:lang w:val="pt-PT"/>
        </w:rPr>
        <w:fldChar w:fldCharType="end"/>
      </w:r>
      <w:r w:rsidR="000D33C4">
        <w:rPr>
          <w:lang w:val="pt-PT"/>
        </w:rPr>
        <w:t xml:space="preserve"> (a)</w:t>
      </w:r>
      <w:r w:rsidR="00072142">
        <w:rPr>
          <w:lang w:val="pt-PT"/>
        </w:rPr>
        <w:t xml:space="preserve">. Como se pode ver pelo gráfico da </w:t>
      </w:r>
      <w:r w:rsidR="00C8500B">
        <w:rPr>
          <w:lang w:val="pt-PT"/>
        </w:rPr>
        <w:fldChar w:fldCharType="begin"/>
      </w:r>
      <w:r w:rsidR="000023E4">
        <w:rPr>
          <w:lang w:val="pt-PT"/>
        </w:rPr>
        <w:instrText xml:space="preserve"> REF _Ref273402410 \h </w:instrText>
      </w:r>
      <w:r w:rsidR="00C8500B">
        <w:rPr>
          <w:lang w:val="pt-PT"/>
        </w:rPr>
      </w:r>
      <w:r w:rsidR="00C8500B">
        <w:rPr>
          <w:lang w:val="pt-PT"/>
        </w:rPr>
        <w:fldChar w:fldCharType="separate"/>
      </w:r>
      <w:r w:rsidR="004D7FCC" w:rsidRPr="000023E4">
        <w:rPr>
          <w:lang w:val="pt-PT"/>
        </w:rPr>
        <w:t xml:space="preserve">Figura </w:t>
      </w:r>
      <w:r w:rsidR="004D7FCC">
        <w:rPr>
          <w:noProof/>
          <w:lang w:val="pt-PT"/>
        </w:rPr>
        <w:t>3</w:t>
      </w:r>
      <w:r w:rsidR="004D7FCC">
        <w:rPr>
          <w:lang w:val="pt-PT"/>
        </w:rPr>
        <w:t>.</w:t>
      </w:r>
      <w:r w:rsidR="004D7FCC">
        <w:rPr>
          <w:noProof/>
          <w:lang w:val="pt-PT"/>
        </w:rPr>
        <w:t>17</w:t>
      </w:r>
      <w:r w:rsidR="00C8500B">
        <w:rPr>
          <w:lang w:val="pt-PT"/>
        </w:rPr>
        <w:fldChar w:fldCharType="end"/>
      </w:r>
      <w:r w:rsidR="00072142">
        <w:rPr>
          <w:lang w:val="pt-PT"/>
        </w:rPr>
        <w:t>, quando a barra deixa a área abrangida por um sensor, já e</w:t>
      </w:r>
      <w:r w:rsidR="00562AF5">
        <w:rPr>
          <w:lang w:val="pt-PT"/>
        </w:rPr>
        <w:t xml:space="preserve">stá dentro da área </w:t>
      </w:r>
      <w:r w:rsidR="008C5BB3">
        <w:rPr>
          <w:lang w:val="pt-PT"/>
        </w:rPr>
        <w:t xml:space="preserve">abrangida por </w:t>
      </w:r>
      <w:r w:rsidR="00562AF5">
        <w:rPr>
          <w:lang w:val="pt-PT"/>
        </w:rPr>
        <w:t>outro. Esta</w:t>
      </w:r>
      <w:r w:rsidR="00072142">
        <w:rPr>
          <w:lang w:val="pt-PT"/>
        </w:rPr>
        <w:t xml:space="preserve"> experiência garante que a 15 cm do robô </w:t>
      </w:r>
      <w:r w:rsidR="003A413F">
        <w:rPr>
          <w:lang w:val="pt-PT"/>
        </w:rPr>
        <w:t xml:space="preserve">toda a área à sua frente se encontra abrangida </w:t>
      </w:r>
      <w:r w:rsidR="00A1459E">
        <w:rPr>
          <w:lang w:val="pt-PT"/>
        </w:rPr>
        <w:t xml:space="preserve">por </w:t>
      </w:r>
      <w:r w:rsidR="00A60CB9">
        <w:rPr>
          <w:lang w:val="pt-PT"/>
        </w:rPr>
        <w:t xml:space="preserve">pelo </w:t>
      </w:r>
      <w:r w:rsidR="003A413F">
        <w:rPr>
          <w:lang w:val="pt-PT"/>
        </w:rPr>
        <w:t>menos um dos sensores</w:t>
      </w:r>
      <w:r w:rsidR="000023E4">
        <w:rPr>
          <w:lang w:val="pt-PT"/>
        </w:rPr>
        <w:t>.</w:t>
      </w:r>
      <w:r w:rsidR="007614F5" w:rsidRPr="007614F5">
        <w:rPr>
          <w:noProof/>
          <w:lang w:val="pt-PT" w:eastAsia="pt-PT" w:bidi="ar-SA"/>
        </w:rPr>
        <w:t xml:space="preserve"> </w:t>
      </w:r>
    </w:p>
    <w:p w:rsidR="00F84D3A" w:rsidRDefault="000468CC" w:rsidP="004B47F9">
      <w:pPr>
        <w:ind w:firstLine="0"/>
        <w:rPr>
          <w:noProof/>
          <w:lang w:val="pt-PT" w:eastAsia="pt-PT" w:bidi="ar-SA"/>
        </w:rPr>
      </w:pPr>
      <w:r>
        <w:rPr>
          <w:noProof/>
          <w:lang w:val="pt-PT" w:eastAsia="pt-PT" w:bidi="ar-SA"/>
        </w:rPr>
      </w:r>
      <w:r>
        <w:rPr>
          <w:noProof/>
          <w:lang w:val="pt-PT" w:eastAsia="pt-PT" w:bidi="ar-SA"/>
        </w:rPr>
        <w:pict>
          <v:group id="_x0000_s1691" editas="canvas" style="width:442.5pt;height:198.35pt;mso-position-horizontal-relative:char;mso-position-vertical-relative:line" coordorigin="2041,2403" coordsize="8850,3967">
            <o:lock v:ext="edit" aspectratio="t"/>
            <v:shape id="_x0000_s1690" type="#_x0000_t75" style="position:absolute;left:2041;top:2403;width:8850;height:3967" o:preferrelative="f">
              <v:fill o:detectmouseclick="t"/>
              <v:path o:extrusionok="t" o:connecttype="none"/>
              <o:lock v:ext="edit" text="t"/>
            </v:shape>
            <v:shape id="_x0000_s1693" type="#_x0000_t75" style="position:absolute;left:6250;top:2537;width:3678;height:2931">
              <v:imagedata r:id="rId191" o:title="DSC05328"/>
            </v:shape>
            <v:shape id="_x0000_s1694" type="#_x0000_t202" style="position:absolute;left:4292;top:5483;width:480;height:381;v-text-anchor:middle" filled="f" stroked="f">
              <v:textbox style="mso-next-textbox:#_x0000_s1694" inset="0,0,0,0">
                <w:txbxContent>
                  <w:p w:rsidR="00BB3A5D" w:rsidRDefault="00BB3A5D" w:rsidP="003E7B39">
                    <w:pPr>
                      <w:pStyle w:val="Legenda"/>
                    </w:pPr>
                    <w:r>
                      <w:t>(a)</w:t>
                    </w:r>
                  </w:p>
                </w:txbxContent>
              </v:textbox>
            </v:shape>
            <v:shape id="_x0000_s1695" type="#_x0000_t202" style="position:absolute;left:7816;top:5468;width:479;height:381;v-text-anchor:middle" filled="f" stroked="f">
              <v:textbox style="mso-next-textbox:#_x0000_s1695" inset="0,0,0,0">
                <w:txbxContent>
                  <w:p w:rsidR="00BB3A5D" w:rsidRDefault="00BB3A5D" w:rsidP="003E7B39">
                    <w:pPr>
                      <w:pStyle w:val="Legenda"/>
                    </w:pPr>
                    <w:r>
                      <w:t>(b)</w:t>
                    </w:r>
                  </w:p>
                </w:txbxContent>
              </v:textbox>
            </v:shape>
            <v:shape id="_x0000_s1697" type="#_x0000_t75" style="position:absolute;left:3000;top:2537;width:3106;height:2932">
              <v:imagedata r:id="rId192" o:title="barra_vertical"/>
            </v:shape>
            <v:shape id="_x0000_s1696" type="#_x0000_t202" style="position:absolute;left:2041;top:5774;width:8850;height:536" stroked="f">
              <v:textbox style="mso-next-textbox:#_x0000_s1696" inset="0,0,0,0">
                <w:txbxContent>
                  <w:p w:rsidR="00BB3A5D" w:rsidRDefault="00BB3A5D" w:rsidP="003E7B39">
                    <w:pPr>
                      <w:pStyle w:val="Legenda"/>
                      <w:rPr>
                        <w:lang w:val="pt-PT"/>
                      </w:rPr>
                    </w:pPr>
                    <w:bookmarkStart w:id="283" w:name="_Ref276308265"/>
                    <w:bookmarkStart w:id="284" w:name="_Toc278716930"/>
                    <w:r w:rsidRPr="003E7B3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16</w:t>
                    </w:r>
                    <w:r>
                      <w:rPr>
                        <w:lang w:val="pt-PT"/>
                      </w:rPr>
                      <w:fldChar w:fldCharType="end"/>
                    </w:r>
                    <w:bookmarkEnd w:id="283"/>
                    <w:r w:rsidRPr="003E7B39">
                      <w:rPr>
                        <w:lang w:val="pt-PT"/>
                      </w:rPr>
                      <w:t>: Testes efectuados para validar o posicionamento dos sensores.</w:t>
                    </w:r>
                    <w:r>
                      <w:rPr>
                        <w:lang w:val="pt-PT"/>
                      </w:rPr>
                      <w:br/>
                      <w:t>(a) Barra vertical; (b) Barra na horizontal.</w:t>
                    </w:r>
                    <w:bookmarkEnd w:id="284"/>
                  </w:p>
                  <w:p w:rsidR="00BB3A5D" w:rsidRPr="003E7B39" w:rsidRDefault="00BB3A5D" w:rsidP="003E7B39">
                    <w:pPr>
                      <w:rPr>
                        <w:lang w:val="pt-PT"/>
                      </w:rPr>
                    </w:pPr>
                  </w:p>
                </w:txbxContent>
              </v:textbox>
            </v:shape>
            <w10:wrap type="none"/>
            <w10:anchorlock/>
          </v:group>
        </w:pict>
      </w:r>
    </w:p>
    <w:p w:rsidR="000023E4" w:rsidRDefault="000468CC" w:rsidP="000023E4">
      <w:pPr>
        <w:ind w:firstLine="0"/>
        <w:rPr>
          <w:lang w:val="pt-PT"/>
        </w:rPr>
      </w:pPr>
      <w:r>
        <w:rPr>
          <w:lang w:val="pt-PT"/>
        </w:rPr>
      </w:r>
      <w:r>
        <w:rPr>
          <w:lang w:val="pt-PT"/>
        </w:rPr>
        <w:pict>
          <v:group id="_x0000_s1490" editas="canvas" style="width:440.7pt;height:248.3pt;mso-position-horizontal-relative:char;mso-position-vertical-relative:line" coordorigin="1701,4404" coordsize="8814,4966">
            <o:lock v:ext="edit" aspectratio="t"/>
            <v:shape id="_x0000_s1489" type="#_x0000_t75" style="position:absolute;left:1701;top:4404;width:8814;height:4966" o:preferrelative="f">
              <v:fill o:detectmouseclick="t"/>
              <v:path o:extrusionok="t" o:connecttype="none"/>
              <o:lock v:ext="edit" text="t"/>
            </v:shape>
            <v:shape id="_x0000_s1491" type="#_x0000_t202" style="position:absolute;left:1701;top:8523;width:8814;height:499" stroked="f">
              <v:textbox style="mso-next-textbox:#_x0000_s1491" inset="0,0,0,0">
                <w:txbxContent>
                  <w:p w:rsidR="00BB3A5D" w:rsidRPr="000023E4" w:rsidRDefault="00BB3A5D" w:rsidP="007614F5">
                    <w:pPr>
                      <w:pStyle w:val="Legenda"/>
                      <w:rPr>
                        <w:sz w:val="24"/>
                        <w:lang w:val="pt-PT"/>
                      </w:rPr>
                    </w:pPr>
                    <w:bookmarkStart w:id="285" w:name="_Ref273402410"/>
                    <w:bookmarkStart w:id="286" w:name="_Toc275524200"/>
                    <w:bookmarkStart w:id="287" w:name="_Toc275716861"/>
                    <w:bookmarkStart w:id="288" w:name="_Toc278716931"/>
                    <w:r w:rsidRPr="000023E4">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17</w:t>
                    </w:r>
                    <w:r>
                      <w:rPr>
                        <w:lang w:val="pt-PT"/>
                      </w:rPr>
                      <w:fldChar w:fldCharType="end"/>
                    </w:r>
                    <w:bookmarkEnd w:id="285"/>
                    <w:r w:rsidRPr="000023E4">
                      <w:rPr>
                        <w:lang w:val="pt-PT"/>
                      </w:rPr>
                      <w:t>: Medições dos 3 sensores frontais ao deslocar uma barra de 2,5</w:t>
                    </w:r>
                    <w:r>
                      <w:rPr>
                        <w:lang w:val="pt-PT"/>
                      </w:rPr>
                      <w:t xml:space="preserve"> </w:t>
                    </w:r>
                    <w:r w:rsidRPr="000023E4">
                      <w:rPr>
                        <w:lang w:val="pt-PT"/>
                      </w:rPr>
                      <w:t>cm</w:t>
                    </w:r>
                    <w:r>
                      <w:rPr>
                        <w:lang w:val="pt-PT"/>
                      </w:rPr>
                      <w:t xml:space="preserve"> de espessura a 15 cm de distância do robô</w:t>
                    </w:r>
                    <w:bookmarkEnd w:id="286"/>
                    <w:bookmarkEnd w:id="287"/>
                    <w:r>
                      <w:rPr>
                        <w:lang w:val="pt-PT"/>
                      </w:rPr>
                      <w:t>.</w:t>
                    </w:r>
                    <w:bookmarkEnd w:id="288"/>
                  </w:p>
                </w:txbxContent>
              </v:textbox>
            </v:shape>
            <v:shape id="_x0000_s1913" type="#_x0000_t75" style="position:absolute;left:2270;top:4676;width:7699;height:3710">
              <v:imagedata r:id="rId193" o:title="Barra Vertical 15 cm_final" croptop="3758f" cropbottom="1651f" cropleft="5107f" cropright="5623f"/>
            </v:shape>
            <w10:wrap type="none"/>
            <w10:anchorlock/>
          </v:group>
        </w:pict>
      </w:r>
    </w:p>
    <w:p w:rsidR="001930F7" w:rsidRDefault="001930F7" w:rsidP="001930F7">
      <w:pPr>
        <w:rPr>
          <w:lang w:val="pt-PT"/>
        </w:rPr>
      </w:pPr>
      <w:r>
        <w:rPr>
          <w:lang w:val="pt-PT"/>
        </w:rPr>
        <w:t xml:space="preserve">Outro dos testes realizados </w:t>
      </w:r>
      <w:r w:rsidR="00BA3971">
        <w:rPr>
          <w:lang w:val="pt-PT"/>
        </w:rPr>
        <w:t>consistiu em movimentar o robô em direcção à mesma barra de 2,5 cm de espessura, mas neste caso colocada no pavimento, paralela ao p</w:t>
      </w:r>
      <w:r w:rsidR="004703D5">
        <w:rPr>
          <w:lang w:val="pt-PT"/>
        </w:rPr>
        <w:t>á</w:t>
      </w:r>
      <w:r w:rsidR="00BA3971">
        <w:rPr>
          <w:lang w:val="pt-PT"/>
        </w:rPr>
        <w:t>ra</w:t>
      </w:r>
      <w:r w:rsidR="004703D5">
        <w:rPr>
          <w:lang w:val="pt-PT"/>
        </w:rPr>
        <w:t>-</w:t>
      </w:r>
      <w:r w:rsidR="00BA3971">
        <w:rPr>
          <w:lang w:val="pt-PT"/>
        </w:rPr>
        <w:t xml:space="preserve">choques do robô, </w:t>
      </w:r>
      <w:r w:rsidR="00C8500B">
        <w:rPr>
          <w:lang w:val="pt-PT"/>
        </w:rPr>
        <w:fldChar w:fldCharType="begin"/>
      </w:r>
      <w:r w:rsidR="00BA3971">
        <w:rPr>
          <w:lang w:val="pt-PT"/>
        </w:rPr>
        <w:instrText xml:space="preserve"> REF _Ref276308265 \h </w:instrText>
      </w:r>
      <w:r w:rsidR="00C8500B">
        <w:rPr>
          <w:lang w:val="pt-PT"/>
        </w:rPr>
      </w:r>
      <w:r w:rsidR="00C8500B">
        <w:rPr>
          <w:lang w:val="pt-PT"/>
        </w:rPr>
        <w:fldChar w:fldCharType="separate"/>
      </w:r>
      <w:r w:rsidR="004D7FCC" w:rsidRPr="003E7B39">
        <w:rPr>
          <w:lang w:val="pt-PT"/>
        </w:rPr>
        <w:t xml:space="preserve">Figura </w:t>
      </w:r>
      <w:r w:rsidR="004D7FCC">
        <w:rPr>
          <w:noProof/>
          <w:lang w:val="pt-PT"/>
        </w:rPr>
        <w:t>3</w:t>
      </w:r>
      <w:r w:rsidR="004D7FCC">
        <w:rPr>
          <w:lang w:val="pt-PT"/>
        </w:rPr>
        <w:t>.</w:t>
      </w:r>
      <w:r w:rsidR="004D7FCC">
        <w:rPr>
          <w:noProof/>
          <w:lang w:val="pt-PT"/>
        </w:rPr>
        <w:t>16</w:t>
      </w:r>
      <w:r w:rsidR="00C8500B">
        <w:rPr>
          <w:lang w:val="pt-PT"/>
        </w:rPr>
        <w:fldChar w:fldCharType="end"/>
      </w:r>
      <w:r w:rsidR="00BA3971">
        <w:rPr>
          <w:lang w:val="pt-PT"/>
        </w:rPr>
        <w:t xml:space="preserve"> (b)</w:t>
      </w:r>
      <w:r>
        <w:rPr>
          <w:lang w:val="pt-PT"/>
        </w:rPr>
        <w:t xml:space="preserve">. </w:t>
      </w:r>
      <w:r w:rsidR="009C0838">
        <w:rPr>
          <w:lang w:val="pt-PT"/>
        </w:rPr>
        <w:t>Teve como objectivo descobrir</w:t>
      </w:r>
      <w:r w:rsidR="00F15397">
        <w:rPr>
          <w:lang w:val="pt-PT"/>
        </w:rPr>
        <w:t xml:space="preserve"> qual a </w:t>
      </w:r>
      <w:r w:rsidR="005040DF">
        <w:rPr>
          <w:lang w:val="pt-PT"/>
        </w:rPr>
        <w:t>distância</w:t>
      </w:r>
      <w:r w:rsidR="00F15397">
        <w:rPr>
          <w:lang w:val="pt-PT"/>
        </w:rPr>
        <w:t xml:space="preserve"> </w:t>
      </w:r>
      <w:r>
        <w:rPr>
          <w:lang w:val="pt-PT"/>
        </w:rPr>
        <w:t xml:space="preserve">limite em que o </w:t>
      </w:r>
      <w:r w:rsidR="005249E3">
        <w:rPr>
          <w:lang w:val="pt-PT"/>
        </w:rPr>
        <w:t>obstáculo</w:t>
      </w:r>
      <w:r>
        <w:rPr>
          <w:lang w:val="pt-PT"/>
        </w:rPr>
        <w:t xml:space="preserve"> deixa de </w:t>
      </w:r>
      <w:r w:rsidR="00F15397">
        <w:rPr>
          <w:lang w:val="pt-PT"/>
        </w:rPr>
        <w:t xml:space="preserve">estar numa zona de detecção e passa a estar numa </w:t>
      </w:r>
      <w:r>
        <w:rPr>
          <w:lang w:val="pt-PT"/>
        </w:rPr>
        <w:t xml:space="preserve">zona de não detecção. Os gráficos resultantes podem ser vistos na </w:t>
      </w:r>
      <w:r w:rsidR="00C8500B">
        <w:rPr>
          <w:lang w:val="pt-PT"/>
        </w:rPr>
        <w:fldChar w:fldCharType="begin"/>
      </w:r>
      <w:r w:rsidR="006E5E66">
        <w:rPr>
          <w:lang w:val="pt-PT"/>
        </w:rPr>
        <w:instrText xml:space="preserve"> REF _Ref273402680 \h </w:instrText>
      </w:r>
      <w:r w:rsidR="00C8500B">
        <w:rPr>
          <w:lang w:val="pt-PT"/>
        </w:rPr>
      </w:r>
      <w:r w:rsidR="00C8500B">
        <w:rPr>
          <w:lang w:val="pt-PT"/>
        </w:rPr>
        <w:fldChar w:fldCharType="separate"/>
      </w:r>
      <w:r w:rsidR="004D7FCC" w:rsidRPr="001930F7">
        <w:rPr>
          <w:lang w:val="pt-PT"/>
        </w:rPr>
        <w:t xml:space="preserve">Figura </w:t>
      </w:r>
      <w:r w:rsidR="004D7FCC">
        <w:rPr>
          <w:noProof/>
          <w:lang w:val="pt-PT"/>
        </w:rPr>
        <w:t>3</w:t>
      </w:r>
      <w:r w:rsidR="004D7FCC">
        <w:rPr>
          <w:lang w:val="pt-PT"/>
        </w:rPr>
        <w:t>.</w:t>
      </w:r>
      <w:r w:rsidR="004D7FCC">
        <w:rPr>
          <w:noProof/>
          <w:lang w:val="pt-PT"/>
        </w:rPr>
        <w:t>18</w:t>
      </w:r>
      <w:r w:rsidR="00C8500B">
        <w:rPr>
          <w:lang w:val="pt-PT"/>
        </w:rPr>
        <w:fldChar w:fldCharType="end"/>
      </w:r>
      <w:r>
        <w:rPr>
          <w:lang w:val="pt-PT"/>
        </w:rPr>
        <w:t>, e é possível concluir que até uma distância de sensivelmente 40 cm, o objecto é detectado, passando depois para uma zona não abrangida pelos sensores.</w:t>
      </w:r>
    </w:p>
    <w:p w:rsidR="00657F96" w:rsidRDefault="000468CC" w:rsidP="001930F7">
      <w:pPr>
        <w:ind w:firstLine="0"/>
        <w:rPr>
          <w:lang w:val="pt-PT"/>
        </w:rPr>
        <w:sectPr w:rsidR="00657F96" w:rsidSect="002A4FF1">
          <w:headerReference w:type="even" r:id="rId194"/>
          <w:headerReference w:type="default" r:id="rId195"/>
          <w:footerReference w:type="even" r:id="rId196"/>
          <w:footerReference w:type="default" r:id="rId197"/>
          <w:type w:val="oddPage"/>
          <w:pgSz w:w="11906" w:h="16838"/>
          <w:pgMar w:top="1418" w:right="1418" w:bottom="1418" w:left="1701" w:header="567" w:footer="567" w:gutter="0"/>
          <w:cols w:space="708"/>
          <w:titlePg/>
          <w:docGrid w:linePitch="360"/>
        </w:sectPr>
      </w:pPr>
      <w:r>
        <w:rPr>
          <w:lang w:val="pt-PT"/>
        </w:rPr>
      </w:r>
      <w:r>
        <w:rPr>
          <w:lang w:val="pt-PT"/>
        </w:rPr>
        <w:pict>
          <v:group id="_x0000_s1530" editas="canvas" style="width:441pt;height:214.75pt;mso-position-horizontal-relative:char;mso-position-vertical-relative:line" coordorigin="1701,1333" coordsize="8820,4295">
            <o:lock v:ext="edit" aspectratio="t"/>
            <v:shape id="_x0000_s1531" type="#_x0000_t75" style="position:absolute;left:1701;top:1333;width:8820;height:4295" o:preferrelative="f">
              <v:fill o:detectmouseclick="t"/>
              <v:path o:extrusionok="t" o:connecttype="none"/>
              <o:lock v:ext="edit" text="t"/>
            </v:shape>
            <v:shape id="_x0000_s1532" type="#_x0000_t202" style="position:absolute;left:1701;top:5102;width:8820;height:241" stroked="f">
              <v:textbox style="mso-next-textbox:#_x0000_s1532" inset="0,0,0,0">
                <w:txbxContent>
                  <w:p w:rsidR="00BB3A5D" w:rsidRPr="001930F7" w:rsidRDefault="00BB3A5D" w:rsidP="00657F96">
                    <w:pPr>
                      <w:pStyle w:val="Legenda"/>
                      <w:rPr>
                        <w:sz w:val="24"/>
                        <w:lang w:val="pt-PT"/>
                      </w:rPr>
                    </w:pPr>
                    <w:bookmarkStart w:id="289" w:name="_Ref273402680"/>
                    <w:bookmarkStart w:id="290" w:name="_Toc275524201"/>
                    <w:bookmarkStart w:id="291" w:name="_Toc275716862"/>
                    <w:bookmarkStart w:id="292" w:name="_Toc278716932"/>
                    <w:r w:rsidRPr="001930F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18</w:t>
                    </w:r>
                    <w:r>
                      <w:rPr>
                        <w:lang w:val="pt-PT"/>
                      </w:rPr>
                      <w:fldChar w:fldCharType="end"/>
                    </w:r>
                    <w:bookmarkEnd w:id="289"/>
                    <w:r w:rsidRPr="001930F7">
                      <w:rPr>
                        <w:lang w:val="pt-PT"/>
                      </w:rPr>
                      <w:t xml:space="preserve">: Medidas dos 3 sensores frontais </w:t>
                    </w:r>
                    <w:r>
                      <w:rPr>
                        <w:lang w:val="pt-PT"/>
                      </w:rPr>
                      <w:t>com</w:t>
                    </w:r>
                    <w:r w:rsidRPr="001930F7">
                      <w:rPr>
                        <w:lang w:val="pt-PT"/>
                      </w:rPr>
                      <w:t xml:space="preserve"> uma barra de 2,5 cm de altura</w:t>
                    </w:r>
                    <w:r>
                      <w:rPr>
                        <w:lang w:val="pt-PT"/>
                      </w:rPr>
                      <w:t xml:space="preserve"> colocada no pavimento</w:t>
                    </w:r>
                    <w:bookmarkEnd w:id="290"/>
                    <w:bookmarkEnd w:id="291"/>
                    <w:r>
                      <w:rPr>
                        <w:lang w:val="pt-PT"/>
                      </w:rPr>
                      <w:t>.</w:t>
                    </w:r>
                    <w:bookmarkEnd w:id="292"/>
                  </w:p>
                </w:txbxContent>
              </v:textbox>
            </v:shape>
            <v:shape id="_x0000_s1533" type="#_x0000_t75" style="position:absolute;left:1866;top:1821;width:8504;height:3081">
              <v:imagedata r:id="rId198" o:title="Barra Horizontal" croptop="4601f" cropleft="6009f" cropright="6147f"/>
            </v:shape>
            <w10:wrap type="none"/>
            <w10:anchorlock/>
          </v:group>
        </w:pict>
      </w:r>
    </w:p>
    <w:p w:rsidR="00D91DF5" w:rsidRPr="00F42C6E" w:rsidRDefault="00D91DF5" w:rsidP="00C33503">
      <w:pPr>
        <w:pStyle w:val="Cabealho1"/>
        <w:rPr>
          <w:lang w:val="pt-PT"/>
        </w:rPr>
      </w:pPr>
      <w:bookmarkStart w:id="293" w:name="_Toc278716640"/>
      <w:r>
        <w:rPr>
          <w:lang w:val="pt-PT"/>
        </w:rPr>
        <w:lastRenderedPageBreak/>
        <w:t xml:space="preserve">Sistemas de </w:t>
      </w:r>
      <w:r w:rsidR="00521E12">
        <w:rPr>
          <w:lang w:val="pt-PT"/>
        </w:rPr>
        <w:t>s</w:t>
      </w:r>
      <w:r>
        <w:rPr>
          <w:lang w:val="pt-PT"/>
        </w:rPr>
        <w:t>egurança desenvolvidos</w:t>
      </w:r>
      <w:bookmarkEnd w:id="293"/>
    </w:p>
    <w:p w:rsidR="00D91DF5" w:rsidRDefault="00D91DF5" w:rsidP="00D91DF5">
      <w:pPr>
        <w:rPr>
          <w:lang w:val="pt-PT"/>
        </w:rPr>
      </w:pPr>
      <w:r>
        <w:rPr>
          <w:lang w:val="pt-PT"/>
        </w:rPr>
        <w:t xml:space="preserve">Após ter o hardware concluído </w:t>
      </w:r>
      <w:r w:rsidR="00EE1D2B">
        <w:rPr>
          <w:lang w:val="pt-PT"/>
        </w:rPr>
        <w:t>e validado, deu-se início</w:t>
      </w:r>
      <w:r>
        <w:rPr>
          <w:lang w:val="pt-PT"/>
        </w:rPr>
        <w:t xml:space="preserve"> ao desenvolvimento dos sistemas de segurança. O sistema de emergência anti-colisão é um sistema de baixo nível e foi por isso implementado nos microcontroladores</w:t>
      </w:r>
      <w:r w:rsidR="006E71D1">
        <w:rPr>
          <w:lang w:val="pt-PT"/>
        </w:rPr>
        <w:t>,</w:t>
      </w:r>
      <w:r w:rsidR="00815A9F">
        <w:rPr>
          <w:lang w:val="pt-PT"/>
        </w:rPr>
        <w:t xml:space="preserve"> da placa de controlo dos ultra-sons e da placa de</w:t>
      </w:r>
      <w:r>
        <w:rPr>
          <w:lang w:val="pt-PT"/>
        </w:rPr>
        <w:t xml:space="preserve"> controlo dos motores. O sistema de auxílio à navegação é um sistema de alto nível e foi desenvolvido em Linux, utilizando a linguagem </w:t>
      </w:r>
      <w:r w:rsidRPr="00D73FB7">
        <w:rPr>
          <w:i/>
          <w:lang w:val="pt-PT"/>
        </w:rPr>
        <w:t>C</w:t>
      </w:r>
      <w:r>
        <w:rPr>
          <w:lang w:val="pt-PT"/>
        </w:rPr>
        <w:t xml:space="preserve">. Foi desenvolvido segundo a filosofia do </w:t>
      </w:r>
      <w:r w:rsidR="008420BA">
        <w:rPr>
          <w:i/>
          <w:lang w:val="pt-PT"/>
        </w:rPr>
        <w:t>Carmen</w:t>
      </w:r>
      <w:r>
        <w:rPr>
          <w:lang w:val="pt-PT"/>
        </w:rPr>
        <w:t xml:space="preserve">, ou seja, foram desenvolvidos módulos que comunicam entre si através do </w:t>
      </w:r>
      <w:r w:rsidRPr="001C569A">
        <w:rPr>
          <w:i/>
          <w:lang w:val="pt-PT"/>
        </w:rPr>
        <w:t>IPC</w:t>
      </w:r>
      <w:r>
        <w:rPr>
          <w:lang w:val="pt-PT"/>
        </w:rPr>
        <w:t xml:space="preserve">. Ambos os sistemas foram desenvolvidos para serem utilizados </w:t>
      </w:r>
      <w:r w:rsidR="00E01811">
        <w:rPr>
          <w:lang w:val="pt-PT"/>
        </w:rPr>
        <w:t xml:space="preserve">sobretudo </w:t>
      </w:r>
      <w:r>
        <w:rPr>
          <w:lang w:val="pt-PT"/>
        </w:rPr>
        <w:t>com o robô em modo de condução manual e têm como objectivo tornar o robô mais seguro evitando danos em si próprio e no ambiente que o rodeia.</w:t>
      </w:r>
    </w:p>
    <w:p w:rsidR="008C5A04" w:rsidRDefault="00D91DF5" w:rsidP="00C33503">
      <w:pPr>
        <w:pStyle w:val="Cabealho2"/>
        <w:rPr>
          <w:lang w:val="pt-PT"/>
        </w:rPr>
      </w:pPr>
      <w:bookmarkStart w:id="294" w:name="_Toc278716641"/>
      <w:r>
        <w:rPr>
          <w:lang w:val="pt-PT"/>
        </w:rPr>
        <w:t>Sistema De Emergência Anti-colisão</w:t>
      </w:r>
      <w:bookmarkEnd w:id="294"/>
    </w:p>
    <w:p w:rsidR="00D91DF5" w:rsidRDefault="00D91DF5" w:rsidP="00D91DF5">
      <w:pPr>
        <w:rPr>
          <w:lang w:val="pt-PT"/>
        </w:rPr>
      </w:pPr>
      <w:r>
        <w:rPr>
          <w:lang w:val="pt-PT"/>
        </w:rPr>
        <w:t>O sistema de emergência anti-colisão evita que o robô colida com obstáculos que se encontrem no seu caminho, imobilizando o robô mesmo quando este recebe ordens do computador</w:t>
      </w:r>
      <w:r w:rsidR="004E71CF">
        <w:rPr>
          <w:lang w:val="pt-PT"/>
        </w:rPr>
        <w:t xml:space="preserve"> central</w:t>
      </w:r>
      <w:r>
        <w:rPr>
          <w:lang w:val="pt-PT"/>
        </w:rPr>
        <w:t xml:space="preserve"> para se movimentar. Como um dos requisitos do sistema era ser de baixo nível, foi apenas implementado nas placas electrónicas, o que o torna mais rápido e imune a problemas que possam ocorrer no computador.</w:t>
      </w:r>
    </w:p>
    <w:p w:rsidR="00246DB1" w:rsidRDefault="00D91DF5" w:rsidP="004B0DC8">
      <w:pPr>
        <w:rPr>
          <w:lang w:val="pt-PT"/>
        </w:rPr>
      </w:pPr>
      <w:r>
        <w:rPr>
          <w:lang w:val="pt-PT"/>
        </w:rPr>
        <w:t>É na placa de controlo dos sensore</w:t>
      </w:r>
      <w:r w:rsidR="0093117C">
        <w:rPr>
          <w:lang w:val="pt-PT"/>
        </w:rPr>
        <w:t>s de ultra-sons que é verificado</w:t>
      </w:r>
      <w:r>
        <w:rPr>
          <w:lang w:val="pt-PT"/>
        </w:rPr>
        <w:t>, constantemente, o risco de colisão</w:t>
      </w:r>
      <w:r w:rsidR="0093117C">
        <w:rPr>
          <w:lang w:val="pt-PT"/>
        </w:rPr>
        <w:t xml:space="preserve"> e definida uma emergência</w:t>
      </w:r>
      <w:r>
        <w:rPr>
          <w:lang w:val="pt-PT"/>
        </w:rPr>
        <w:t>. A placa comunica depois com a placa de controlo dos motores dando indicações para que reduza a velocidade ou imobilize o robô, dependendo d</w:t>
      </w:r>
      <w:r w:rsidR="006E71D1">
        <w:rPr>
          <w:lang w:val="pt-PT"/>
        </w:rPr>
        <w:t>o tipo de</w:t>
      </w:r>
      <w:r>
        <w:rPr>
          <w:lang w:val="pt-PT"/>
        </w:rPr>
        <w:t xml:space="preserve"> emergência. A ligação entre as duas placas foi efectuada</w:t>
      </w:r>
      <w:r w:rsidR="001519C8">
        <w:rPr>
          <w:lang w:val="pt-PT"/>
        </w:rPr>
        <w:t xml:space="preserve"> </w:t>
      </w:r>
      <w:r>
        <w:rPr>
          <w:lang w:val="pt-PT"/>
        </w:rPr>
        <w:t xml:space="preserve">unindo 3 pinos do microcontrolador </w:t>
      </w:r>
      <w:r w:rsidR="00F63294">
        <w:rPr>
          <w:lang w:val="pt-PT"/>
        </w:rPr>
        <w:t xml:space="preserve">da placa </w:t>
      </w:r>
      <w:r>
        <w:rPr>
          <w:lang w:val="pt-PT"/>
        </w:rPr>
        <w:t xml:space="preserve">dos ultra-sons a 3 pinos do microcontrolador </w:t>
      </w:r>
      <w:r w:rsidR="00F63294">
        <w:rPr>
          <w:lang w:val="pt-PT"/>
        </w:rPr>
        <w:t xml:space="preserve">da placa </w:t>
      </w:r>
      <w:r>
        <w:rPr>
          <w:lang w:val="pt-PT"/>
        </w:rPr>
        <w:t>dos motores</w:t>
      </w:r>
      <w:r w:rsidR="00D13A9F">
        <w:rPr>
          <w:lang w:val="pt-PT"/>
        </w:rPr>
        <w:t xml:space="preserve">, </w:t>
      </w:r>
      <w:r w:rsidR="00C8500B">
        <w:rPr>
          <w:lang w:val="pt-PT"/>
        </w:rPr>
        <w:fldChar w:fldCharType="begin"/>
      </w:r>
      <w:r w:rsidR="005A4764">
        <w:rPr>
          <w:lang w:val="pt-PT"/>
        </w:rPr>
        <w:instrText xml:space="preserve"> REF _Ref276371508 \h </w:instrText>
      </w:r>
      <w:r w:rsidR="00C8500B">
        <w:rPr>
          <w:lang w:val="pt-PT"/>
        </w:rPr>
      </w:r>
      <w:r w:rsidR="00C8500B">
        <w:rPr>
          <w:lang w:val="pt-PT"/>
        </w:rPr>
        <w:fldChar w:fldCharType="separate"/>
      </w:r>
      <w:r w:rsidR="004D7FCC" w:rsidRPr="004B0DC8">
        <w:rPr>
          <w:lang w:val="pt-PT"/>
        </w:rPr>
        <w:t xml:space="preserve">Figura </w:t>
      </w:r>
      <w:r w:rsidR="004D7FCC">
        <w:rPr>
          <w:noProof/>
          <w:lang w:val="pt-PT"/>
        </w:rPr>
        <w:t>4</w:t>
      </w:r>
      <w:r w:rsidR="004D7FCC">
        <w:rPr>
          <w:lang w:val="pt-PT"/>
        </w:rPr>
        <w:t>.</w:t>
      </w:r>
      <w:r w:rsidR="004D7FCC">
        <w:rPr>
          <w:noProof/>
          <w:lang w:val="pt-PT"/>
        </w:rPr>
        <w:t>1</w:t>
      </w:r>
      <w:r w:rsidR="00C8500B">
        <w:rPr>
          <w:lang w:val="pt-PT"/>
        </w:rPr>
        <w:fldChar w:fldCharType="end"/>
      </w:r>
      <w:r>
        <w:rPr>
          <w:lang w:val="pt-PT"/>
        </w:rPr>
        <w:t xml:space="preserve">, </w:t>
      </w:r>
      <w:r w:rsidR="00F137F0">
        <w:rPr>
          <w:lang w:val="pt-PT"/>
        </w:rPr>
        <w:t>utilizando</w:t>
      </w:r>
      <w:r w:rsidR="00246DB1">
        <w:rPr>
          <w:lang w:val="pt-PT"/>
        </w:rPr>
        <w:t xml:space="preserve"> </w:t>
      </w:r>
      <w:r w:rsidR="00F137F0">
        <w:rPr>
          <w:lang w:val="pt-PT"/>
        </w:rPr>
        <w:t xml:space="preserve">as </w:t>
      </w:r>
      <w:r w:rsidR="00246DB1">
        <w:rPr>
          <w:lang w:val="pt-PT"/>
        </w:rPr>
        <w:t xml:space="preserve">pistas </w:t>
      </w:r>
      <w:r w:rsidR="00D13A9F">
        <w:rPr>
          <w:lang w:val="pt-PT"/>
        </w:rPr>
        <w:t xml:space="preserve">na </w:t>
      </w:r>
      <w:r w:rsidR="00246DB1">
        <w:rPr>
          <w:lang w:val="pt-PT"/>
        </w:rPr>
        <w:t>placa mãe</w:t>
      </w:r>
      <w:r>
        <w:rPr>
          <w:lang w:val="pt-PT"/>
        </w:rPr>
        <w:t xml:space="preserve">. </w:t>
      </w:r>
      <w:r w:rsidR="004B0DC8">
        <w:rPr>
          <w:lang w:val="pt-PT"/>
        </w:rPr>
        <w:t>Através da via E</w:t>
      </w:r>
      <w:r w:rsidR="00067393">
        <w:rPr>
          <w:lang w:val="pt-PT"/>
        </w:rPr>
        <w:t>,</w:t>
      </w:r>
      <w:r w:rsidR="004B0DC8">
        <w:rPr>
          <w:lang w:val="pt-PT"/>
        </w:rPr>
        <w:t xml:space="preserve"> é enviado um impulso eléctrico sempre que o estado de emergência </w:t>
      </w:r>
      <w:r w:rsidR="00067393">
        <w:rPr>
          <w:lang w:val="pt-PT"/>
        </w:rPr>
        <w:t>detectado</w:t>
      </w:r>
      <w:r w:rsidR="0093117C">
        <w:rPr>
          <w:lang w:val="pt-PT"/>
        </w:rPr>
        <w:t xml:space="preserve"> for diferente do definido na </w:t>
      </w:r>
      <w:r w:rsidR="004B0DC8">
        <w:rPr>
          <w:lang w:val="pt-PT"/>
        </w:rPr>
        <w:t xml:space="preserve">iteração anterior. </w:t>
      </w:r>
      <w:r w:rsidR="00F137F0">
        <w:rPr>
          <w:lang w:val="pt-PT"/>
        </w:rPr>
        <w:t xml:space="preserve">A placa dos motores ao receber esse impulso vai </w:t>
      </w:r>
      <w:r w:rsidR="00BF0436">
        <w:rPr>
          <w:lang w:val="pt-PT"/>
        </w:rPr>
        <w:t>verifica</w:t>
      </w:r>
      <w:r w:rsidR="00F137F0">
        <w:rPr>
          <w:lang w:val="pt-PT"/>
        </w:rPr>
        <w:t>r</w:t>
      </w:r>
      <w:r w:rsidR="004B0DC8">
        <w:rPr>
          <w:lang w:val="pt-PT"/>
        </w:rPr>
        <w:t xml:space="preserve"> o estado das vias S1 e S2 de modo a identificar qual a emergência em causa.</w:t>
      </w:r>
    </w:p>
    <w:p w:rsidR="00D91DF5" w:rsidRDefault="000468CC" w:rsidP="00BF0436">
      <w:pPr>
        <w:ind w:firstLine="0"/>
        <w:rPr>
          <w:lang w:val="pt-PT"/>
        </w:rPr>
      </w:pPr>
      <w:r>
        <w:rPr>
          <w:lang w:val="pt-PT"/>
        </w:rPr>
      </w:r>
      <w:r>
        <w:rPr>
          <w:lang w:val="pt-PT"/>
        </w:rPr>
        <w:pict>
          <v:group id="_x0000_s1702" editas="canvas" style="width:440.7pt;height:184.1pt;mso-position-horizontal-relative:char;mso-position-vertical-relative:line" coordorigin="2041,1544" coordsize="8814,3682">
            <o:lock v:ext="edit" aspectratio="t"/>
            <v:shape id="_x0000_s1701" type="#_x0000_t75" style="position:absolute;left:2041;top:1544;width:8814;height:3682" o:preferrelative="f">
              <v:fill o:detectmouseclick="t"/>
              <v:path o:extrusionok="t" o:connecttype="none"/>
              <o:lock v:ext="edit" text="t"/>
            </v:shape>
            <v:shape id="_x0000_s1709" type="#_x0000_t75" style="position:absolute;left:3032;top:1925;width:6844;height:2302">
              <v:imagedata r:id="rId199" o:title="ligação das placas_sist_anti-colisão" croptop="6796f" cropbottom="50856f" cropleft="14661f" cropright="17704f"/>
            </v:shape>
            <v:shape id="_x0000_s1705" type="#_x0000_t75" style="position:absolute;left:7829;top:2240;width:1914;height:1848">
              <v:imagedata r:id="rId152" o:title="figura2"/>
            </v:shape>
            <v:shape id="_x0000_s1706" type="#_x0000_t75" style="position:absolute;left:3384;top:2264;width:1557;height:1827">
              <v:imagedata r:id="rId200" o:title="figura3"/>
            </v:shape>
            <v:shape id="_x0000_s1710" type="#_x0000_t202" style="position:absolute;left:2041;top:4380;width:8814;height:267" stroked="f">
              <v:textbox style="mso-next-textbox:#_x0000_s1710" inset="0,0,0,0">
                <w:txbxContent>
                  <w:p w:rsidR="00BB3A5D" w:rsidRPr="004B0DC8" w:rsidRDefault="00BB3A5D" w:rsidP="004B0DC8">
                    <w:pPr>
                      <w:pStyle w:val="Legenda"/>
                      <w:rPr>
                        <w:lang w:val="pt-PT"/>
                      </w:rPr>
                    </w:pPr>
                    <w:bookmarkStart w:id="295" w:name="_Ref276371508"/>
                    <w:bookmarkStart w:id="296" w:name="_Toc278716933"/>
                    <w:r w:rsidRPr="004B0DC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w:t>
                    </w:r>
                    <w:r>
                      <w:rPr>
                        <w:lang w:val="pt-PT"/>
                      </w:rPr>
                      <w:fldChar w:fldCharType="end"/>
                    </w:r>
                    <w:bookmarkEnd w:id="295"/>
                    <w:r w:rsidRPr="004B0DC8">
                      <w:rPr>
                        <w:lang w:val="pt-PT"/>
                      </w:rPr>
                      <w:t>: Comunicação unidireccional entre a placa dos ultra-sons e a placa dos motores.</w:t>
                    </w:r>
                    <w:bookmarkEnd w:id="296"/>
                  </w:p>
                </w:txbxContent>
              </v:textbox>
            </v:shape>
            <w10:wrap type="none"/>
            <w10:anchorlock/>
          </v:group>
        </w:pict>
      </w:r>
      <w:r w:rsidR="00D91DF5">
        <w:rPr>
          <w:lang w:val="pt-PT"/>
        </w:rPr>
        <w:t xml:space="preserve">Apesar de ser possível definir 4 estados </w:t>
      </w:r>
      <w:r w:rsidR="00BF0436">
        <w:rPr>
          <w:lang w:val="pt-PT"/>
        </w:rPr>
        <w:t xml:space="preserve">de emergência </w:t>
      </w:r>
      <w:r w:rsidR="00D91DF5">
        <w:rPr>
          <w:lang w:val="pt-PT"/>
        </w:rPr>
        <w:t>distintos com 2</w:t>
      </w:r>
      <w:r w:rsidR="000D714D">
        <w:rPr>
          <w:lang w:val="pt-PT"/>
        </w:rPr>
        <w:t xml:space="preserve"> vias, apenas foram definidos 3. Na</w:t>
      </w:r>
      <w:r w:rsidR="00D7445A">
        <w:rPr>
          <w:lang w:val="pt-PT"/>
        </w:rPr>
        <w:t xml:space="preserve"> tabela da</w:t>
      </w:r>
      <w:r w:rsidR="00E46A09">
        <w:rPr>
          <w:lang w:val="pt-PT"/>
        </w:rPr>
        <w:t xml:space="preserve"> </w:t>
      </w:r>
      <w:r w:rsidR="00C8500B">
        <w:rPr>
          <w:lang w:val="pt-PT"/>
        </w:rPr>
        <w:fldChar w:fldCharType="begin"/>
      </w:r>
      <w:r w:rsidR="00E46A09">
        <w:rPr>
          <w:lang w:val="pt-PT"/>
        </w:rPr>
        <w:instrText xml:space="preserve"> REF _Ref275372108 \h </w:instrText>
      </w:r>
      <w:r w:rsidR="00C8500B">
        <w:rPr>
          <w:lang w:val="pt-PT"/>
        </w:rPr>
      </w:r>
      <w:r w:rsidR="00C8500B">
        <w:rPr>
          <w:lang w:val="pt-PT"/>
        </w:rPr>
        <w:fldChar w:fldCharType="separate"/>
      </w:r>
      <w:r w:rsidR="004D7FCC" w:rsidRPr="00BB523C">
        <w:rPr>
          <w:lang w:val="pt-PT"/>
        </w:rPr>
        <w:t xml:space="preserve">Figura </w:t>
      </w:r>
      <w:r w:rsidR="004D7FCC">
        <w:rPr>
          <w:noProof/>
          <w:lang w:val="pt-PT"/>
        </w:rPr>
        <w:t>4</w:t>
      </w:r>
      <w:r w:rsidR="004D7FCC">
        <w:rPr>
          <w:lang w:val="pt-PT"/>
        </w:rPr>
        <w:t>.</w:t>
      </w:r>
      <w:r w:rsidR="004D7FCC">
        <w:rPr>
          <w:noProof/>
          <w:lang w:val="pt-PT"/>
        </w:rPr>
        <w:t>2</w:t>
      </w:r>
      <w:r w:rsidR="00C8500B">
        <w:rPr>
          <w:lang w:val="pt-PT"/>
        </w:rPr>
        <w:fldChar w:fldCharType="end"/>
      </w:r>
      <w:r w:rsidR="000D714D">
        <w:rPr>
          <w:lang w:val="pt-PT"/>
        </w:rPr>
        <w:t xml:space="preserve">, </w:t>
      </w:r>
      <w:r w:rsidR="0044643A">
        <w:rPr>
          <w:lang w:val="pt-PT"/>
        </w:rPr>
        <w:t xml:space="preserve">estão </w:t>
      </w:r>
      <w:r w:rsidR="00067393">
        <w:rPr>
          <w:lang w:val="pt-PT"/>
        </w:rPr>
        <w:t xml:space="preserve">representados </w:t>
      </w:r>
      <w:r w:rsidR="0044643A">
        <w:rPr>
          <w:lang w:val="pt-PT"/>
        </w:rPr>
        <w:t xml:space="preserve">os estados de emergência </w:t>
      </w:r>
      <w:r w:rsidR="00AB56D8">
        <w:rPr>
          <w:lang w:val="pt-PT"/>
        </w:rPr>
        <w:t>adoptados</w:t>
      </w:r>
      <w:r w:rsidR="00810AC6">
        <w:rPr>
          <w:lang w:val="pt-PT"/>
        </w:rPr>
        <w:t xml:space="preserve">, uma breve descrição </w:t>
      </w:r>
      <w:r w:rsidR="0044643A">
        <w:rPr>
          <w:lang w:val="pt-PT"/>
        </w:rPr>
        <w:t>e a codificação</w:t>
      </w:r>
      <w:r w:rsidR="00810AC6">
        <w:rPr>
          <w:lang w:val="pt-PT"/>
        </w:rPr>
        <w:t xml:space="preserve"> eléctrica das vias S1 e S2</w:t>
      </w:r>
      <w:r w:rsidR="0044643A">
        <w:rPr>
          <w:lang w:val="pt-PT"/>
        </w:rPr>
        <w:t xml:space="preserve"> para </w:t>
      </w:r>
      <w:r w:rsidR="00AB56D8">
        <w:rPr>
          <w:lang w:val="pt-PT"/>
        </w:rPr>
        <w:t xml:space="preserve">o </w:t>
      </w:r>
      <w:r w:rsidR="0044643A">
        <w:rPr>
          <w:lang w:val="pt-PT"/>
        </w:rPr>
        <w:t>envio entre as placas.</w:t>
      </w:r>
    </w:p>
    <w:p w:rsidR="00BD0638" w:rsidRPr="00BD0638" w:rsidRDefault="000468CC" w:rsidP="00BD0638">
      <w:pPr>
        <w:ind w:firstLine="0"/>
        <w:rPr>
          <w:lang w:val="pt-PT"/>
        </w:rPr>
      </w:pPr>
      <w:r>
        <w:rPr>
          <w:lang w:val="pt-PT"/>
        </w:rPr>
      </w:r>
      <w:r>
        <w:rPr>
          <w:lang w:val="pt-PT"/>
        </w:rPr>
        <w:pict>
          <v:group id="_x0000_s1535" editas="canvas" style="width:441pt;height:197.9pt;mso-position-horizontal-relative:char;mso-position-vertical-relative:line" coordorigin="1701,4530" coordsize="8820,3958">
            <o:lock v:ext="edit" aspectratio="t"/>
            <v:shape id="_x0000_s1534" type="#_x0000_t75" style="position:absolute;left:1701;top:4530;width:8820;height:3958" o:preferrelative="f">
              <v:fill o:detectmouseclick="t"/>
              <v:path o:extrusionok="t" o:connecttype="none"/>
              <o:lock v:ext="edit" text="t"/>
            </v:shape>
            <v:shape id="_x0000_s1536" type="#_x0000_t202" style="position:absolute;left:1701;top:7689;width:8814;height:316" stroked="f">
              <v:textbox style="mso-next-textbox:#_x0000_s1536" inset="0,0,0,0">
                <w:txbxContent>
                  <w:p w:rsidR="00BB3A5D" w:rsidRPr="00BB523C" w:rsidRDefault="00BB3A5D" w:rsidP="00690762">
                    <w:pPr>
                      <w:pStyle w:val="Legenda"/>
                      <w:rPr>
                        <w:lang w:val="pt-PT"/>
                      </w:rPr>
                    </w:pPr>
                    <w:bookmarkStart w:id="297" w:name="_Ref275372108"/>
                    <w:bookmarkStart w:id="298" w:name="_Toc275524202"/>
                    <w:bookmarkStart w:id="299" w:name="_Toc275716863"/>
                    <w:bookmarkStart w:id="300" w:name="_Toc278716934"/>
                    <w:r w:rsidRPr="00BB523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w:t>
                    </w:r>
                    <w:r>
                      <w:rPr>
                        <w:lang w:val="pt-PT"/>
                      </w:rPr>
                      <w:fldChar w:fldCharType="end"/>
                    </w:r>
                    <w:bookmarkEnd w:id="297"/>
                    <w:r w:rsidRPr="00BB523C">
                      <w:rPr>
                        <w:lang w:val="pt-PT"/>
                      </w:rPr>
                      <w:t>:</w:t>
                    </w:r>
                    <w:r>
                      <w:rPr>
                        <w:lang w:val="pt-PT"/>
                      </w:rPr>
                      <w:t xml:space="preserve"> </w:t>
                    </w:r>
                    <w:bookmarkEnd w:id="298"/>
                    <w:bookmarkEnd w:id="299"/>
                    <w:r>
                      <w:rPr>
                        <w:lang w:val="pt-PT"/>
                      </w:rPr>
                      <w:t>Emergências existentes, descrição e codificação eléctrica.</w:t>
                    </w:r>
                    <w:bookmarkEnd w:id="300"/>
                  </w:p>
                </w:txbxContent>
              </v:textbox>
            </v:shape>
            <v:shape id="_x0000_s1772" type="#_x0000_t75" style="position:absolute;left:2693;top:4913;width:6825;height:2569">
              <v:imagedata r:id="rId201" o:title="comunicação placas" croptop="3553f" cropbottom="47652f" cropleft="7594f" cropright="4110f"/>
            </v:shape>
            <w10:wrap type="none"/>
            <w10:anchorlock/>
          </v:group>
        </w:pict>
      </w:r>
    </w:p>
    <w:p w:rsidR="00EC48FD" w:rsidRDefault="005027B1" w:rsidP="00C35854">
      <w:pPr>
        <w:rPr>
          <w:lang w:val="pt-PT"/>
        </w:rPr>
      </w:pPr>
      <w:r>
        <w:rPr>
          <w:lang w:val="pt-PT"/>
        </w:rPr>
        <w:t>A placa dos ultra-sons atribui um estado de emergência a cada sensor</w:t>
      </w:r>
      <w:r w:rsidR="00EC48FD">
        <w:rPr>
          <w:lang w:val="pt-PT"/>
        </w:rPr>
        <w:t>,</w:t>
      </w:r>
      <w:r>
        <w:rPr>
          <w:lang w:val="pt-PT"/>
        </w:rPr>
        <w:t xml:space="preserve"> baseando-se na distância que este mede, </w:t>
      </w:r>
      <w:r w:rsidR="00C8500B">
        <w:rPr>
          <w:lang w:val="pt-PT"/>
        </w:rPr>
        <w:fldChar w:fldCharType="begin"/>
      </w:r>
      <w:r w:rsidR="00EC48FD">
        <w:rPr>
          <w:lang w:val="pt-PT"/>
        </w:rPr>
        <w:instrText xml:space="preserve"> REF _Ref275594707 \h </w:instrText>
      </w:r>
      <w:r w:rsidR="00C8500B">
        <w:rPr>
          <w:lang w:val="pt-PT"/>
        </w:rPr>
      </w:r>
      <w:r w:rsidR="00C8500B">
        <w:rPr>
          <w:lang w:val="pt-PT"/>
        </w:rPr>
        <w:fldChar w:fldCharType="separate"/>
      </w:r>
      <w:r w:rsidR="004D7FCC" w:rsidRPr="00690762">
        <w:rPr>
          <w:lang w:val="pt-PT"/>
        </w:rPr>
        <w:t xml:space="preserve">Figura </w:t>
      </w:r>
      <w:r w:rsidR="004D7FCC">
        <w:rPr>
          <w:noProof/>
          <w:lang w:val="pt-PT"/>
        </w:rPr>
        <w:t>4</w:t>
      </w:r>
      <w:r w:rsidR="004D7FCC">
        <w:rPr>
          <w:lang w:val="pt-PT"/>
        </w:rPr>
        <w:t>.</w:t>
      </w:r>
      <w:r w:rsidR="004D7FCC">
        <w:rPr>
          <w:noProof/>
          <w:lang w:val="pt-PT"/>
        </w:rPr>
        <w:t>3</w:t>
      </w:r>
      <w:r w:rsidR="00C8500B">
        <w:rPr>
          <w:lang w:val="pt-PT"/>
        </w:rPr>
        <w:fldChar w:fldCharType="end"/>
      </w:r>
      <w:r>
        <w:rPr>
          <w:lang w:val="pt-PT"/>
        </w:rPr>
        <w:t xml:space="preserve">. </w:t>
      </w:r>
      <w:r w:rsidR="00EC48FD">
        <w:rPr>
          <w:lang w:val="pt-PT"/>
        </w:rPr>
        <w:t>Envia depois para a placa dos motores o estado de emergência detectado de maior valor. Ou seja, caso o sensor 1 indique que existe uma emergência do tipo 1 e o sensor 2 indique que existe uma emergência do tipo 2, será enviada para a placa de controlo dos motores a emergência do tipo 2 que é a mais restritiva.</w:t>
      </w:r>
      <w:r w:rsidR="00D7445A">
        <w:rPr>
          <w:lang w:val="pt-PT"/>
        </w:rPr>
        <w:t xml:space="preserve"> Isto</w:t>
      </w:r>
      <w:r w:rsidR="004F51DB">
        <w:rPr>
          <w:lang w:val="pt-PT"/>
        </w:rPr>
        <w:t xml:space="preserve">, caso </w:t>
      </w:r>
      <w:r w:rsidR="00D7445A">
        <w:rPr>
          <w:lang w:val="pt-PT"/>
        </w:rPr>
        <w:t xml:space="preserve">a emergência detectada anteriormente não tiver sido a emergência do tipo 2, caso </w:t>
      </w:r>
      <w:r w:rsidR="00FC3858">
        <w:rPr>
          <w:lang w:val="pt-PT"/>
        </w:rPr>
        <w:t>contrário</w:t>
      </w:r>
      <w:r w:rsidR="00D7445A">
        <w:rPr>
          <w:lang w:val="pt-PT"/>
        </w:rPr>
        <w:t>, não haverá necessidade de enviar o mesmo estado de emergência para a placa dos motores</w:t>
      </w:r>
      <w:r w:rsidR="00FC3858">
        <w:rPr>
          <w:lang w:val="pt-PT"/>
        </w:rPr>
        <w:t>, pois já estará activo</w:t>
      </w:r>
      <w:r w:rsidR="00D7445A">
        <w:rPr>
          <w:lang w:val="pt-PT"/>
        </w:rPr>
        <w:t>.</w:t>
      </w:r>
    </w:p>
    <w:p w:rsidR="008703EA" w:rsidRDefault="000468CC" w:rsidP="003F325D">
      <w:pPr>
        <w:ind w:firstLine="0"/>
        <w:rPr>
          <w:lang w:val="pt-PT"/>
        </w:rPr>
      </w:pPr>
      <w:r>
        <w:rPr>
          <w:lang w:val="pt-PT"/>
        </w:rPr>
      </w:r>
      <w:r>
        <w:rPr>
          <w:lang w:val="pt-PT"/>
        </w:rPr>
        <w:pict>
          <v:group id="_x0000_s1719" editas="canvas" style="width:439.2pt;height:252.8pt;mso-position-horizontal-relative:char;mso-position-vertical-relative:line" coordorigin="2410,1424" coordsize="8784,5056">
            <o:lock v:ext="edit" aspectratio="t"/>
            <v:shape id="_x0000_s1720" type="#_x0000_t75" style="position:absolute;left:2410;top:1424;width:8784;height:5056" o:preferrelative="f">
              <v:fill o:detectmouseclick="t"/>
              <v:path o:extrusionok="t" o:connecttype="none"/>
              <o:lock v:ext="edit" text="t"/>
            </v:shape>
            <v:shape id="_x0000_s1721" type="#_x0000_t202" style="position:absolute;left:2410;top:5966;width:8784;height:339" stroked="f">
              <v:textbox style="mso-next-textbox:#_x0000_s1721" inset="0,0,0,0">
                <w:txbxContent>
                  <w:p w:rsidR="00BB3A5D" w:rsidRPr="00690762" w:rsidRDefault="00BB3A5D" w:rsidP="008703EA">
                    <w:pPr>
                      <w:pStyle w:val="Legenda"/>
                      <w:rPr>
                        <w:lang w:val="pt-PT"/>
                      </w:rPr>
                    </w:pPr>
                    <w:bookmarkStart w:id="301" w:name="_Ref275594707"/>
                    <w:bookmarkStart w:id="302" w:name="_Toc275524203"/>
                    <w:bookmarkStart w:id="303" w:name="_Toc275716864"/>
                    <w:bookmarkStart w:id="304" w:name="_Toc278716935"/>
                    <w:r w:rsidRPr="0069076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3</w:t>
                    </w:r>
                    <w:r>
                      <w:rPr>
                        <w:lang w:val="pt-PT"/>
                      </w:rPr>
                      <w:fldChar w:fldCharType="end"/>
                    </w:r>
                    <w:bookmarkEnd w:id="301"/>
                    <w:r w:rsidRPr="00690762">
                      <w:rPr>
                        <w:lang w:val="pt-PT"/>
                      </w:rPr>
                      <w:t xml:space="preserve">: </w:t>
                    </w:r>
                    <w:r>
                      <w:rPr>
                        <w:lang w:val="pt-PT"/>
                      </w:rPr>
                      <w:t>Representação</w:t>
                    </w:r>
                    <w:r w:rsidRPr="00690762">
                      <w:rPr>
                        <w:lang w:val="pt-PT"/>
                      </w:rPr>
                      <w:t xml:space="preserve"> das zonas d</w:t>
                    </w:r>
                    <w:r>
                      <w:rPr>
                        <w:lang w:val="pt-PT"/>
                      </w:rPr>
                      <w:t>e emergência para cada um dos sensores frontais.</w:t>
                    </w:r>
                    <w:bookmarkEnd w:id="302"/>
                    <w:bookmarkEnd w:id="303"/>
                    <w:bookmarkEnd w:id="304"/>
                  </w:p>
                </w:txbxContent>
              </v:textbox>
            </v:shape>
            <v:shape id="_x0000_s1722" type="#_x0000_t75" style="position:absolute;left:4598;top:1772;width:4390;height:3949">
              <v:imagedata r:id="rId202" o:title="emergencias_distancias" croptop="9797f" cropbottom="17311f" cropleft="3095f" cropright="2028f"/>
            </v:shape>
            <w10:wrap type="none"/>
            <w10:anchorlock/>
          </v:group>
        </w:pict>
      </w:r>
    </w:p>
    <w:p w:rsidR="00EC48FD" w:rsidRDefault="00EC48FD" w:rsidP="00690762">
      <w:pPr>
        <w:rPr>
          <w:lang w:val="pt-PT"/>
        </w:rPr>
      </w:pPr>
      <w:r>
        <w:rPr>
          <w:lang w:val="pt-PT"/>
        </w:rPr>
        <w:t xml:space="preserve">As distâncias de activação das emergências não são iguais </w:t>
      </w:r>
      <w:r w:rsidR="00DB3387">
        <w:rPr>
          <w:lang w:val="pt-PT"/>
        </w:rPr>
        <w:t>em todos os sensores, como se pode</w:t>
      </w:r>
      <w:r>
        <w:rPr>
          <w:lang w:val="pt-PT"/>
        </w:rPr>
        <w:t xml:space="preserve"> ver pela </w:t>
      </w:r>
      <w:r w:rsidR="008C155C">
        <w:rPr>
          <w:lang w:val="pt-PT"/>
        </w:rPr>
        <w:t xml:space="preserve">tabela da </w:t>
      </w:r>
      <w:r w:rsidR="00C8500B">
        <w:rPr>
          <w:lang w:val="pt-PT"/>
        </w:rPr>
        <w:fldChar w:fldCharType="begin"/>
      </w:r>
      <w:r w:rsidR="008703EA">
        <w:rPr>
          <w:lang w:val="pt-PT"/>
        </w:rPr>
        <w:instrText xml:space="preserve"> REF _Ref276374576 \h </w:instrText>
      </w:r>
      <w:r w:rsidR="00C8500B">
        <w:rPr>
          <w:lang w:val="pt-PT"/>
        </w:rPr>
      </w:r>
      <w:r w:rsidR="00C8500B">
        <w:rPr>
          <w:lang w:val="pt-PT"/>
        </w:rPr>
        <w:fldChar w:fldCharType="separate"/>
      </w:r>
      <w:r w:rsidR="004D7FCC" w:rsidRPr="008703EA">
        <w:rPr>
          <w:lang w:val="pt-PT"/>
        </w:rPr>
        <w:t xml:space="preserve">Figura </w:t>
      </w:r>
      <w:r w:rsidR="004D7FCC">
        <w:rPr>
          <w:noProof/>
          <w:lang w:val="pt-PT"/>
        </w:rPr>
        <w:t>4</w:t>
      </w:r>
      <w:r w:rsidR="004D7FCC">
        <w:rPr>
          <w:lang w:val="pt-PT"/>
        </w:rPr>
        <w:t>.</w:t>
      </w:r>
      <w:r w:rsidR="004D7FCC">
        <w:rPr>
          <w:noProof/>
          <w:lang w:val="pt-PT"/>
        </w:rPr>
        <w:t>4</w:t>
      </w:r>
      <w:r w:rsidR="00C8500B">
        <w:rPr>
          <w:lang w:val="pt-PT"/>
        </w:rPr>
        <w:fldChar w:fldCharType="end"/>
      </w:r>
      <w:r>
        <w:rPr>
          <w:lang w:val="pt-PT"/>
        </w:rPr>
        <w:t>. Para os sensores 1 e 3</w:t>
      </w:r>
      <w:r w:rsidR="008C155C">
        <w:rPr>
          <w:lang w:val="pt-PT"/>
        </w:rPr>
        <w:t xml:space="preserve">, como a distância obtida pode corresponder a um objecto situado </w:t>
      </w:r>
      <w:r w:rsidR="00891970">
        <w:rPr>
          <w:lang w:val="pt-PT"/>
        </w:rPr>
        <w:t>à</w:t>
      </w:r>
      <w:r w:rsidR="008C155C">
        <w:rPr>
          <w:lang w:val="pt-PT"/>
        </w:rPr>
        <w:t xml:space="preserve"> frente do robô ou ao lado, não existindo dados suficientes para fazer a distinção, foram adoptadas distâncias menores para activar as emergências. Apesar de diminuir a </w:t>
      </w:r>
      <w:r w:rsidR="00662387">
        <w:rPr>
          <w:lang w:val="pt-PT"/>
        </w:rPr>
        <w:t>probabilidade</w:t>
      </w:r>
      <w:r w:rsidR="008C155C">
        <w:rPr>
          <w:lang w:val="pt-PT"/>
        </w:rPr>
        <w:t xml:space="preserve"> das emergências geradas por </w:t>
      </w:r>
      <w:r w:rsidR="00662387">
        <w:rPr>
          <w:lang w:val="pt-PT"/>
        </w:rPr>
        <w:t>estes sensores</w:t>
      </w:r>
      <w:r w:rsidR="008C155C">
        <w:rPr>
          <w:lang w:val="pt-PT"/>
        </w:rPr>
        <w:t xml:space="preserve"> evitarem colisões, evita-se também que o robô pare por causa de obstáculos que esteja</w:t>
      </w:r>
      <w:r w:rsidR="00DB3387">
        <w:rPr>
          <w:lang w:val="pt-PT"/>
        </w:rPr>
        <w:t xml:space="preserve">m ao seu lado e não </w:t>
      </w:r>
      <w:r w:rsidR="00C57136">
        <w:rPr>
          <w:lang w:val="pt-PT"/>
        </w:rPr>
        <w:t>à</w:t>
      </w:r>
      <w:r w:rsidR="00DB3387">
        <w:rPr>
          <w:lang w:val="pt-PT"/>
        </w:rPr>
        <w:t xml:space="preserve"> sua frente</w:t>
      </w:r>
      <w:r w:rsidR="008C155C">
        <w:rPr>
          <w:lang w:val="pt-PT"/>
        </w:rPr>
        <w:t>.</w:t>
      </w:r>
    </w:p>
    <w:p w:rsidR="008703EA" w:rsidRDefault="000468CC" w:rsidP="003320B7">
      <w:pPr>
        <w:ind w:firstLine="0"/>
        <w:rPr>
          <w:lang w:val="pt-PT"/>
        </w:rPr>
      </w:pPr>
      <w:r>
        <w:rPr>
          <w:lang w:val="pt-PT"/>
        </w:rPr>
      </w:r>
      <w:r>
        <w:rPr>
          <w:lang w:val="pt-PT"/>
        </w:rPr>
        <w:pict>
          <v:group id="_x0000_s1716" editas="canvas" style="width:439.5pt;height:200.35pt;mso-position-horizontal-relative:char;mso-position-vertical-relative:line" coordorigin="1701,3967" coordsize="8790,4007">
            <o:lock v:ext="edit" aspectratio="t"/>
            <v:shape id="_x0000_s1715" type="#_x0000_t75" style="position:absolute;left:1701;top:3967;width:8790;height:4007" o:preferrelative="f">
              <v:fill o:detectmouseclick="t"/>
              <v:path o:extrusionok="t" o:connecttype="none"/>
              <o:lock v:ext="edit" text="t"/>
            </v:shape>
            <v:shape id="_x0000_s1717" type="#_x0000_t202" style="position:absolute;left:1701;top:7256;width:8790;height:330" stroked="f">
              <v:textbox style="mso-next-textbox:#_x0000_s1717" inset="0,0,0,0">
                <w:txbxContent>
                  <w:p w:rsidR="00BB3A5D" w:rsidRPr="008703EA" w:rsidRDefault="00BB3A5D" w:rsidP="008703EA">
                    <w:pPr>
                      <w:pStyle w:val="Legenda"/>
                      <w:rPr>
                        <w:lang w:val="pt-PT"/>
                      </w:rPr>
                    </w:pPr>
                    <w:bookmarkStart w:id="305" w:name="_Ref276374576"/>
                    <w:bookmarkStart w:id="306" w:name="_Toc278716936"/>
                    <w:r w:rsidRPr="008703EA">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4</w:t>
                    </w:r>
                    <w:r>
                      <w:rPr>
                        <w:lang w:val="pt-PT"/>
                      </w:rPr>
                      <w:fldChar w:fldCharType="end"/>
                    </w:r>
                    <w:bookmarkEnd w:id="305"/>
                    <w:r w:rsidRPr="008703EA">
                      <w:rPr>
                        <w:lang w:val="pt-PT"/>
                      </w:rPr>
                      <w:t xml:space="preserve">: </w:t>
                    </w:r>
                    <w:r>
                      <w:rPr>
                        <w:lang w:val="pt-PT"/>
                      </w:rPr>
                      <w:t>Condições</w:t>
                    </w:r>
                    <w:r w:rsidRPr="008703EA">
                      <w:rPr>
                        <w:lang w:val="pt-PT"/>
                      </w:rPr>
                      <w:t xml:space="preserve"> </w:t>
                    </w:r>
                    <w:r>
                      <w:rPr>
                        <w:lang w:val="pt-PT"/>
                      </w:rPr>
                      <w:t>de</w:t>
                    </w:r>
                    <w:r w:rsidRPr="008703EA">
                      <w:rPr>
                        <w:lang w:val="pt-PT"/>
                      </w:rPr>
                      <w:t xml:space="preserve"> activação das emergências nos sensores frontais e restrições aplicadas </w:t>
                    </w:r>
                    <w:r>
                      <w:rPr>
                        <w:lang w:val="pt-PT"/>
                      </w:rPr>
                      <w:t>em</w:t>
                    </w:r>
                    <w:r w:rsidRPr="008703EA">
                      <w:rPr>
                        <w:lang w:val="pt-PT"/>
                      </w:rPr>
                      <w:t xml:space="preserve"> cada </w:t>
                    </w:r>
                    <w:r>
                      <w:rPr>
                        <w:lang w:val="pt-PT"/>
                      </w:rPr>
                      <w:t>uma.</w:t>
                    </w:r>
                    <w:bookmarkEnd w:id="306"/>
                  </w:p>
                  <w:p w:rsidR="00BB3A5D" w:rsidRPr="005B7241" w:rsidRDefault="00BB3A5D">
                    <w:pPr>
                      <w:rPr>
                        <w:lang w:val="pt-PT"/>
                      </w:rPr>
                    </w:pPr>
                  </w:p>
                </w:txbxContent>
              </v:textbox>
            </v:shape>
            <v:shape id="_x0000_s1896" type="#_x0000_t75" style="position:absolute;left:2327;top:4249;width:7535;height:2871">
              <v:imagedata r:id="rId203" o:title="tipos emergencias e condições de activação" croptop="6404f" cropbottom="44178f" cropleft="4405f" cropright="5579f"/>
            </v:shape>
            <w10:wrap type="none"/>
            <w10:anchorlock/>
          </v:group>
        </w:pict>
      </w:r>
    </w:p>
    <w:p w:rsidR="008703EA" w:rsidRDefault="00DB3387" w:rsidP="00EB12F1">
      <w:pPr>
        <w:rPr>
          <w:lang w:val="pt-PT"/>
        </w:rPr>
      </w:pPr>
      <w:r>
        <w:rPr>
          <w:lang w:val="pt-PT"/>
        </w:rPr>
        <w:t xml:space="preserve">A maioria das </w:t>
      </w:r>
      <w:r w:rsidR="008703EA">
        <w:rPr>
          <w:lang w:val="pt-PT"/>
        </w:rPr>
        <w:t>distâncias para activação das em</w:t>
      </w:r>
      <w:r w:rsidR="0009275F">
        <w:rPr>
          <w:lang w:val="pt-PT"/>
        </w:rPr>
        <w:t>ergências nos sensores frontais</w:t>
      </w:r>
      <w:r w:rsidR="008703EA">
        <w:rPr>
          <w:lang w:val="pt-PT"/>
        </w:rPr>
        <w:t xml:space="preserve"> fo</w:t>
      </w:r>
      <w:r w:rsidR="008B74E2">
        <w:rPr>
          <w:lang w:val="pt-PT"/>
        </w:rPr>
        <w:t xml:space="preserve">ram </w:t>
      </w:r>
      <w:r>
        <w:rPr>
          <w:lang w:val="pt-PT"/>
        </w:rPr>
        <w:t>obtidas</w:t>
      </w:r>
      <w:r w:rsidR="008B74E2">
        <w:rPr>
          <w:lang w:val="pt-PT"/>
        </w:rPr>
        <w:t xml:space="preserve"> experimentalment</w:t>
      </w:r>
      <w:r w:rsidR="0009275F">
        <w:rPr>
          <w:lang w:val="pt-PT"/>
        </w:rPr>
        <w:t>e</w:t>
      </w:r>
      <w:r w:rsidR="007308D3">
        <w:rPr>
          <w:lang w:val="pt-PT"/>
        </w:rPr>
        <w:t xml:space="preserve">. </w:t>
      </w:r>
      <w:r w:rsidR="00E073F1">
        <w:rPr>
          <w:lang w:val="pt-PT"/>
        </w:rPr>
        <w:t>Para os sensores 1 e 3</w:t>
      </w:r>
      <w:r w:rsidR="00CF634A">
        <w:rPr>
          <w:lang w:val="pt-PT"/>
        </w:rPr>
        <w:t xml:space="preserve"> foram </w:t>
      </w:r>
      <w:r w:rsidR="00E073F1">
        <w:rPr>
          <w:lang w:val="pt-PT"/>
        </w:rPr>
        <w:t xml:space="preserve">definidas </w:t>
      </w:r>
      <w:r w:rsidR="00CF634A">
        <w:rPr>
          <w:lang w:val="pt-PT"/>
        </w:rPr>
        <w:t xml:space="preserve">distâncias que possibilitassem a passagem do </w:t>
      </w:r>
      <w:r w:rsidR="00E073F1">
        <w:rPr>
          <w:lang w:val="pt-PT"/>
        </w:rPr>
        <w:t xml:space="preserve">robô </w:t>
      </w:r>
      <w:r w:rsidR="006F519E">
        <w:rPr>
          <w:lang w:val="pt-PT"/>
        </w:rPr>
        <w:t>a 15 cm de obstáculos</w:t>
      </w:r>
      <w:r w:rsidR="00E073F1">
        <w:rPr>
          <w:lang w:val="pt-PT"/>
        </w:rPr>
        <w:t xml:space="preserve">, </w:t>
      </w:r>
      <w:r w:rsidR="00C8500B">
        <w:rPr>
          <w:lang w:val="pt-PT"/>
        </w:rPr>
        <w:fldChar w:fldCharType="begin"/>
      </w:r>
      <w:r w:rsidR="00E073F1">
        <w:rPr>
          <w:lang w:val="pt-PT"/>
        </w:rPr>
        <w:instrText xml:space="preserve"> REF _Ref275594786 \h </w:instrText>
      </w:r>
      <w:r w:rsidR="00C8500B">
        <w:rPr>
          <w:lang w:val="pt-PT"/>
        </w:rPr>
      </w:r>
      <w:r w:rsidR="00C8500B">
        <w:rPr>
          <w:lang w:val="pt-PT"/>
        </w:rPr>
        <w:fldChar w:fldCharType="separate"/>
      </w:r>
      <w:r w:rsidR="004D7FCC" w:rsidRPr="00B45265">
        <w:rPr>
          <w:lang w:val="pt-PT"/>
        </w:rPr>
        <w:t xml:space="preserve">Figura </w:t>
      </w:r>
      <w:r w:rsidR="004D7FCC">
        <w:rPr>
          <w:noProof/>
          <w:lang w:val="pt-PT"/>
        </w:rPr>
        <w:t>4</w:t>
      </w:r>
      <w:r w:rsidR="004D7FCC">
        <w:rPr>
          <w:lang w:val="pt-PT"/>
        </w:rPr>
        <w:t>.</w:t>
      </w:r>
      <w:r w:rsidR="004D7FCC">
        <w:rPr>
          <w:noProof/>
          <w:lang w:val="pt-PT"/>
        </w:rPr>
        <w:t>5</w:t>
      </w:r>
      <w:r w:rsidR="00C8500B">
        <w:rPr>
          <w:lang w:val="pt-PT"/>
        </w:rPr>
        <w:fldChar w:fldCharType="end"/>
      </w:r>
      <w:r w:rsidR="00E073F1">
        <w:rPr>
          <w:lang w:val="pt-PT"/>
        </w:rPr>
        <w:t>. Para o sensor 2, definiu-se que</w:t>
      </w:r>
      <w:r w:rsidR="00891970">
        <w:rPr>
          <w:lang w:val="pt-PT"/>
        </w:rPr>
        <w:t xml:space="preserve"> a emergência do tipo 2</w:t>
      </w:r>
      <w:r w:rsidR="00E073F1">
        <w:rPr>
          <w:lang w:val="pt-PT"/>
        </w:rPr>
        <w:t xml:space="preserve"> deveria imobilizar o robô a 50 cm de um obstáculo, isto porque, </w:t>
      </w:r>
      <w:r w:rsidR="00CC1824">
        <w:rPr>
          <w:lang w:val="pt-PT"/>
        </w:rPr>
        <w:t xml:space="preserve">caso o obstáculo seja da </w:t>
      </w:r>
      <w:r w:rsidR="00CC1824">
        <w:rPr>
          <w:lang w:val="pt-PT"/>
        </w:rPr>
        <w:lastRenderedPageBreak/>
        <w:t>mesma largura do robô</w:t>
      </w:r>
      <w:r w:rsidR="00A00670">
        <w:rPr>
          <w:lang w:val="pt-PT"/>
        </w:rPr>
        <w:t xml:space="preserve">, mesmo que </w:t>
      </w:r>
      <w:r w:rsidR="00662387">
        <w:rPr>
          <w:lang w:val="pt-PT"/>
        </w:rPr>
        <w:t xml:space="preserve">este </w:t>
      </w:r>
      <w:r w:rsidR="00A00670">
        <w:rPr>
          <w:lang w:val="pt-PT"/>
        </w:rPr>
        <w:t xml:space="preserve">vire completamente não se </w:t>
      </w:r>
      <w:r w:rsidR="00CC1824">
        <w:rPr>
          <w:lang w:val="pt-PT"/>
        </w:rPr>
        <w:t>conseguir</w:t>
      </w:r>
      <w:r w:rsidR="00A00670">
        <w:rPr>
          <w:lang w:val="pt-PT"/>
        </w:rPr>
        <w:t>á</w:t>
      </w:r>
      <w:r w:rsidR="00CC1824">
        <w:rPr>
          <w:lang w:val="pt-PT"/>
        </w:rPr>
        <w:t xml:space="preserve"> desviar</w:t>
      </w:r>
      <w:r w:rsidR="00891970">
        <w:rPr>
          <w:lang w:val="pt-PT"/>
        </w:rPr>
        <w:t xml:space="preserve">, </w:t>
      </w:r>
      <w:r w:rsidR="00C8500B">
        <w:rPr>
          <w:lang w:val="pt-PT"/>
        </w:rPr>
        <w:fldChar w:fldCharType="begin"/>
      </w:r>
      <w:r w:rsidR="00891970">
        <w:rPr>
          <w:lang w:val="pt-PT"/>
        </w:rPr>
        <w:instrText xml:space="preserve"> REF _Ref275594786 \h </w:instrText>
      </w:r>
      <w:r w:rsidR="00C8500B">
        <w:rPr>
          <w:lang w:val="pt-PT"/>
        </w:rPr>
      </w:r>
      <w:r w:rsidR="00C8500B">
        <w:rPr>
          <w:lang w:val="pt-PT"/>
        </w:rPr>
        <w:fldChar w:fldCharType="separate"/>
      </w:r>
      <w:r w:rsidR="004D7FCC" w:rsidRPr="00B45265">
        <w:rPr>
          <w:lang w:val="pt-PT"/>
        </w:rPr>
        <w:t xml:space="preserve">Figura </w:t>
      </w:r>
      <w:r w:rsidR="004D7FCC">
        <w:rPr>
          <w:noProof/>
          <w:lang w:val="pt-PT"/>
        </w:rPr>
        <w:t>4</w:t>
      </w:r>
      <w:r w:rsidR="004D7FCC">
        <w:rPr>
          <w:lang w:val="pt-PT"/>
        </w:rPr>
        <w:t>.</w:t>
      </w:r>
      <w:r w:rsidR="004D7FCC">
        <w:rPr>
          <w:noProof/>
          <w:lang w:val="pt-PT"/>
        </w:rPr>
        <w:t>5</w:t>
      </w:r>
      <w:r w:rsidR="00C8500B">
        <w:rPr>
          <w:lang w:val="pt-PT"/>
        </w:rPr>
        <w:fldChar w:fldCharType="end"/>
      </w:r>
      <w:r w:rsidR="00CF634A">
        <w:rPr>
          <w:lang w:val="pt-PT"/>
        </w:rPr>
        <w:t>.</w:t>
      </w:r>
    </w:p>
    <w:p w:rsidR="008703EA" w:rsidRDefault="00662387" w:rsidP="00A960C3">
      <w:pPr>
        <w:rPr>
          <w:lang w:val="pt-PT"/>
        </w:rPr>
      </w:pPr>
      <w:r>
        <w:rPr>
          <w:lang w:val="pt-PT"/>
        </w:rPr>
        <w:t xml:space="preserve">Quando a emergência do tipo 1 está activa, as ordens de velocidade recebidas pela placa dos motores serão todas limitadas à velocidade de 60. </w:t>
      </w:r>
      <w:r w:rsidR="00C94BB0">
        <w:rPr>
          <w:lang w:val="pt-PT"/>
        </w:rPr>
        <w:t>Como a placa dos ultra-sons não possui informação sobre a velocidade do robô, foi necessário definir um tipo de emergência que reduzisse a velocidade,</w:t>
      </w:r>
      <w:r w:rsidR="00A960C3">
        <w:rPr>
          <w:lang w:val="pt-PT"/>
        </w:rPr>
        <w:t xml:space="preserve"> pois é garantido que com uma velocidade de 60 o robô consegue parar antes de atingir o obstáculo a 50 cm. </w:t>
      </w:r>
      <w:r w:rsidR="00BF1D30">
        <w:rPr>
          <w:lang w:val="pt-PT"/>
        </w:rPr>
        <w:t>Caso a placa possuísse</w:t>
      </w:r>
      <w:r w:rsidR="00A960C3">
        <w:rPr>
          <w:lang w:val="pt-PT"/>
        </w:rPr>
        <w:t xml:space="preserve"> essa informação, poderia haver apenas o estado de emergência e o de não emergência. Nesse caso a distância que causa a emergência poderia ser variável com a velocidade do robô. </w:t>
      </w:r>
      <w:r w:rsidR="006F519E">
        <w:rPr>
          <w:lang w:val="pt-PT"/>
        </w:rPr>
        <w:t>Seria</w:t>
      </w:r>
      <w:r w:rsidR="00A960C3">
        <w:rPr>
          <w:lang w:val="pt-PT"/>
        </w:rPr>
        <w:t xml:space="preserve"> maior para velocidades maiores e menor para velocidades menores.</w:t>
      </w:r>
    </w:p>
    <w:p w:rsidR="00B45265" w:rsidRDefault="000468CC">
      <w:pPr>
        <w:spacing w:line="276" w:lineRule="auto"/>
        <w:ind w:firstLine="0"/>
        <w:contextualSpacing w:val="0"/>
        <w:jc w:val="left"/>
        <w:rPr>
          <w:lang w:val="pt-PT"/>
        </w:rPr>
      </w:pPr>
      <w:r>
        <w:rPr>
          <w:lang w:val="pt-PT"/>
        </w:rPr>
      </w:r>
      <w:r>
        <w:rPr>
          <w:lang w:val="pt-PT"/>
        </w:rPr>
        <w:pict>
          <v:group id="_x0000_s1601" editas="canvas" style="width:441.15pt;height:279.3pt;mso-position-horizontal-relative:char;mso-position-vertical-relative:line" coordorigin="1701,1279" coordsize="8823,5586">
            <o:lock v:ext="edit" aspectratio="t"/>
            <v:shape id="_x0000_s1602" type="#_x0000_t75" style="position:absolute;left:1701;top:1279;width:8823;height:5586" o:preferrelative="f">
              <v:fill o:detectmouseclick="t"/>
              <v:path o:extrusionok="t" o:connecttype="none"/>
              <o:lock v:ext="edit" text="t"/>
            </v:shape>
            <v:shape id="_x0000_s1603" type="#_x0000_t202" style="position:absolute;left:1701;top:6189;width:8823;height:238" stroked="f">
              <v:textbox style="mso-next-textbox:#_x0000_s1603" inset="0,0,0,0">
                <w:txbxContent>
                  <w:p w:rsidR="00BB3A5D" w:rsidRPr="00B45265" w:rsidRDefault="00BB3A5D" w:rsidP="009F7910">
                    <w:pPr>
                      <w:pStyle w:val="Legenda"/>
                      <w:rPr>
                        <w:lang w:val="pt-PT"/>
                      </w:rPr>
                    </w:pPr>
                    <w:bookmarkStart w:id="307" w:name="_Ref275594786"/>
                    <w:bookmarkStart w:id="308" w:name="_Toc275524204"/>
                    <w:bookmarkStart w:id="309" w:name="_Toc275716865"/>
                    <w:bookmarkStart w:id="310" w:name="_Toc278716937"/>
                    <w:r w:rsidRPr="00B45265">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5</w:t>
                    </w:r>
                    <w:r>
                      <w:rPr>
                        <w:lang w:val="pt-PT"/>
                      </w:rPr>
                      <w:fldChar w:fldCharType="end"/>
                    </w:r>
                    <w:bookmarkEnd w:id="307"/>
                    <w:r w:rsidRPr="00B45265">
                      <w:rPr>
                        <w:lang w:val="pt-PT"/>
                      </w:rPr>
                      <w:t xml:space="preserve">: Distâncias de activação </w:t>
                    </w:r>
                    <w:bookmarkEnd w:id="308"/>
                    <w:r>
                      <w:rPr>
                        <w:lang w:val="pt-PT"/>
                      </w:rPr>
                      <w:t>da emergência de tipo 2, que imobiliza o robô.</w:t>
                    </w:r>
                    <w:bookmarkEnd w:id="309"/>
                    <w:bookmarkEnd w:id="310"/>
                  </w:p>
                </w:txbxContent>
              </v:textbox>
            </v:shape>
            <v:shape id="_x0000_s1604" type="#_x0000_t75" style="position:absolute;left:4360;top:1666;width:3481;height:4265">
              <v:imagedata r:id="rId204" o:title="distancias_obstaculos" croptop="6190f" cropbottom="23524f" cropleft="9905f" cropright="14235f"/>
            </v:shape>
            <w10:wrap type="none"/>
            <w10:anchorlock/>
          </v:group>
        </w:pict>
      </w:r>
    </w:p>
    <w:p w:rsidR="00B45265" w:rsidRPr="00B45265" w:rsidRDefault="00B45265" w:rsidP="00C33503">
      <w:pPr>
        <w:pStyle w:val="Cabealho3"/>
        <w:rPr>
          <w:lang w:val="pt-PT"/>
        </w:rPr>
      </w:pPr>
      <w:bookmarkStart w:id="311" w:name="_Toc278716642"/>
      <w:r w:rsidRPr="007A7FB2">
        <w:rPr>
          <w:lang w:val="pt-PT"/>
        </w:rPr>
        <w:t>Programação dos microcontroladores</w:t>
      </w:r>
      <w:bookmarkEnd w:id="311"/>
    </w:p>
    <w:p w:rsidR="00891291" w:rsidRDefault="00F43AE8" w:rsidP="00891291">
      <w:pPr>
        <w:rPr>
          <w:lang w:val="pt-PT"/>
        </w:rPr>
      </w:pPr>
      <w:r>
        <w:rPr>
          <w:lang w:val="pt-PT"/>
        </w:rPr>
        <w:t>No microcontrolador da placa dos</w:t>
      </w:r>
      <w:r w:rsidR="00B45265">
        <w:rPr>
          <w:lang w:val="pt-PT"/>
        </w:rPr>
        <w:t xml:space="preserve"> ultra-sons, foram feitas alterações para que as distâncias lidas dos sensores frontais fossem monitorizadas, de modo a atribuir um estado de emergência a cada sensor. Esse estado depende da distância que o sensor esteja a medir</w:t>
      </w:r>
      <w:r w:rsidR="002C27D0">
        <w:rPr>
          <w:lang w:val="pt-PT"/>
        </w:rPr>
        <w:t>, como foi mencionado anteriormente</w:t>
      </w:r>
      <w:r w:rsidR="00B45265">
        <w:rPr>
          <w:lang w:val="pt-PT"/>
        </w:rPr>
        <w:t xml:space="preserve">, sendo comparado com valores definidos no programa como limites para a activação das emergências. </w:t>
      </w:r>
      <w:r w:rsidR="002C27D0">
        <w:rPr>
          <w:lang w:val="pt-PT"/>
        </w:rPr>
        <w:t>Estes valores são facilmente alterados caso seja necessário alter</w:t>
      </w:r>
      <w:r w:rsidR="00891291">
        <w:rPr>
          <w:lang w:val="pt-PT"/>
        </w:rPr>
        <w:t xml:space="preserve">ar o comportamento do sistema. </w:t>
      </w:r>
    </w:p>
    <w:p w:rsidR="00B45265" w:rsidRDefault="00891291" w:rsidP="00891291">
      <w:pPr>
        <w:rPr>
          <w:lang w:val="pt-PT"/>
        </w:rPr>
      </w:pPr>
      <w:r>
        <w:rPr>
          <w:lang w:val="pt-PT"/>
        </w:rPr>
        <w:t xml:space="preserve">O </w:t>
      </w:r>
      <w:r w:rsidR="00B45265">
        <w:rPr>
          <w:lang w:val="pt-PT"/>
        </w:rPr>
        <w:t xml:space="preserve">estado de emergência global </w:t>
      </w:r>
      <w:r>
        <w:rPr>
          <w:lang w:val="pt-PT"/>
        </w:rPr>
        <w:t>corresponde ao estado de emergência de maior valor atribuído individualmente aos sensores</w:t>
      </w:r>
      <w:r w:rsidR="00B45265">
        <w:rPr>
          <w:lang w:val="pt-PT"/>
        </w:rPr>
        <w:t xml:space="preserve">. Caso esse estado de emergência seja diferente do </w:t>
      </w:r>
      <w:r w:rsidR="00B45265">
        <w:rPr>
          <w:lang w:val="pt-PT"/>
        </w:rPr>
        <w:lastRenderedPageBreak/>
        <w:t xml:space="preserve">encontrado na iteração anterior, essa informação será enviada para a placa dos motores, actualizando o estado de emergência guardado nessa placa. </w:t>
      </w:r>
      <w:r>
        <w:rPr>
          <w:lang w:val="pt-PT"/>
        </w:rPr>
        <w:t>Para isso, a placa dos ultra-sons actualiza o estado das vias S1 e S2 e eleva a tensão da via E para 5</w:t>
      </w:r>
      <w:r w:rsidR="002824B8">
        <w:rPr>
          <w:lang w:val="pt-PT"/>
        </w:rPr>
        <w:t xml:space="preserve"> </w:t>
      </w:r>
      <w:r>
        <w:rPr>
          <w:lang w:val="pt-PT"/>
        </w:rPr>
        <w:t>V e novamente para 0</w:t>
      </w:r>
      <w:r w:rsidR="002824B8">
        <w:rPr>
          <w:lang w:val="pt-PT"/>
        </w:rPr>
        <w:t xml:space="preserve"> </w:t>
      </w:r>
      <w:r>
        <w:rPr>
          <w:lang w:val="pt-PT"/>
        </w:rPr>
        <w:t xml:space="preserve">V. </w:t>
      </w:r>
      <w:r w:rsidR="00B45265">
        <w:rPr>
          <w:lang w:val="pt-PT"/>
        </w:rPr>
        <w:t>O estado de emergência é enviado</w:t>
      </w:r>
      <w:r w:rsidR="001756B9">
        <w:rPr>
          <w:lang w:val="pt-PT"/>
        </w:rPr>
        <w:t xml:space="preserve"> </w:t>
      </w:r>
      <w:r w:rsidR="00C164A5">
        <w:rPr>
          <w:lang w:val="pt-PT"/>
        </w:rPr>
        <w:t>apena</w:t>
      </w:r>
      <w:r w:rsidR="001756B9">
        <w:rPr>
          <w:lang w:val="pt-PT"/>
        </w:rPr>
        <w:t>s</w:t>
      </w:r>
      <w:r w:rsidR="00B45265">
        <w:rPr>
          <w:lang w:val="pt-PT"/>
        </w:rPr>
        <w:t xml:space="preserve"> quando muda em relação ao estado </w:t>
      </w:r>
      <w:r w:rsidR="001A6A0C">
        <w:rPr>
          <w:lang w:val="pt-PT"/>
        </w:rPr>
        <w:t xml:space="preserve">encontrado na iteração </w:t>
      </w:r>
      <w:r w:rsidR="00B45265">
        <w:rPr>
          <w:lang w:val="pt-PT"/>
        </w:rPr>
        <w:t>anterior, para evitar sobrecarregar o microcontrolador de controlo dos motores</w:t>
      </w:r>
      <w:r w:rsidR="001A6A0C">
        <w:rPr>
          <w:lang w:val="pt-PT"/>
        </w:rPr>
        <w:t>.</w:t>
      </w:r>
    </w:p>
    <w:p w:rsidR="005A0F2E" w:rsidRDefault="005A0F2E" w:rsidP="00891291">
      <w:pPr>
        <w:rPr>
          <w:lang w:val="pt-PT"/>
        </w:rPr>
      </w:pPr>
    </w:p>
    <w:p w:rsidR="008461C2" w:rsidRDefault="00B45265" w:rsidP="00B45265">
      <w:pPr>
        <w:rPr>
          <w:lang w:val="pt-PT"/>
        </w:rPr>
      </w:pPr>
      <w:r>
        <w:rPr>
          <w:lang w:val="pt-PT"/>
        </w:rPr>
        <w:t xml:space="preserve">Foram também feitas as alterações necessárias na programação do microcontrolador de controlo dos motores para que este pudesse receber e interpretar os estados de emergência. </w:t>
      </w:r>
      <w:r w:rsidR="00891291">
        <w:rPr>
          <w:lang w:val="pt-PT"/>
        </w:rPr>
        <w:t>Esta</w:t>
      </w:r>
      <w:r>
        <w:rPr>
          <w:lang w:val="pt-PT"/>
        </w:rPr>
        <w:t xml:space="preserve"> placa recebe </w:t>
      </w:r>
      <w:r w:rsidR="00891291">
        <w:rPr>
          <w:lang w:val="pt-PT"/>
        </w:rPr>
        <w:t>uma ordem de emergência</w:t>
      </w:r>
      <w:r>
        <w:rPr>
          <w:lang w:val="pt-PT"/>
        </w:rPr>
        <w:t xml:space="preserve"> quando a via E passa de 0</w:t>
      </w:r>
      <w:r w:rsidR="001A6A0C">
        <w:rPr>
          <w:lang w:val="pt-PT"/>
        </w:rPr>
        <w:t xml:space="preserve"> V</w:t>
      </w:r>
      <w:r>
        <w:rPr>
          <w:lang w:val="pt-PT"/>
        </w:rPr>
        <w:t xml:space="preserve"> para 5 </w:t>
      </w:r>
      <w:r w:rsidR="001A6A0C">
        <w:rPr>
          <w:lang w:val="pt-PT"/>
        </w:rPr>
        <w:t>V</w:t>
      </w:r>
      <w:r>
        <w:rPr>
          <w:lang w:val="pt-PT"/>
        </w:rPr>
        <w:t xml:space="preserve">. Nesta altura gera-se um </w:t>
      </w:r>
      <w:r w:rsidR="001A6A0C">
        <w:rPr>
          <w:lang w:val="pt-PT"/>
        </w:rPr>
        <w:t>“</w:t>
      </w:r>
      <w:r w:rsidRPr="001A6A0C">
        <w:rPr>
          <w:i/>
          <w:lang w:val="pt-PT"/>
        </w:rPr>
        <w:t>interrupt</w:t>
      </w:r>
      <w:r w:rsidR="001A6A0C">
        <w:rPr>
          <w:i/>
          <w:lang w:val="pt-PT"/>
        </w:rPr>
        <w:t>”</w:t>
      </w:r>
      <w:r>
        <w:rPr>
          <w:lang w:val="pt-PT"/>
        </w:rPr>
        <w:t xml:space="preserve"> no microcontrolador,</w:t>
      </w:r>
      <w:r w:rsidR="001A6A0C">
        <w:rPr>
          <w:lang w:val="pt-PT"/>
        </w:rPr>
        <w:t xml:space="preserve"> </w:t>
      </w:r>
      <w:r w:rsidR="00C164A5">
        <w:rPr>
          <w:lang w:val="pt-PT"/>
        </w:rPr>
        <w:t>interrompendo</w:t>
      </w:r>
      <w:r>
        <w:rPr>
          <w:lang w:val="pt-PT"/>
        </w:rPr>
        <w:t xml:space="preserve"> as tarefas</w:t>
      </w:r>
      <w:r w:rsidR="001A6A0C">
        <w:rPr>
          <w:lang w:val="pt-PT"/>
        </w:rPr>
        <w:t xml:space="preserve"> que está</w:t>
      </w:r>
      <w:r>
        <w:rPr>
          <w:lang w:val="pt-PT"/>
        </w:rPr>
        <w:t xml:space="preserve"> a realizar para ir executar as instruções definidas para esta situação. Neste caso, vai verificar o estado das vias</w:t>
      </w:r>
      <w:r w:rsidR="005A0F2E">
        <w:rPr>
          <w:lang w:val="pt-PT"/>
        </w:rPr>
        <w:t xml:space="preserve"> S1 e S2</w:t>
      </w:r>
      <w:r>
        <w:rPr>
          <w:lang w:val="pt-PT"/>
        </w:rPr>
        <w:t xml:space="preserve"> e assim defin</w:t>
      </w:r>
      <w:r w:rsidR="005A0F2E">
        <w:rPr>
          <w:lang w:val="pt-PT"/>
        </w:rPr>
        <w:t>ir o estado de</w:t>
      </w:r>
      <w:r w:rsidR="008461C2">
        <w:rPr>
          <w:lang w:val="pt-PT"/>
        </w:rPr>
        <w:t xml:space="preserve"> emergência correspondente.</w:t>
      </w:r>
    </w:p>
    <w:p w:rsidR="00B45265" w:rsidRDefault="00B45265" w:rsidP="00B45265">
      <w:pPr>
        <w:rPr>
          <w:lang w:val="pt-PT"/>
        </w:rPr>
      </w:pPr>
      <w:r>
        <w:rPr>
          <w:lang w:val="pt-PT"/>
        </w:rPr>
        <w:t>Na emergência de tipo 1, sendo a velocidade restringida, as ordens de velocidade vindas do computador</w:t>
      </w:r>
      <w:r w:rsidR="008461C2">
        <w:rPr>
          <w:lang w:val="pt-PT"/>
        </w:rPr>
        <w:t xml:space="preserve"> </w:t>
      </w:r>
      <w:r>
        <w:rPr>
          <w:lang w:val="pt-PT"/>
        </w:rPr>
        <w:t>serão limitadas à velocidade de segurança definida. Com a emergência do tipo 2 activa, o microcontrolador dos motores rejeita ordens vindas do computador para se movimentar para a frente, aceitando apenas ordens para andar para trás. Quando a emergência deixa de existir, ou s</w:t>
      </w:r>
      <w:r w:rsidR="006258AC">
        <w:rPr>
          <w:lang w:val="pt-PT"/>
        </w:rPr>
        <w:t>eja</w:t>
      </w:r>
      <w:r w:rsidR="002824B8">
        <w:rPr>
          <w:lang w:val="pt-PT"/>
        </w:rPr>
        <w:t>,</w:t>
      </w:r>
      <w:r w:rsidR="006258AC">
        <w:rPr>
          <w:lang w:val="pt-PT"/>
        </w:rPr>
        <w:t xml:space="preserve"> quando o robô tem o espaço à</w:t>
      </w:r>
      <w:r>
        <w:rPr>
          <w:lang w:val="pt-PT"/>
        </w:rPr>
        <w:t xml:space="preserve"> sua frente livre</w:t>
      </w:r>
      <w:r w:rsidR="005C2CA6">
        <w:rPr>
          <w:lang w:val="pt-PT"/>
        </w:rPr>
        <w:t>,</w:t>
      </w:r>
      <w:r>
        <w:rPr>
          <w:lang w:val="pt-PT"/>
        </w:rPr>
        <w:t xml:space="preserve"> o estado de emergência é actualizad</w:t>
      </w:r>
      <w:r w:rsidR="005C2CA6">
        <w:rPr>
          <w:lang w:val="pt-PT"/>
        </w:rPr>
        <w:t xml:space="preserve">o pela placa dos ultra-sons e a placa dos motores </w:t>
      </w:r>
      <w:r>
        <w:rPr>
          <w:lang w:val="pt-PT"/>
        </w:rPr>
        <w:t>aceita novamente todas as ordens de movimento.</w:t>
      </w:r>
    </w:p>
    <w:p w:rsidR="006E5086" w:rsidRDefault="006E5086" w:rsidP="00C33503">
      <w:pPr>
        <w:pStyle w:val="Cabealho3"/>
        <w:rPr>
          <w:lang w:val="pt-PT"/>
        </w:rPr>
      </w:pPr>
      <w:bookmarkStart w:id="312" w:name="_Toc278716643"/>
      <w:r w:rsidRPr="00B75DD5">
        <w:rPr>
          <w:lang w:val="pt-PT"/>
        </w:rPr>
        <w:t>Testes</w:t>
      </w:r>
      <w:r>
        <w:rPr>
          <w:lang w:val="pt-PT"/>
        </w:rPr>
        <w:t xml:space="preserve"> e Resultados</w:t>
      </w:r>
      <w:bookmarkEnd w:id="312"/>
    </w:p>
    <w:p w:rsidR="00E225BD" w:rsidRDefault="00C65E28" w:rsidP="00D62380">
      <w:pPr>
        <w:rPr>
          <w:lang w:val="pt-PT"/>
        </w:rPr>
      </w:pPr>
      <w:r>
        <w:rPr>
          <w:lang w:val="pt-PT"/>
        </w:rPr>
        <w:t>Para testar o desempenho do sistema de anti-colisão f</w:t>
      </w:r>
      <w:r w:rsidR="00D62380">
        <w:rPr>
          <w:lang w:val="pt-PT"/>
        </w:rPr>
        <w:t xml:space="preserve">oram realizados </w:t>
      </w:r>
      <w:r w:rsidR="00F169C1">
        <w:rPr>
          <w:lang w:val="pt-PT"/>
        </w:rPr>
        <w:t xml:space="preserve">10 </w:t>
      </w:r>
      <w:r w:rsidR="00D62380">
        <w:rPr>
          <w:lang w:val="pt-PT"/>
        </w:rPr>
        <w:t xml:space="preserve">ensaios para </w:t>
      </w:r>
      <w:r w:rsidR="0091699F">
        <w:rPr>
          <w:lang w:val="pt-PT"/>
        </w:rPr>
        <w:t>ordens de velocidade</w:t>
      </w:r>
      <w:r w:rsidR="002313E6">
        <w:rPr>
          <w:lang w:val="pt-PT"/>
        </w:rPr>
        <w:t xml:space="preserve"> entre 50 e 100</w:t>
      </w:r>
      <w:r w:rsidR="00BF2D04">
        <w:rPr>
          <w:lang w:val="pt-PT"/>
        </w:rPr>
        <w:t>,</w:t>
      </w:r>
      <w:r w:rsidR="00A3761D">
        <w:rPr>
          <w:lang w:val="pt-PT"/>
        </w:rPr>
        <w:t xml:space="preserve"> em intervalos de 10</w:t>
      </w:r>
      <w:r w:rsidR="00D62380">
        <w:rPr>
          <w:lang w:val="pt-PT"/>
        </w:rPr>
        <w:t xml:space="preserve">. </w:t>
      </w:r>
      <w:r w:rsidR="00F01655">
        <w:rPr>
          <w:lang w:val="pt-PT"/>
        </w:rPr>
        <w:t>Os ensaios consistiram em</w:t>
      </w:r>
      <w:r w:rsidR="00D62380">
        <w:rPr>
          <w:lang w:val="pt-PT"/>
        </w:rPr>
        <w:t xml:space="preserve"> </w:t>
      </w:r>
      <w:r w:rsidR="00F01655">
        <w:rPr>
          <w:lang w:val="pt-PT"/>
        </w:rPr>
        <w:t xml:space="preserve">fazer </w:t>
      </w:r>
      <w:r w:rsidR="00D62380">
        <w:rPr>
          <w:lang w:val="pt-PT"/>
        </w:rPr>
        <w:t>seguir o robô em trajectória recta contra um obstáculo colocado a sensivelmente 5 metros</w:t>
      </w:r>
      <w:r w:rsidR="008E7C34">
        <w:rPr>
          <w:lang w:val="pt-PT"/>
        </w:rPr>
        <w:t xml:space="preserve"> de distância. </w:t>
      </w:r>
      <w:r w:rsidR="00F01655">
        <w:rPr>
          <w:lang w:val="pt-PT"/>
        </w:rPr>
        <w:t xml:space="preserve">Para </w:t>
      </w:r>
      <w:r w:rsidR="00F86DD8">
        <w:rPr>
          <w:lang w:val="pt-PT"/>
        </w:rPr>
        <w:t>esse</w:t>
      </w:r>
      <w:r w:rsidR="00F01655">
        <w:rPr>
          <w:lang w:val="pt-PT"/>
        </w:rPr>
        <w:t xml:space="preserve"> efeito</w:t>
      </w:r>
      <w:r w:rsidR="006A1AF9">
        <w:rPr>
          <w:lang w:val="pt-PT"/>
        </w:rPr>
        <w:t>,</w:t>
      </w:r>
      <w:r w:rsidR="00F01655">
        <w:rPr>
          <w:lang w:val="pt-PT"/>
        </w:rPr>
        <w:t xml:space="preserve"> foi utilizado o </w:t>
      </w:r>
      <w:r w:rsidR="00F01655" w:rsidRPr="00C65E28">
        <w:rPr>
          <w:i/>
          <w:lang w:val="pt-PT"/>
        </w:rPr>
        <w:t>gamepad</w:t>
      </w:r>
      <w:r w:rsidR="00F01655">
        <w:rPr>
          <w:lang w:val="pt-PT"/>
        </w:rPr>
        <w:t xml:space="preserve"> e dada ordem para o robô avançar contra o obstáculo até que </w:t>
      </w:r>
      <w:r w:rsidR="002313E6">
        <w:rPr>
          <w:lang w:val="pt-PT"/>
        </w:rPr>
        <w:t>as emergênci</w:t>
      </w:r>
      <w:r w:rsidR="00773A81">
        <w:rPr>
          <w:lang w:val="pt-PT"/>
        </w:rPr>
        <w:t>as fossem activa</w:t>
      </w:r>
      <w:r w:rsidR="00AA23F3">
        <w:rPr>
          <w:lang w:val="pt-PT"/>
        </w:rPr>
        <w:t>da</w:t>
      </w:r>
      <w:r w:rsidR="00773A81">
        <w:rPr>
          <w:lang w:val="pt-PT"/>
        </w:rPr>
        <w:t>s e o robô ficas</w:t>
      </w:r>
      <w:r w:rsidR="002313E6">
        <w:rPr>
          <w:lang w:val="pt-PT"/>
        </w:rPr>
        <w:t>se imóvel</w:t>
      </w:r>
      <w:r w:rsidR="00F86DD8">
        <w:rPr>
          <w:lang w:val="pt-PT"/>
        </w:rPr>
        <w:t>,</w:t>
      </w:r>
      <w:r w:rsidR="00F01655">
        <w:rPr>
          <w:lang w:val="pt-PT"/>
        </w:rPr>
        <w:t xml:space="preserve"> apesar de ainda t</w:t>
      </w:r>
      <w:r w:rsidR="00B95F29">
        <w:rPr>
          <w:lang w:val="pt-PT"/>
        </w:rPr>
        <w:t>er activa a ordem para avançar.</w:t>
      </w:r>
    </w:p>
    <w:p w:rsidR="00B95F29" w:rsidRDefault="00B95F29" w:rsidP="00B95F29">
      <w:pPr>
        <w:rPr>
          <w:lang w:val="pt-PT"/>
        </w:rPr>
      </w:pPr>
      <w:r>
        <w:rPr>
          <w:lang w:val="pt-PT"/>
        </w:rPr>
        <w:t xml:space="preserve">De modo a ter uma perspectiva sobre quais as velocidades reais correspondentes às ordens de velocidade pedidas </w:t>
      </w:r>
      <w:r w:rsidR="004E486A">
        <w:rPr>
          <w:lang w:val="pt-PT"/>
        </w:rPr>
        <w:t>a</w:t>
      </w:r>
      <w:r>
        <w:rPr>
          <w:lang w:val="pt-PT"/>
        </w:rPr>
        <w:t>o robô nos ensaios, foram realizadas medições d</w:t>
      </w:r>
      <w:r w:rsidR="004E486A">
        <w:rPr>
          <w:lang w:val="pt-PT"/>
        </w:rPr>
        <w:t>o</w:t>
      </w:r>
      <w:r>
        <w:rPr>
          <w:lang w:val="pt-PT"/>
        </w:rPr>
        <w:t xml:space="preserve"> tempo que o robô demorava a percorrer uma </w:t>
      </w:r>
      <w:r w:rsidR="006A1AF9">
        <w:rPr>
          <w:lang w:val="pt-PT"/>
        </w:rPr>
        <w:t>distância</w:t>
      </w:r>
      <w:r w:rsidR="004E486A">
        <w:rPr>
          <w:lang w:val="pt-PT"/>
        </w:rPr>
        <w:t xml:space="preserve"> de 3</w:t>
      </w:r>
      <w:r w:rsidR="00BF2D04">
        <w:rPr>
          <w:lang w:val="pt-PT"/>
        </w:rPr>
        <w:t xml:space="preserve"> </w:t>
      </w:r>
      <w:r w:rsidR="004E486A">
        <w:rPr>
          <w:lang w:val="pt-PT"/>
        </w:rPr>
        <w:t>m</w:t>
      </w:r>
      <w:r w:rsidR="006A1AF9">
        <w:rPr>
          <w:lang w:val="pt-PT"/>
        </w:rPr>
        <w:t xml:space="preserve">. </w:t>
      </w:r>
      <w:r>
        <w:rPr>
          <w:lang w:val="pt-PT"/>
        </w:rPr>
        <w:t xml:space="preserve">Dividindo </w:t>
      </w:r>
      <w:r w:rsidR="004E486A">
        <w:rPr>
          <w:lang w:val="pt-PT"/>
        </w:rPr>
        <w:t>essa</w:t>
      </w:r>
      <w:r>
        <w:rPr>
          <w:lang w:val="pt-PT"/>
        </w:rPr>
        <w:t xml:space="preserve"> distância pelo tempo medido obteve-se uma velocidade em </w:t>
      </w:r>
      <m:oMath>
        <m:r>
          <w:rPr>
            <w:rFonts w:ascii="Cambria Math" w:hAnsi="Cambria Math"/>
            <w:lang w:val="pt-PT"/>
          </w:rPr>
          <m:t>m/s</m:t>
        </m:r>
      </m:oMath>
      <w:r>
        <w:rPr>
          <w:lang w:val="pt-PT"/>
        </w:rPr>
        <w:t xml:space="preserve"> aproximada à velocidade real do robô.</w:t>
      </w:r>
    </w:p>
    <w:p w:rsidR="00D62380" w:rsidRDefault="00E225BD" w:rsidP="00D62380">
      <w:pPr>
        <w:rPr>
          <w:lang w:val="pt-PT"/>
        </w:rPr>
      </w:pPr>
      <w:r>
        <w:rPr>
          <w:lang w:val="pt-PT"/>
        </w:rPr>
        <w:t>Para a velocidade máxima, representada pelo valor 100</w:t>
      </w:r>
      <w:r w:rsidR="00DF2013">
        <w:rPr>
          <w:lang w:val="pt-PT"/>
        </w:rPr>
        <w:t xml:space="preserve"> e correspondendo a uma velocidade real de 2,3 </w:t>
      </w:r>
      <m:oMath>
        <m:r>
          <w:rPr>
            <w:rFonts w:ascii="Cambria Math" w:hAnsi="Cambria Math"/>
            <w:lang w:val="pt-PT"/>
          </w:rPr>
          <m:t>m/s</m:t>
        </m:r>
      </m:oMath>
      <w:r>
        <w:rPr>
          <w:lang w:val="pt-PT"/>
        </w:rPr>
        <w:t xml:space="preserve">, o sistema não se mostrou viável e assume-se que essa velocidade não é segura </w:t>
      </w:r>
      <w:r>
        <w:rPr>
          <w:lang w:val="pt-PT"/>
        </w:rPr>
        <w:lastRenderedPageBreak/>
        <w:t xml:space="preserve">para conduzir o robô em modo manual. Para as restantes velocidades os </w:t>
      </w:r>
      <w:r w:rsidR="00D62380">
        <w:rPr>
          <w:lang w:val="pt-PT"/>
        </w:rPr>
        <w:t xml:space="preserve">resultados foram em geral satisfatórios e podem ser vistos na tabela da </w:t>
      </w:r>
      <w:r w:rsidR="00C8500B">
        <w:rPr>
          <w:lang w:val="pt-PT"/>
        </w:rPr>
        <w:fldChar w:fldCharType="begin"/>
      </w:r>
      <w:r w:rsidR="00D62380">
        <w:rPr>
          <w:lang w:val="pt-PT"/>
        </w:rPr>
        <w:instrText xml:space="preserve"> REF _Ref275418939 \h </w:instrText>
      </w:r>
      <w:r w:rsidR="00C8500B">
        <w:rPr>
          <w:lang w:val="pt-PT"/>
        </w:rPr>
      </w:r>
      <w:r w:rsidR="00C8500B">
        <w:rPr>
          <w:lang w:val="pt-PT"/>
        </w:rPr>
        <w:fldChar w:fldCharType="separate"/>
      </w:r>
      <w:r w:rsidR="004D7FCC" w:rsidRPr="00D62380">
        <w:rPr>
          <w:lang w:val="pt-PT"/>
        </w:rPr>
        <w:t xml:space="preserve">Figura </w:t>
      </w:r>
      <w:r w:rsidR="004D7FCC">
        <w:rPr>
          <w:noProof/>
          <w:lang w:val="pt-PT"/>
        </w:rPr>
        <w:t>4</w:t>
      </w:r>
      <w:r w:rsidR="004D7FCC">
        <w:rPr>
          <w:lang w:val="pt-PT"/>
        </w:rPr>
        <w:t>.</w:t>
      </w:r>
      <w:r w:rsidR="004D7FCC">
        <w:rPr>
          <w:noProof/>
          <w:lang w:val="pt-PT"/>
        </w:rPr>
        <w:t>6</w:t>
      </w:r>
      <w:r w:rsidR="00C8500B">
        <w:rPr>
          <w:lang w:val="pt-PT"/>
        </w:rPr>
        <w:fldChar w:fldCharType="end"/>
      </w:r>
      <w:r w:rsidR="00D62380">
        <w:rPr>
          <w:lang w:val="pt-PT"/>
        </w:rPr>
        <w:t xml:space="preserve">. </w:t>
      </w:r>
    </w:p>
    <w:p w:rsidR="00D62380" w:rsidRPr="00D62380" w:rsidRDefault="000468CC" w:rsidP="00E16C0C">
      <w:pPr>
        <w:ind w:firstLine="0"/>
        <w:rPr>
          <w:lang w:val="pt-PT"/>
        </w:rPr>
      </w:pPr>
      <w:r>
        <w:rPr>
          <w:lang w:val="pt-PT"/>
        </w:rPr>
      </w:r>
      <w:r>
        <w:rPr>
          <w:lang w:val="pt-PT"/>
        </w:rPr>
        <w:pict>
          <v:group id="_x0000_s1563" editas="canvas" style="width:438.45pt;height:178.4pt;mso-position-horizontal-relative:char;mso-position-vertical-relative:line" coordorigin="1701,1379" coordsize="8769,3568">
            <o:lock v:ext="edit" aspectratio="t"/>
            <v:shape id="_x0000_s1562" type="#_x0000_t75" style="position:absolute;left:1701;top:1379;width:8769;height:3568" o:preferrelative="f">
              <v:fill o:detectmouseclick="t"/>
              <v:path o:extrusionok="t" o:connecttype="none"/>
              <o:lock v:ext="edit" text="t"/>
            </v:shape>
            <v:shape id="_x0000_s1564" type="#_x0000_t202" style="position:absolute;left:1701;top:4422;width:8769;height:182" stroked="f">
              <v:textbox style="mso-next-textbox:#_x0000_s1564" inset="0,0,0,0">
                <w:txbxContent>
                  <w:p w:rsidR="00BB3A5D" w:rsidRPr="00D62380" w:rsidRDefault="00BB3A5D" w:rsidP="00D62380">
                    <w:pPr>
                      <w:pStyle w:val="Legenda"/>
                      <w:rPr>
                        <w:lang w:val="pt-PT"/>
                      </w:rPr>
                    </w:pPr>
                    <w:bookmarkStart w:id="313" w:name="_Ref275418939"/>
                    <w:bookmarkStart w:id="314" w:name="_Toc275524205"/>
                    <w:bookmarkStart w:id="315" w:name="_Toc275716866"/>
                    <w:bookmarkStart w:id="316" w:name="_Toc278716938"/>
                    <w:r w:rsidRPr="00D6238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6</w:t>
                    </w:r>
                    <w:r>
                      <w:rPr>
                        <w:lang w:val="pt-PT"/>
                      </w:rPr>
                      <w:fldChar w:fldCharType="end"/>
                    </w:r>
                    <w:bookmarkEnd w:id="313"/>
                    <w:r w:rsidRPr="00D62380">
                      <w:rPr>
                        <w:lang w:val="pt-PT"/>
                      </w:rPr>
                      <w:t>: Resultados dos testes de anti-colisão.</w:t>
                    </w:r>
                    <w:bookmarkEnd w:id="314"/>
                    <w:bookmarkEnd w:id="315"/>
                    <w:bookmarkEnd w:id="316"/>
                  </w:p>
                </w:txbxContent>
              </v:textbox>
            </v:shape>
            <v:shape id="_x0000_s1906" type="#_x0000_t75" style="position:absolute;left:2548;top:1725;width:7072;height:2652">
              <v:imagedata r:id="rId205" o:title="resultados_anticolisão" croptop="6510f" cropbottom="44752f" cropleft="6248f" cropright="5489f"/>
            </v:shape>
            <w10:wrap type="none"/>
            <w10:anchorlock/>
          </v:group>
        </w:pict>
      </w:r>
    </w:p>
    <w:p w:rsidR="00711BDC" w:rsidRDefault="00711BDC" w:rsidP="00711BDC">
      <w:pPr>
        <w:rPr>
          <w:lang w:val="pt-PT"/>
        </w:rPr>
      </w:pPr>
      <w:r>
        <w:rPr>
          <w:lang w:val="pt-PT"/>
        </w:rPr>
        <w:t xml:space="preserve">Para </w:t>
      </w:r>
      <w:r w:rsidR="00E225BD">
        <w:rPr>
          <w:lang w:val="pt-PT"/>
        </w:rPr>
        <w:t xml:space="preserve">ordens de velocidade entre </w:t>
      </w:r>
      <w:r>
        <w:rPr>
          <w:lang w:val="pt-PT"/>
        </w:rPr>
        <w:t xml:space="preserve">50 </w:t>
      </w:r>
      <w:r w:rsidR="00E225BD">
        <w:rPr>
          <w:lang w:val="pt-PT"/>
        </w:rPr>
        <w:t xml:space="preserve">e </w:t>
      </w:r>
      <w:r>
        <w:rPr>
          <w:lang w:val="pt-PT"/>
        </w:rPr>
        <w:t xml:space="preserve">90, o robô consegue parar antes de atingir o obstáculo na maioria dos ensaios. </w:t>
      </w:r>
      <w:r w:rsidR="00E225BD">
        <w:rPr>
          <w:lang w:val="pt-PT"/>
        </w:rPr>
        <w:t>A</w:t>
      </w:r>
      <w:r>
        <w:rPr>
          <w:lang w:val="pt-PT"/>
        </w:rPr>
        <w:t xml:space="preserve">s colisões detectadas correspondem a situações em que o robô se imobiliza muito próximo do obstáculo chegando a tocar neste, mas sem quaisquer danos e sem o empurrar. Isto deve-se ao facto de o travão ser accionado apenas quando a diferença entre a velocidade a que o robô se desloca, estimada através da leitura do canal I do </w:t>
      </w:r>
      <w:r w:rsidRPr="006B435B">
        <w:rPr>
          <w:i/>
          <w:lang w:val="pt-PT"/>
        </w:rPr>
        <w:t>encoder</w:t>
      </w:r>
      <w:r>
        <w:rPr>
          <w:lang w:val="pt-PT"/>
        </w:rPr>
        <w:t xml:space="preserve"> do motor, e a velocidade pedida, for superior a um determinado val</w:t>
      </w:r>
      <w:r w:rsidR="002B3748">
        <w:rPr>
          <w:lang w:val="pt-PT"/>
        </w:rPr>
        <w:t>or, calculado experimentalmente</w:t>
      </w:r>
      <w:r w:rsidR="00773A81">
        <w:rPr>
          <w:lang w:val="pt-PT"/>
        </w:rPr>
        <w:t xml:space="preserve">. </w:t>
      </w:r>
      <w:r>
        <w:rPr>
          <w:lang w:val="pt-PT"/>
        </w:rPr>
        <w:t xml:space="preserve">Nos casos em que </w:t>
      </w:r>
      <w:r w:rsidR="002313E6">
        <w:rPr>
          <w:lang w:val="pt-PT"/>
        </w:rPr>
        <w:t xml:space="preserve">ocorreu </w:t>
      </w:r>
      <w:r>
        <w:rPr>
          <w:lang w:val="pt-PT"/>
        </w:rPr>
        <w:t>uma ligeira colisão, o travão foi accionado momentaneamente antes de o robô estar a 50</w:t>
      </w:r>
      <w:r w:rsidR="0039502B">
        <w:rPr>
          <w:lang w:val="pt-PT"/>
        </w:rPr>
        <w:t xml:space="preserve"> </w:t>
      </w:r>
      <w:r>
        <w:rPr>
          <w:lang w:val="pt-PT"/>
        </w:rPr>
        <w:t xml:space="preserve">cm do obstáculo, distância à qual é activada a emergência do tipo 2. Esta travagem antecipada pode ter sido provocada por alguma medida incorrecta lida de um dos sensores e resultou numa diminuição da velocidade do robô e consequente aceleração, visto que </w:t>
      </w:r>
      <w:r w:rsidR="00E500CC">
        <w:rPr>
          <w:lang w:val="pt-PT"/>
        </w:rPr>
        <w:t xml:space="preserve">a </w:t>
      </w:r>
      <w:r>
        <w:rPr>
          <w:lang w:val="pt-PT"/>
        </w:rPr>
        <w:t>ordem</w:t>
      </w:r>
      <w:r w:rsidR="00E500CC">
        <w:rPr>
          <w:lang w:val="pt-PT"/>
        </w:rPr>
        <w:t xml:space="preserve"> para avançar continua</w:t>
      </w:r>
      <w:r w:rsidR="00C65E28">
        <w:rPr>
          <w:lang w:val="pt-PT"/>
        </w:rPr>
        <w:t>va</w:t>
      </w:r>
      <w:r>
        <w:rPr>
          <w:lang w:val="pt-PT"/>
        </w:rPr>
        <w:t xml:space="preserve"> activa. No entanto, ao chegar a 50 cm do obstáculo a sua velocidade não foi suficiente para activar novamente o travão, tendo o robô apenas parado de acelerar. </w:t>
      </w:r>
      <w:r w:rsidR="006B435B">
        <w:rPr>
          <w:lang w:val="pt-PT"/>
        </w:rPr>
        <w:t>Nesses casos a desaceleração não foi suficiente para evitar uma ligeira colisão com o obstáculo</w:t>
      </w:r>
      <w:r w:rsidR="001F64A8">
        <w:rPr>
          <w:lang w:val="pt-PT"/>
        </w:rPr>
        <w:t>.</w:t>
      </w:r>
    </w:p>
    <w:p w:rsidR="00E225BD" w:rsidRDefault="007E61F1" w:rsidP="007E61F1">
      <w:pPr>
        <w:rPr>
          <w:lang w:val="pt-PT"/>
        </w:rPr>
      </w:pPr>
      <w:r>
        <w:rPr>
          <w:lang w:val="pt-PT"/>
        </w:rPr>
        <w:t xml:space="preserve">Para </w:t>
      </w:r>
      <w:r w:rsidR="00E225BD">
        <w:rPr>
          <w:lang w:val="pt-PT"/>
        </w:rPr>
        <w:t xml:space="preserve">a velocidade máxima, </w:t>
      </w:r>
      <w:r>
        <w:rPr>
          <w:lang w:val="pt-PT"/>
        </w:rPr>
        <w:t xml:space="preserve">a distância </w:t>
      </w:r>
      <w:r w:rsidR="001F64A8">
        <w:rPr>
          <w:lang w:val="pt-PT"/>
        </w:rPr>
        <w:t>a partir</w:t>
      </w:r>
      <w:r>
        <w:rPr>
          <w:lang w:val="pt-PT"/>
        </w:rPr>
        <w:t xml:space="preserve"> da qual a emergência do tipo 1 é activada não é suficiente para haver uma redução de velocidade</w:t>
      </w:r>
      <w:r w:rsidR="00E225BD">
        <w:rPr>
          <w:lang w:val="pt-PT"/>
        </w:rPr>
        <w:t xml:space="preserve"> suficiente</w:t>
      </w:r>
      <w:r>
        <w:rPr>
          <w:lang w:val="pt-PT"/>
        </w:rPr>
        <w:t xml:space="preserve"> que impeça o robô de colidir contra o obstáculo. Para evitar esta situação seria necessário aumentar a distância </w:t>
      </w:r>
      <w:r w:rsidR="001F64A8">
        <w:rPr>
          <w:lang w:val="pt-PT"/>
        </w:rPr>
        <w:t xml:space="preserve">de activação da </w:t>
      </w:r>
      <w:r>
        <w:rPr>
          <w:lang w:val="pt-PT"/>
        </w:rPr>
        <w:t>emergência 1</w:t>
      </w:r>
      <w:r w:rsidR="00B21261">
        <w:rPr>
          <w:lang w:val="pt-PT"/>
        </w:rPr>
        <w:t>.</w:t>
      </w:r>
      <w:r>
        <w:rPr>
          <w:lang w:val="pt-PT"/>
        </w:rPr>
        <w:t xml:space="preserve"> </w:t>
      </w:r>
      <w:r w:rsidR="00B21261">
        <w:rPr>
          <w:lang w:val="pt-PT"/>
        </w:rPr>
        <w:t>N</w:t>
      </w:r>
      <w:r>
        <w:rPr>
          <w:lang w:val="pt-PT"/>
        </w:rPr>
        <w:t>o entanto</w:t>
      </w:r>
      <w:r w:rsidR="00B21261">
        <w:rPr>
          <w:lang w:val="pt-PT"/>
        </w:rPr>
        <w:t>,</w:t>
      </w:r>
      <w:r>
        <w:rPr>
          <w:lang w:val="pt-PT"/>
        </w:rPr>
        <w:t xml:space="preserve"> esse aumento ainda teria que ser significativo o que poderia provocar um comportamento instável no robô, pois</w:t>
      </w:r>
      <w:r w:rsidR="001F64A8">
        <w:rPr>
          <w:lang w:val="pt-PT"/>
        </w:rPr>
        <w:t>,</w:t>
      </w:r>
      <w:r>
        <w:rPr>
          <w:lang w:val="pt-PT"/>
        </w:rPr>
        <w:t xml:space="preserve"> mesmo quando fosse a </w:t>
      </w:r>
      <w:r w:rsidR="002313E6">
        <w:rPr>
          <w:lang w:val="pt-PT"/>
        </w:rPr>
        <w:t xml:space="preserve">uma velocidade </w:t>
      </w:r>
      <w:r w:rsidR="001F64A8">
        <w:rPr>
          <w:lang w:val="pt-PT"/>
        </w:rPr>
        <w:t>entre 70 e 90</w:t>
      </w:r>
      <w:r>
        <w:rPr>
          <w:lang w:val="pt-PT"/>
        </w:rPr>
        <w:t xml:space="preserve">, </w:t>
      </w:r>
      <w:r w:rsidR="00B21261">
        <w:rPr>
          <w:lang w:val="pt-PT"/>
        </w:rPr>
        <w:t>abranda</w:t>
      </w:r>
      <w:r w:rsidR="001F64A8">
        <w:rPr>
          <w:lang w:val="pt-PT"/>
        </w:rPr>
        <w:t>ria</w:t>
      </w:r>
      <w:r>
        <w:rPr>
          <w:lang w:val="pt-PT"/>
        </w:rPr>
        <w:t xml:space="preserve"> dema</w:t>
      </w:r>
      <w:r w:rsidR="00E225BD">
        <w:rPr>
          <w:lang w:val="pt-PT"/>
        </w:rPr>
        <w:t>siado cedo, desnecessariamente.</w:t>
      </w:r>
    </w:p>
    <w:p w:rsidR="007E61F1" w:rsidRDefault="00E225BD" w:rsidP="007E61F1">
      <w:pPr>
        <w:rPr>
          <w:lang w:val="pt-PT"/>
        </w:rPr>
      </w:pPr>
      <w:r>
        <w:rPr>
          <w:lang w:val="pt-PT"/>
        </w:rPr>
        <w:t>A</w:t>
      </w:r>
      <w:r w:rsidR="007E61F1">
        <w:rPr>
          <w:lang w:val="pt-PT"/>
        </w:rPr>
        <w:t xml:space="preserve"> </w:t>
      </w:r>
      <w:r>
        <w:rPr>
          <w:lang w:val="pt-PT"/>
        </w:rPr>
        <w:t>discrepância de resultados entre a</w:t>
      </w:r>
      <w:r w:rsidR="007E61F1">
        <w:rPr>
          <w:lang w:val="pt-PT"/>
        </w:rPr>
        <w:t xml:space="preserve"> velocidade</w:t>
      </w:r>
      <w:r w:rsidR="00B01CBB">
        <w:rPr>
          <w:lang w:val="pt-PT"/>
        </w:rPr>
        <w:t xml:space="preserve"> máxima</w:t>
      </w:r>
      <w:r w:rsidR="00B94CA9">
        <w:rPr>
          <w:lang w:val="pt-PT"/>
        </w:rPr>
        <w:t xml:space="preserve"> de 100</w:t>
      </w:r>
      <w:r w:rsidR="00B01CBB">
        <w:rPr>
          <w:lang w:val="pt-PT"/>
        </w:rPr>
        <w:t xml:space="preserve"> e a velocidade de 90</w:t>
      </w:r>
      <w:r>
        <w:rPr>
          <w:lang w:val="pt-PT"/>
        </w:rPr>
        <w:t xml:space="preserve"> acontece </w:t>
      </w:r>
      <w:r w:rsidR="007E61F1">
        <w:rPr>
          <w:lang w:val="pt-PT"/>
        </w:rPr>
        <w:t>d</w:t>
      </w:r>
      <w:r w:rsidR="00280948">
        <w:rPr>
          <w:lang w:val="pt-PT"/>
        </w:rPr>
        <w:t>evido à</w:t>
      </w:r>
      <w:r w:rsidR="00536CB3">
        <w:rPr>
          <w:lang w:val="pt-PT"/>
        </w:rPr>
        <w:t xml:space="preserve"> diferença significativa</w:t>
      </w:r>
      <w:r w:rsidR="00B21261">
        <w:rPr>
          <w:lang w:val="pt-PT"/>
        </w:rPr>
        <w:t xml:space="preserve"> observada n</w:t>
      </w:r>
      <w:r w:rsidR="007E61F1">
        <w:rPr>
          <w:lang w:val="pt-PT"/>
        </w:rPr>
        <w:t xml:space="preserve">a velocidade </w:t>
      </w:r>
      <w:r w:rsidR="002313E6">
        <w:rPr>
          <w:lang w:val="pt-PT"/>
        </w:rPr>
        <w:t>real</w:t>
      </w:r>
      <w:r w:rsidR="00B01CBB">
        <w:rPr>
          <w:lang w:val="pt-PT"/>
        </w:rPr>
        <w:t xml:space="preserve"> </w:t>
      </w:r>
      <w:r w:rsidR="00B21261">
        <w:rPr>
          <w:lang w:val="pt-PT"/>
        </w:rPr>
        <w:t xml:space="preserve">representada por estes </w:t>
      </w:r>
      <w:r>
        <w:rPr>
          <w:lang w:val="pt-PT"/>
        </w:rPr>
        <w:t xml:space="preserve">dois </w:t>
      </w:r>
      <w:r w:rsidR="00B94CA9">
        <w:rPr>
          <w:lang w:val="pt-PT"/>
        </w:rPr>
        <w:t>valores</w:t>
      </w:r>
      <w:r w:rsidR="007E61F1">
        <w:rPr>
          <w:lang w:val="pt-PT"/>
        </w:rPr>
        <w:t>.</w:t>
      </w:r>
      <w:r w:rsidR="00280948">
        <w:rPr>
          <w:lang w:val="pt-PT"/>
        </w:rPr>
        <w:t xml:space="preserve"> Conclui-se que a variação da velocidade não é linear, estando isto relacionado</w:t>
      </w:r>
      <w:r w:rsidR="007E61F1">
        <w:rPr>
          <w:lang w:val="pt-PT"/>
        </w:rPr>
        <w:t xml:space="preserve"> com os parâmetros </w:t>
      </w:r>
      <w:r w:rsidR="007E61F1">
        <w:rPr>
          <w:lang w:val="pt-PT"/>
        </w:rPr>
        <w:lastRenderedPageBreak/>
        <w:t xml:space="preserve">de controlo da carta </w:t>
      </w:r>
      <w:r w:rsidR="007E61F1" w:rsidRPr="00B94CA9">
        <w:rPr>
          <w:i/>
          <w:lang w:val="pt-PT"/>
        </w:rPr>
        <w:t>Maxon</w:t>
      </w:r>
      <w:r w:rsidR="00280948">
        <w:rPr>
          <w:lang w:val="pt-PT"/>
        </w:rPr>
        <w:t>. E</w:t>
      </w:r>
      <w:r w:rsidR="007E61F1">
        <w:rPr>
          <w:lang w:val="pt-PT"/>
        </w:rPr>
        <w:t>sta carta possui software proprietário destinado a confi</w:t>
      </w:r>
      <w:r w:rsidR="00280948">
        <w:rPr>
          <w:lang w:val="pt-PT"/>
        </w:rPr>
        <w:t>gurar diversas características n</w:t>
      </w:r>
      <w:r w:rsidR="007E61F1">
        <w:rPr>
          <w:lang w:val="pt-PT"/>
        </w:rPr>
        <w:t>a resposta do motor, não tendo sido no entanto explorado.</w:t>
      </w:r>
    </w:p>
    <w:p w:rsidR="00B624F0" w:rsidRDefault="00B624F0" w:rsidP="002313E6">
      <w:pPr>
        <w:rPr>
          <w:lang w:val="pt-PT"/>
        </w:rPr>
      </w:pPr>
      <w:r>
        <w:rPr>
          <w:lang w:val="pt-PT"/>
        </w:rPr>
        <w:t xml:space="preserve">Apesar de os sensores laterais serem também capazes de criar os dois tipos de emergência, os limites para a sua activação são menores, para que seja possível ao robô passar relativamente perto de obstáculos sem que pare. </w:t>
      </w:r>
      <w:r w:rsidR="00F74812">
        <w:rPr>
          <w:lang w:val="pt-PT"/>
        </w:rPr>
        <w:t>Sendo assim, n</w:t>
      </w:r>
      <w:r>
        <w:rPr>
          <w:lang w:val="pt-PT"/>
        </w:rPr>
        <w:t xml:space="preserve">ão se espera que as emergências causadas por estes sensores evitem colisões, podendo no entanto minimizar os seus efeitos imobilizado o robô assim que </w:t>
      </w:r>
      <w:r w:rsidR="00BD75AF">
        <w:rPr>
          <w:lang w:val="pt-PT"/>
        </w:rPr>
        <w:t>a</w:t>
      </w:r>
      <w:r>
        <w:rPr>
          <w:lang w:val="pt-PT"/>
        </w:rPr>
        <w:t xml:space="preserve"> dist</w:t>
      </w:r>
      <w:r w:rsidR="00BD75AF">
        <w:rPr>
          <w:lang w:val="pt-PT"/>
        </w:rPr>
        <w:t>â</w:t>
      </w:r>
      <w:r>
        <w:rPr>
          <w:lang w:val="pt-PT"/>
        </w:rPr>
        <w:t>ncia seja inferior ao limite imposto.</w:t>
      </w:r>
    </w:p>
    <w:p w:rsidR="00B624F0" w:rsidRPr="001223FE" w:rsidRDefault="00B624F0" w:rsidP="00C33503">
      <w:pPr>
        <w:pStyle w:val="Cabealho2"/>
        <w:rPr>
          <w:lang w:val="pt-PT"/>
        </w:rPr>
      </w:pPr>
      <w:bookmarkStart w:id="317" w:name="_Toc278716644"/>
      <w:r w:rsidRPr="001223FE">
        <w:rPr>
          <w:lang w:val="pt-PT"/>
        </w:rPr>
        <w:t>Sistema de auxílio à navegação</w:t>
      </w:r>
      <w:bookmarkEnd w:id="317"/>
    </w:p>
    <w:p w:rsidR="003B2680" w:rsidRDefault="003B2680" w:rsidP="003B2680">
      <w:pPr>
        <w:rPr>
          <w:lang w:val="pt-PT"/>
        </w:rPr>
      </w:pPr>
      <w:r>
        <w:rPr>
          <w:lang w:val="pt-PT"/>
        </w:rPr>
        <w:t xml:space="preserve">O sistema de </w:t>
      </w:r>
      <w:r w:rsidR="00E4296C">
        <w:rPr>
          <w:lang w:val="pt-PT"/>
        </w:rPr>
        <w:t>auxílio à navegação</w:t>
      </w:r>
      <w:r w:rsidR="00537B96">
        <w:rPr>
          <w:lang w:val="pt-PT"/>
        </w:rPr>
        <w:t xml:space="preserve"> </w:t>
      </w:r>
      <w:r>
        <w:rPr>
          <w:lang w:val="pt-PT"/>
        </w:rPr>
        <w:t>foi desenvolvido para actuar no modo de funcionamento manual do robô, em que este é controlado p</w:t>
      </w:r>
      <w:r w:rsidR="00E4296C">
        <w:rPr>
          <w:lang w:val="pt-PT"/>
        </w:rPr>
        <w:t xml:space="preserve">or um utilizador através de um </w:t>
      </w:r>
      <w:r w:rsidRPr="00CB4DDB">
        <w:rPr>
          <w:i/>
          <w:lang w:val="pt-PT"/>
        </w:rPr>
        <w:t>gamepad</w:t>
      </w:r>
      <w:r>
        <w:rPr>
          <w:lang w:val="pt-PT"/>
        </w:rPr>
        <w:t xml:space="preserve">. Tal como o sistema de emergência anti-colisão, tem como objectivo que o robô </w:t>
      </w:r>
      <w:r w:rsidR="001F7F3A">
        <w:rPr>
          <w:lang w:val="pt-PT"/>
        </w:rPr>
        <w:t xml:space="preserve">evite </w:t>
      </w:r>
      <w:r>
        <w:rPr>
          <w:lang w:val="pt-PT"/>
        </w:rPr>
        <w:t xml:space="preserve">obstáculos, </w:t>
      </w:r>
      <w:r w:rsidR="001F7F3A">
        <w:rPr>
          <w:lang w:val="pt-PT"/>
        </w:rPr>
        <w:t>desviando-se deles, sem parar</w:t>
      </w:r>
      <w:r>
        <w:rPr>
          <w:lang w:val="pt-PT"/>
        </w:rPr>
        <w:t xml:space="preserve">. Utilizando os dados dos sensores ultra-sons posicionados na frente do robô o sistema irá definir uma direcção de movimento para uma zona que esteja livre, quando é detectada uma zona obstruída no seu caminho. Todo o software foi desenvolvido em ambiente </w:t>
      </w:r>
      <w:r w:rsidRPr="005973D4">
        <w:rPr>
          <w:lang w:val="pt-PT"/>
        </w:rPr>
        <w:t>Linux</w:t>
      </w:r>
      <w:r>
        <w:rPr>
          <w:lang w:val="pt-PT"/>
        </w:rPr>
        <w:t xml:space="preserve">, utilizando a linguagem </w:t>
      </w:r>
      <w:r w:rsidRPr="00D73FB7">
        <w:rPr>
          <w:i/>
          <w:lang w:val="pt-PT"/>
        </w:rPr>
        <w:t>C</w:t>
      </w:r>
      <w:r>
        <w:rPr>
          <w:lang w:val="pt-PT"/>
        </w:rPr>
        <w:t xml:space="preserve"> e seguindo a filosofia do </w:t>
      </w:r>
      <w:r w:rsidR="00E4296C">
        <w:rPr>
          <w:i/>
          <w:lang w:val="pt-PT"/>
        </w:rPr>
        <w:t>Carmen</w:t>
      </w:r>
      <w:r>
        <w:rPr>
          <w:lang w:val="pt-PT"/>
        </w:rPr>
        <w:t>.</w:t>
      </w:r>
    </w:p>
    <w:p w:rsidR="00DD5BCF" w:rsidRDefault="00DD5BCF" w:rsidP="00DD5BCF">
      <w:pPr>
        <w:rPr>
          <w:lang w:val="pt-PT"/>
        </w:rPr>
      </w:pPr>
      <w:r>
        <w:rPr>
          <w:lang w:val="pt-PT"/>
        </w:rPr>
        <w:t>A reestruturação electrónica efectuada, capítulo 2, tornou os dois robôs de condução autónoma do LAR bastante semelhantes em termos de arquitectura. Deste modo, o software existente no ATLAS MV para condução manual pode agora ser utilizado no ATLAS 2010 apenas com pequenas alterações. Para executar este modo de condução existem dois módulos desenvolvidos, o BASE e o GAMEPAD. O módulo GAMEPAD é resp</w:t>
      </w:r>
      <w:r w:rsidR="00E4296C">
        <w:rPr>
          <w:lang w:val="pt-PT"/>
        </w:rPr>
        <w:t xml:space="preserve">onsável por fazer a ligação ao </w:t>
      </w:r>
      <w:r w:rsidRPr="004E3BEC">
        <w:rPr>
          <w:i/>
          <w:lang w:val="pt-PT"/>
        </w:rPr>
        <w:t>gamepad</w:t>
      </w:r>
      <w:r>
        <w:rPr>
          <w:lang w:val="pt-PT"/>
        </w:rPr>
        <w:t>, detecta quais os botões que são pressionados e converte essa informação em mensagens de controlo que são enviadas para o BASE. O módulo BASE é o responsável por enviar para o hardware as ordens que recebe de outros módulos, como por exemplo</w:t>
      </w:r>
      <w:r w:rsidR="00546A0F">
        <w:rPr>
          <w:lang w:val="pt-PT"/>
        </w:rPr>
        <w:t>,</w:t>
      </w:r>
      <w:r>
        <w:rPr>
          <w:lang w:val="pt-PT"/>
        </w:rPr>
        <w:t xml:space="preserve"> o GAMEPAD ou outros módulos que publiquem mensagens de controlo do mesmo tipo.</w:t>
      </w:r>
    </w:p>
    <w:p w:rsidR="00333B06" w:rsidRDefault="00333B06" w:rsidP="000D28AD">
      <w:pPr>
        <w:rPr>
          <w:lang w:val="pt-PT"/>
        </w:rPr>
      </w:pPr>
      <w:r>
        <w:rPr>
          <w:lang w:val="pt-PT"/>
        </w:rPr>
        <w:t xml:space="preserve">Adoptando a estrutura de software presente no ATLAS MV, que é totalmente baseada no </w:t>
      </w:r>
      <w:r w:rsidR="00E4296C" w:rsidRPr="00E663A4">
        <w:rPr>
          <w:i/>
          <w:lang w:val="pt-PT"/>
        </w:rPr>
        <w:t>Carmen</w:t>
      </w:r>
      <w:r>
        <w:rPr>
          <w:lang w:val="pt-PT"/>
        </w:rPr>
        <w:t xml:space="preserve">, </w:t>
      </w:r>
      <w:r w:rsidR="007A5967">
        <w:rPr>
          <w:lang w:val="pt-PT"/>
        </w:rPr>
        <w:t>foram desenvolvidos</w:t>
      </w:r>
      <w:r>
        <w:rPr>
          <w:lang w:val="pt-PT"/>
        </w:rPr>
        <w:t xml:space="preserve"> 3 módulos, cada um pertencente a uma categoria diferente dentro dessa estrutura já definida.</w:t>
      </w:r>
      <w:r w:rsidRPr="00B222FB">
        <w:rPr>
          <w:lang w:val="pt-PT"/>
        </w:rPr>
        <w:t xml:space="preserve"> </w:t>
      </w:r>
      <w:r>
        <w:rPr>
          <w:lang w:val="pt-PT"/>
        </w:rPr>
        <w:t xml:space="preserve">O primeiro módulo pertence </w:t>
      </w:r>
      <w:r w:rsidR="00CC4277">
        <w:rPr>
          <w:lang w:val="pt-PT"/>
        </w:rPr>
        <w:t>à</w:t>
      </w:r>
      <w:r>
        <w:rPr>
          <w:lang w:val="pt-PT"/>
        </w:rPr>
        <w:t xml:space="preserve"> categoria </w:t>
      </w:r>
      <w:r w:rsidR="007A5967">
        <w:rPr>
          <w:lang w:val="pt-PT"/>
        </w:rPr>
        <w:t>“Sensors”</w:t>
      </w:r>
      <w:r>
        <w:rPr>
          <w:lang w:val="pt-PT"/>
        </w:rPr>
        <w:t xml:space="preserve">, e é designado por </w:t>
      </w:r>
      <w:r w:rsidRPr="00F24780">
        <w:rPr>
          <w:lang w:val="pt-PT"/>
        </w:rPr>
        <w:t>ULTRASONIC</w:t>
      </w:r>
      <w:r>
        <w:rPr>
          <w:b/>
          <w:i/>
          <w:lang w:val="pt-PT"/>
        </w:rPr>
        <w:t xml:space="preserve">, </w:t>
      </w:r>
      <w:r>
        <w:rPr>
          <w:lang w:val="pt-PT"/>
        </w:rPr>
        <w:t>s</w:t>
      </w:r>
      <w:r w:rsidRPr="0061464D">
        <w:rPr>
          <w:lang w:val="pt-PT"/>
        </w:rPr>
        <w:t>e</w:t>
      </w:r>
      <w:r>
        <w:rPr>
          <w:lang w:val="pt-PT"/>
        </w:rPr>
        <w:t>ndo responsável pela</w:t>
      </w:r>
      <w:r>
        <w:rPr>
          <w:b/>
          <w:i/>
          <w:lang w:val="pt-PT"/>
        </w:rPr>
        <w:t xml:space="preserve"> </w:t>
      </w:r>
      <w:r>
        <w:rPr>
          <w:lang w:val="pt-PT"/>
        </w:rPr>
        <w:t>comunicação com a placa dos ultra-sons</w:t>
      </w:r>
      <w:r>
        <w:rPr>
          <w:b/>
          <w:i/>
          <w:lang w:val="pt-PT"/>
        </w:rPr>
        <w:t>.</w:t>
      </w:r>
      <w:r>
        <w:rPr>
          <w:lang w:val="pt-PT"/>
        </w:rPr>
        <w:t xml:space="preserve"> O segundo módulo, designado por </w:t>
      </w:r>
      <w:r w:rsidRPr="00F24780">
        <w:rPr>
          <w:lang w:val="pt-PT"/>
        </w:rPr>
        <w:t>RCUD</w:t>
      </w:r>
      <w:r>
        <w:rPr>
          <w:lang w:val="pt-PT"/>
        </w:rPr>
        <w:t xml:space="preserve"> (</w:t>
      </w:r>
      <w:r w:rsidRPr="0018504A">
        <w:rPr>
          <w:lang w:val="pt-PT"/>
        </w:rPr>
        <w:t>Road Clearance using Ultrasonic Data</w:t>
      </w:r>
      <w:r w:rsidR="007A5967">
        <w:rPr>
          <w:lang w:val="pt-PT"/>
        </w:rPr>
        <w:t>), subscreve</w:t>
      </w:r>
      <w:r>
        <w:rPr>
          <w:lang w:val="pt-PT"/>
        </w:rPr>
        <w:t xml:space="preserve"> os dados publicados pelo módulo anterior e pertence </w:t>
      </w:r>
      <w:r w:rsidR="00CC4277">
        <w:rPr>
          <w:lang w:val="pt-PT"/>
        </w:rPr>
        <w:t>à</w:t>
      </w:r>
      <w:r>
        <w:rPr>
          <w:lang w:val="pt-PT"/>
        </w:rPr>
        <w:t xml:space="preserve"> categoria “</w:t>
      </w:r>
      <w:r w:rsidR="005B38C1">
        <w:rPr>
          <w:i/>
          <w:lang w:val="pt-PT"/>
        </w:rPr>
        <w:t>Perception</w:t>
      </w:r>
      <w:r>
        <w:rPr>
          <w:i/>
          <w:lang w:val="pt-PT"/>
        </w:rPr>
        <w:t>”</w:t>
      </w:r>
      <w:r>
        <w:rPr>
          <w:lang w:val="pt-PT"/>
        </w:rPr>
        <w:t xml:space="preserve">. O último módulo </w:t>
      </w:r>
      <w:r w:rsidR="007A5967">
        <w:rPr>
          <w:lang w:val="pt-PT"/>
        </w:rPr>
        <w:t xml:space="preserve">que foi </w:t>
      </w:r>
      <w:r>
        <w:rPr>
          <w:lang w:val="pt-PT"/>
        </w:rPr>
        <w:t xml:space="preserve">desenvolvido é designado por </w:t>
      </w:r>
      <w:r w:rsidRPr="00F24780">
        <w:rPr>
          <w:lang w:val="pt-PT"/>
        </w:rPr>
        <w:t>UAN</w:t>
      </w:r>
      <w:r>
        <w:rPr>
          <w:lang w:val="pt-PT"/>
        </w:rPr>
        <w:t xml:space="preserve"> (</w:t>
      </w:r>
      <w:r w:rsidRPr="003A3092">
        <w:rPr>
          <w:lang w:val="pt-PT"/>
        </w:rPr>
        <w:t>Ultrasonic Assisted Navigation</w:t>
      </w:r>
      <w:r>
        <w:rPr>
          <w:lang w:val="pt-PT"/>
        </w:rPr>
        <w:t xml:space="preserve">), </w:t>
      </w:r>
      <w:r w:rsidR="007A5967">
        <w:rPr>
          <w:lang w:val="pt-PT"/>
        </w:rPr>
        <w:t>subscreve</w:t>
      </w:r>
      <w:r>
        <w:rPr>
          <w:lang w:val="pt-PT"/>
        </w:rPr>
        <w:t xml:space="preserve"> </w:t>
      </w:r>
      <w:r w:rsidR="007A5967">
        <w:rPr>
          <w:lang w:val="pt-PT"/>
        </w:rPr>
        <w:t>as mensagens do RCUD e publica</w:t>
      </w:r>
      <w:r>
        <w:rPr>
          <w:lang w:val="pt-PT"/>
        </w:rPr>
        <w:t xml:space="preserve"> mensagens de controlo para o BASE</w:t>
      </w:r>
      <w:r w:rsidR="00CC4277">
        <w:rPr>
          <w:lang w:val="pt-PT"/>
        </w:rPr>
        <w:t>.</w:t>
      </w:r>
      <w:r w:rsidR="007A5967">
        <w:rPr>
          <w:lang w:val="pt-PT"/>
        </w:rPr>
        <w:t xml:space="preserve"> </w:t>
      </w:r>
      <w:r w:rsidR="00CC4277">
        <w:rPr>
          <w:lang w:val="pt-PT"/>
        </w:rPr>
        <w:t>P</w:t>
      </w:r>
      <w:r w:rsidR="007A5967">
        <w:rPr>
          <w:lang w:val="pt-PT"/>
        </w:rPr>
        <w:t xml:space="preserve">ertence </w:t>
      </w:r>
      <w:r w:rsidR="00CC4277">
        <w:rPr>
          <w:lang w:val="pt-PT"/>
        </w:rPr>
        <w:t>à</w:t>
      </w:r>
      <w:r w:rsidR="007A5967">
        <w:rPr>
          <w:lang w:val="pt-PT"/>
        </w:rPr>
        <w:t xml:space="preserve"> categoria “Navigation”</w:t>
      </w:r>
      <w:r>
        <w:rPr>
          <w:lang w:val="pt-PT"/>
        </w:rPr>
        <w:t xml:space="preserve">. Na </w:t>
      </w:r>
      <w:r w:rsidR="00C8500B">
        <w:rPr>
          <w:lang w:val="pt-PT"/>
        </w:rPr>
        <w:fldChar w:fldCharType="begin"/>
      </w:r>
      <w:r w:rsidR="00204ED6">
        <w:rPr>
          <w:lang w:val="pt-PT"/>
        </w:rPr>
        <w:instrText xml:space="preserve"> REF _Ref275434054 \h </w:instrText>
      </w:r>
      <w:r w:rsidR="00C8500B">
        <w:rPr>
          <w:lang w:val="pt-PT"/>
        </w:rPr>
      </w:r>
      <w:r w:rsidR="00C8500B">
        <w:rPr>
          <w:lang w:val="pt-PT"/>
        </w:rPr>
        <w:fldChar w:fldCharType="separate"/>
      </w:r>
      <w:r w:rsidR="004D7FCC" w:rsidRPr="00333B06">
        <w:rPr>
          <w:lang w:val="pt-PT"/>
        </w:rPr>
        <w:t xml:space="preserve">Figura </w:t>
      </w:r>
      <w:r w:rsidR="004D7FCC">
        <w:rPr>
          <w:noProof/>
          <w:lang w:val="pt-PT"/>
        </w:rPr>
        <w:lastRenderedPageBreak/>
        <w:t>4</w:t>
      </w:r>
      <w:r w:rsidR="004D7FCC">
        <w:rPr>
          <w:lang w:val="pt-PT"/>
        </w:rPr>
        <w:t>.</w:t>
      </w:r>
      <w:r w:rsidR="004D7FCC">
        <w:rPr>
          <w:noProof/>
          <w:lang w:val="pt-PT"/>
        </w:rPr>
        <w:t>7</w:t>
      </w:r>
      <w:r w:rsidR="00C8500B">
        <w:rPr>
          <w:lang w:val="pt-PT"/>
        </w:rPr>
        <w:fldChar w:fldCharType="end"/>
      </w:r>
      <w:r w:rsidR="00204ED6">
        <w:rPr>
          <w:lang w:val="pt-PT"/>
        </w:rPr>
        <w:t xml:space="preserve"> </w:t>
      </w:r>
      <w:r w:rsidR="001F7F3A">
        <w:rPr>
          <w:lang w:val="pt-PT"/>
        </w:rPr>
        <w:t xml:space="preserve">está representado o fluxo de mensagens entre </w:t>
      </w:r>
      <w:r>
        <w:rPr>
          <w:lang w:val="pt-PT"/>
        </w:rPr>
        <w:t>os módulos necessários para a condução manual, bem como os módulos desenvolvidos para o siste</w:t>
      </w:r>
      <w:r w:rsidR="00E4296C">
        <w:rPr>
          <w:lang w:val="pt-PT"/>
        </w:rPr>
        <w:t>ma de auxílio à</w:t>
      </w:r>
      <w:r>
        <w:rPr>
          <w:lang w:val="pt-PT"/>
        </w:rPr>
        <w:t xml:space="preserve"> navegação.</w:t>
      </w:r>
      <w:r w:rsidRPr="00F24780">
        <w:rPr>
          <w:lang w:val="pt-PT"/>
        </w:rPr>
        <w:t xml:space="preserve"> </w:t>
      </w:r>
      <w:r w:rsidR="002313E6">
        <w:rPr>
          <w:lang w:val="pt-PT"/>
        </w:rPr>
        <w:t xml:space="preserve">De seguida é feita uma analise mais profunda das funções de cada módulo </w:t>
      </w:r>
      <w:r w:rsidR="00DB5518">
        <w:rPr>
          <w:lang w:val="pt-PT"/>
        </w:rPr>
        <w:t xml:space="preserve">desenvolvido </w:t>
      </w:r>
      <w:r w:rsidR="002313E6">
        <w:rPr>
          <w:lang w:val="pt-PT"/>
        </w:rPr>
        <w:t>e quais as suas ca</w:t>
      </w:r>
      <w:r w:rsidR="000D28AD">
        <w:rPr>
          <w:lang w:val="pt-PT"/>
        </w:rPr>
        <w:t>racterísticas mais importantes.</w:t>
      </w:r>
    </w:p>
    <w:p w:rsidR="00333B06" w:rsidRDefault="000468CC" w:rsidP="00333B06">
      <w:pPr>
        <w:ind w:firstLine="0"/>
        <w:rPr>
          <w:lang w:val="pt-PT"/>
        </w:rPr>
      </w:pPr>
      <w:r>
        <w:rPr>
          <w:lang w:val="pt-PT"/>
        </w:rPr>
      </w:r>
      <w:r>
        <w:rPr>
          <w:lang w:val="pt-PT"/>
        </w:rPr>
        <w:pict>
          <v:group id="_x0000_s1571" editas="canvas" style="width:440.7pt;height:223.5pt;mso-position-horizontal-relative:char;mso-position-vertical-relative:line" coordorigin="1701,1076" coordsize="8814,4470">
            <o:lock v:ext="edit" aspectratio="t"/>
            <v:shape id="_x0000_s1570" type="#_x0000_t75" style="position:absolute;left:1701;top:1076;width:8814;height:4470" o:preferrelative="f">
              <v:fill o:detectmouseclick="t"/>
              <v:path o:extrusionok="t" o:connecttype="none"/>
              <o:lock v:ext="edit" text="t"/>
            </v:shape>
            <v:shape id="_x0000_s1572" type="#_x0000_t202" style="position:absolute;left:1701;top:4820;width:8814;height:445" stroked="f">
              <v:textbox style="mso-next-textbox:#_x0000_s1572" inset="0,0,0,0">
                <w:txbxContent>
                  <w:p w:rsidR="00BB3A5D" w:rsidRPr="00333B06" w:rsidRDefault="00BB3A5D" w:rsidP="00333B06">
                    <w:pPr>
                      <w:pStyle w:val="Legenda"/>
                      <w:rPr>
                        <w:lang w:val="pt-PT"/>
                      </w:rPr>
                    </w:pPr>
                    <w:bookmarkStart w:id="318" w:name="_Ref275434054"/>
                    <w:bookmarkStart w:id="319" w:name="_Toc275524206"/>
                    <w:bookmarkStart w:id="320" w:name="_Toc275716867"/>
                    <w:bookmarkStart w:id="321" w:name="_Toc278716939"/>
                    <w:r w:rsidRPr="00333B0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7</w:t>
                    </w:r>
                    <w:r>
                      <w:rPr>
                        <w:lang w:val="pt-PT"/>
                      </w:rPr>
                      <w:fldChar w:fldCharType="end"/>
                    </w:r>
                    <w:bookmarkEnd w:id="318"/>
                    <w:r w:rsidRPr="00333B06">
                      <w:rPr>
                        <w:lang w:val="pt-PT"/>
                      </w:rPr>
                      <w:t xml:space="preserve">: </w:t>
                    </w:r>
                    <w:r>
                      <w:rPr>
                        <w:lang w:val="pt-PT"/>
                      </w:rPr>
                      <w:t>Fluxo de mensagens entre os diversos módulos utilizados na condução manual e no sistema de auxílio a navegação.</w:t>
                    </w:r>
                    <w:bookmarkEnd w:id="319"/>
                    <w:bookmarkEnd w:id="320"/>
                    <w:bookmarkEnd w:id="321"/>
                  </w:p>
                </w:txbxContent>
              </v:textbox>
            </v:shape>
            <v:shape id="_x0000_s1726" type="#_x0000_t75" style="position:absolute;left:2528;top:1374;width:7175;height:2998">
              <v:imagedata r:id="rId206" o:title="sist" croptop="4890f" cropbottom="44327f" cropleft="4407f" cropright="5824f"/>
            </v:shape>
            <v:shape id="_x0000_s1727" type="#_x0000_t75" style="position:absolute;left:8685;top:2282;width:347;height:580">
              <v:imagedata r:id="rId207" o:title="1156359014_1165283815-000"/>
            </v:shape>
            <v:shape id="_x0000_s1728" type="#_x0000_t75" style="position:absolute;left:8205;top:3516;width:1311;height:946">
              <v:imagedata r:id="rId208" o:title="xbox360-controller"/>
            </v:shape>
            <w10:wrap type="none"/>
            <w10:anchorlock/>
          </v:group>
        </w:pict>
      </w:r>
    </w:p>
    <w:p w:rsidR="00204ED6" w:rsidRPr="00DC6281" w:rsidRDefault="00204ED6" w:rsidP="00C33503">
      <w:pPr>
        <w:pStyle w:val="Cabealho3"/>
        <w:rPr>
          <w:lang w:val="pt-PT"/>
        </w:rPr>
      </w:pPr>
      <w:bookmarkStart w:id="322" w:name="_Toc278716645"/>
      <w:r w:rsidRPr="00DC6281">
        <w:rPr>
          <w:lang w:val="pt-PT"/>
        </w:rPr>
        <w:t>ULTRASONIC</w:t>
      </w:r>
      <w:bookmarkEnd w:id="322"/>
    </w:p>
    <w:p w:rsidR="00204ED6" w:rsidRDefault="00204ED6" w:rsidP="00204ED6">
      <w:pPr>
        <w:rPr>
          <w:lang w:val="pt-PT"/>
        </w:rPr>
      </w:pPr>
      <w:r>
        <w:rPr>
          <w:lang w:val="pt-PT"/>
        </w:rPr>
        <w:t>Este módulo é responsável por fazer a ligação à placa dos ultra-sons, através da porta série e por tratar os dados recebidos, disponibilizando-os depois para outros módulos que necessitem dessa informação. Deste modo, os dados dos sensores ultra-sons ficam disponíveis não só para os módulos do sistema de auxílio a navegação, mas também para outros módulos que venham a ser desenvolvidos, podendo vir a ser útil na condução autónoma.</w:t>
      </w:r>
    </w:p>
    <w:p w:rsidR="00FF3FB1" w:rsidRDefault="00204ED6" w:rsidP="00204ED6">
      <w:pPr>
        <w:rPr>
          <w:lang w:val="pt-PT"/>
        </w:rPr>
      </w:pPr>
      <w:r>
        <w:rPr>
          <w:lang w:val="pt-PT"/>
        </w:rPr>
        <w:t>De modo a minimizar os efeitos do ruído presente nos dados de distância, optou-se por aplicar um filtro de média móvel</w:t>
      </w:r>
      <w:r w:rsidR="007E4E1B">
        <w:rPr>
          <w:lang w:val="pt-PT"/>
        </w:rPr>
        <w:t xml:space="preserve">. Para isso, são guardados os </w:t>
      </w:r>
      <w:r w:rsidR="00D91DF0" w:rsidRPr="00E4296C">
        <w:rPr>
          <w:i/>
          <w:lang w:val="pt-PT"/>
        </w:rPr>
        <w:t>n</w:t>
      </w:r>
      <w:r w:rsidR="007E4E1B">
        <w:rPr>
          <w:lang w:val="pt-PT"/>
        </w:rPr>
        <w:t xml:space="preserve"> elementos de distância mais recentes e o </w:t>
      </w:r>
      <w:r w:rsidR="00133A45">
        <w:rPr>
          <w:lang w:val="pt-PT"/>
        </w:rPr>
        <w:t xml:space="preserve">novo </w:t>
      </w:r>
      <w:r w:rsidR="007E4E1B">
        <w:rPr>
          <w:lang w:val="pt-PT"/>
        </w:rPr>
        <w:t>valor de distância será a média desses últimos</w:t>
      </w:r>
      <w:r>
        <w:rPr>
          <w:lang w:val="pt-PT"/>
        </w:rPr>
        <w:t xml:space="preserve"> </w:t>
      </w:r>
      <w:r w:rsidR="00D91DF0" w:rsidRPr="00E4296C">
        <w:rPr>
          <w:lang w:val="pt-PT"/>
        </w:rPr>
        <w:t>n</w:t>
      </w:r>
      <w:r w:rsidRPr="00E4296C">
        <w:rPr>
          <w:lang w:val="pt-PT"/>
        </w:rPr>
        <w:t xml:space="preserve"> </w:t>
      </w:r>
      <w:r w:rsidR="00133A45">
        <w:rPr>
          <w:lang w:val="pt-PT"/>
        </w:rPr>
        <w:t>valores</w:t>
      </w:r>
      <w:r w:rsidR="00E663A4">
        <w:rPr>
          <w:lang w:val="pt-PT"/>
        </w:rPr>
        <w:t xml:space="preserve">, </w:t>
      </w:r>
      <w:r w:rsidR="00E663A4" w:rsidRPr="00133A45">
        <w:rPr>
          <w:lang w:val="pt-PT"/>
        </w:rPr>
        <w:t xml:space="preserve">equação </w:t>
      </w:r>
      <w:r w:rsidR="00E663A4">
        <w:rPr>
          <w:lang w:val="pt-PT"/>
        </w:rPr>
        <w:t>3</w:t>
      </w:r>
      <w:r w:rsidR="00FF3FB1">
        <w:rPr>
          <w:lang w:val="pt-PT"/>
        </w:rPr>
        <w:t xml:space="preserve">. </w:t>
      </w:r>
    </w:p>
    <w:p w:rsidR="00E663A4" w:rsidRPr="006F477C" w:rsidRDefault="00537B08" w:rsidP="009B661C">
      <w:pPr>
        <w:ind w:firstLine="0"/>
        <w:rPr>
          <w:lang w:val="pt-PT"/>
        </w:rPr>
      </w:pPr>
      <m:oMathPara>
        <m:oMathParaPr>
          <m:jc m:val="right"/>
        </m:oMathParaPr>
        <m:oMath>
          <m:r>
            <w:rPr>
              <w:rFonts w:ascii="Cambria Math" w:hAnsi="Cambria Math"/>
              <w:lang w:val="pt-PT"/>
            </w:rPr>
            <m:t>d</m:t>
          </m:r>
          <m:d>
            <m:dPr>
              <m:begChr m:val="["/>
              <m:endChr m:val="]"/>
              <m:ctrlPr>
                <w:rPr>
                  <w:rFonts w:ascii="Cambria Math" w:hAnsi="Cambria Math"/>
                  <w:i/>
                  <w:lang w:val="pt-PT"/>
                </w:rPr>
              </m:ctrlPr>
            </m:dPr>
            <m:e>
              <m:r>
                <w:rPr>
                  <w:rFonts w:ascii="Cambria Math" w:hAnsi="Cambria Math"/>
                  <w:lang w:val="pt-PT"/>
                </w:rPr>
                <m:t>i</m:t>
              </m:r>
            </m:e>
          </m:d>
          <m:r>
            <w:rPr>
              <w:rFonts w:ascii="Cambria Math" w:hAnsi="Cambria Math"/>
              <w:lang w:val="pt-PT"/>
            </w:rPr>
            <m:t>=</m:t>
          </m:r>
          <m:f>
            <m:fPr>
              <m:ctrlPr>
                <w:rPr>
                  <w:rFonts w:ascii="Cambria Math" w:hAnsi="Cambria Math"/>
                  <w:i/>
                  <w:lang w:val="pt-PT"/>
                </w:rPr>
              </m:ctrlPr>
            </m:fPr>
            <m:num>
              <m:r>
                <w:rPr>
                  <w:rFonts w:ascii="Cambria Math" w:hAnsi="Cambria Math"/>
                  <w:lang w:val="pt-PT"/>
                </w:rPr>
                <m:t>1</m:t>
              </m:r>
            </m:num>
            <m:den>
              <m:r>
                <w:rPr>
                  <w:rFonts w:ascii="Cambria Math" w:hAnsi="Cambria Math"/>
                  <w:lang w:val="pt-PT"/>
                </w:rPr>
                <m:t>n</m:t>
              </m:r>
            </m:den>
          </m:f>
          <m:r>
            <w:rPr>
              <w:rFonts w:ascii="Cambria Math" w:hAnsi="Cambria Math"/>
              <w:lang w:val="pt-PT"/>
            </w:rPr>
            <m:t xml:space="preserve">× </m:t>
          </m:r>
          <m:nary>
            <m:naryPr>
              <m:chr m:val="∑"/>
              <m:limLoc m:val="undOvr"/>
              <m:ctrlPr>
                <w:rPr>
                  <w:rFonts w:ascii="Cambria Math" w:hAnsi="Cambria Math"/>
                  <w:i/>
                  <w:lang w:val="pt-PT"/>
                </w:rPr>
              </m:ctrlPr>
            </m:naryPr>
            <m:sub>
              <m:r>
                <w:rPr>
                  <w:rFonts w:ascii="Cambria Math" w:hAnsi="Cambria Math"/>
                  <w:lang w:val="pt-PT"/>
                </w:rPr>
                <m:t>j=0</m:t>
              </m:r>
            </m:sub>
            <m:sup>
              <m:r>
                <w:rPr>
                  <w:rFonts w:ascii="Cambria Math" w:hAnsi="Cambria Math"/>
                  <w:lang w:val="pt-PT"/>
                </w:rPr>
                <m:t>n-1</m:t>
              </m:r>
            </m:sup>
            <m:e>
              <m:r>
                <w:rPr>
                  <w:rFonts w:ascii="Cambria Math" w:hAnsi="Cambria Math"/>
                  <w:lang w:val="pt-PT"/>
                </w:rPr>
                <m:t>d[i-j]</m:t>
              </m:r>
            </m:e>
          </m:nary>
          <m:r>
            <w:rPr>
              <w:rFonts w:ascii="Cambria Math" w:hAnsi="Cambria Math"/>
              <w:lang w:val="pt-PT"/>
            </w:rPr>
            <m:t xml:space="preserve">                                                                 (3)</m:t>
          </m:r>
        </m:oMath>
      </m:oMathPara>
    </w:p>
    <w:p w:rsidR="00204ED6" w:rsidRDefault="00133A45" w:rsidP="00204ED6">
      <w:pPr>
        <w:rPr>
          <w:noProof/>
          <w:lang w:val="pt-PT" w:eastAsia="pt-PT" w:bidi="ar-SA"/>
        </w:rPr>
      </w:pPr>
      <w:r>
        <w:rPr>
          <w:lang w:val="pt-PT"/>
        </w:rPr>
        <w:t xml:space="preserve">O resultado da aplicação deste filtro para 10 elementos está representado nos gráficos da </w:t>
      </w:r>
      <w:r w:rsidR="00C8500B">
        <w:rPr>
          <w:lang w:val="pt-PT"/>
        </w:rPr>
        <w:fldChar w:fldCharType="begin"/>
      </w:r>
      <w:r>
        <w:rPr>
          <w:lang w:val="pt-PT"/>
        </w:rPr>
        <w:instrText xml:space="preserve"> REF _Ref275434377 \h </w:instrText>
      </w:r>
      <w:r w:rsidR="00C8500B">
        <w:rPr>
          <w:lang w:val="pt-PT"/>
        </w:rPr>
      </w:r>
      <w:r w:rsidR="00C8500B">
        <w:rPr>
          <w:lang w:val="pt-PT"/>
        </w:rPr>
        <w:fldChar w:fldCharType="separate"/>
      </w:r>
      <w:r w:rsidR="004D7FCC" w:rsidRPr="001E3E5E">
        <w:rPr>
          <w:lang w:val="pt-PT"/>
        </w:rPr>
        <w:t xml:space="preserve">Figura </w:t>
      </w:r>
      <w:r w:rsidR="004D7FCC">
        <w:rPr>
          <w:noProof/>
          <w:lang w:val="pt-PT"/>
        </w:rPr>
        <w:t>4</w:t>
      </w:r>
      <w:r w:rsidR="004D7FCC">
        <w:rPr>
          <w:lang w:val="pt-PT"/>
        </w:rPr>
        <w:t>.</w:t>
      </w:r>
      <w:r w:rsidR="004D7FCC">
        <w:rPr>
          <w:noProof/>
          <w:lang w:val="pt-PT"/>
        </w:rPr>
        <w:t>8</w:t>
      </w:r>
      <w:r w:rsidR="00C8500B">
        <w:rPr>
          <w:lang w:val="pt-PT"/>
        </w:rPr>
        <w:fldChar w:fldCharType="end"/>
      </w:r>
      <w:r>
        <w:rPr>
          <w:lang w:val="pt-PT"/>
        </w:rPr>
        <w:t xml:space="preserve">. </w:t>
      </w:r>
      <w:r w:rsidR="00FF3FB1">
        <w:rPr>
          <w:lang w:val="pt-PT"/>
        </w:rPr>
        <w:t xml:space="preserve">Apesar de </w:t>
      </w:r>
      <w:r w:rsidR="00204ED6">
        <w:rPr>
          <w:lang w:val="pt-PT"/>
        </w:rPr>
        <w:t>suavizar as oscilações que podem ocorrer</w:t>
      </w:r>
      <w:r w:rsidR="009B661C">
        <w:rPr>
          <w:lang w:val="pt-PT"/>
        </w:rPr>
        <w:t>,</w:t>
      </w:r>
      <w:r w:rsidR="00110E6F">
        <w:rPr>
          <w:lang w:val="pt-PT"/>
        </w:rPr>
        <w:t xml:space="preserve"> este filtro</w:t>
      </w:r>
      <w:r w:rsidR="00204ED6">
        <w:rPr>
          <w:lang w:val="pt-PT"/>
        </w:rPr>
        <w:t xml:space="preserve"> provoca</w:t>
      </w:r>
      <w:r w:rsidR="00110E6F">
        <w:rPr>
          <w:lang w:val="pt-PT"/>
        </w:rPr>
        <w:t xml:space="preserve"> algum atraso nas medições, que</w:t>
      </w:r>
      <w:r w:rsidR="001879FC">
        <w:rPr>
          <w:lang w:val="pt-PT"/>
        </w:rPr>
        <w:t xml:space="preserve"> ser</w:t>
      </w:r>
      <w:r w:rsidR="00A522D8">
        <w:rPr>
          <w:lang w:val="pt-PT"/>
        </w:rPr>
        <w:t>á maior quanto maior for o nú</w:t>
      </w:r>
      <w:r w:rsidR="001879FC">
        <w:rPr>
          <w:lang w:val="pt-PT"/>
        </w:rPr>
        <w:t xml:space="preserve">mero de elementos do filtro. </w:t>
      </w:r>
      <w:r w:rsidR="00A522D8">
        <w:rPr>
          <w:lang w:val="pt-PT"/>
        </w:rPr>
        <w:t xml:space="preserve">No entanto, considera-se a aplicação do filtro importante e justificável em comparação com o pequeno </w:t>
      </w:r>
      <w:r w:rsidR="00110E6F">
        <w:rPr>
          <w:lang w:val="pt-PT"/>
        </w:rPr>
        <w:t>atraso existente</w:t>
      </w:r>
      <w:r w:rsidR="00A522D8">
        <w:rPr>
          <w:lang w:val="pt-PT"/>
        </w:rPr>
        <w:t>.</w:t>
      </w:r>
    </w:p>
    <w:p w:rsidR="00204ED6" w:rsidRDefault="000468CC" w:rsidP="001E3E5E">
      <w:pPr>
        <w:ind w:firstLine="0"/>
        <w:rPr>
          <w:lang w:val="pt-PT"/>
        </w:rPr>
      </w:pPr>
      <w:r>
        <w:rPr>
          <w:lang w:val="pt-PT"/>
        </w:rPr>
      </w:r>
      <w:r>
        <w:rPr>
          <w:lang w:val="pt-PT"/>
        </w:rPr>
        <w:pict>
          <v:group id="_x0000_s1576" editas="canvas" style="width:438.45pt;height:241.45pt;mso-position-horizontal-relative:char;mso-position-vertical-relative:line" coordorigin="1701,1417" coordsize="8769,4829">
            <o:lock v:ext="edit" aspectratio="t"/>
            <v:shape id="_x0000_s1575" type="#_x0000_t75" style="position:absolute;left:1701;top:1417;width:8769;height:4829" o:preferrelative="f">
              <v:fill o:detectmouseclick="t"/>
              <v:path o:extrusionok="t" o:connecttype="none"/>
              <o:lock v:ext="edit" text="t"/>
            </v:shape>
            <v:shape id="_x0000_s1577" type="#_x0000_t202" style="position:absolute;left:1701;top:5670;width:8769;height:284" stroked="f">
              <v:textbox style="mso-next-textbox:#_x0000_s1577" inset="0,0,0,0">
                <w:txbxContent>
                  <w:p w:rsidR="00BB3A5D" w:rsidRPr="001E3E5E" w:rsidRDefault="00BB3A5D" w:rsidP="00CB3212">
                    <w:pPr>
                      <w:pStyle w:val="Legenda"/>
                      <w:rPr>
                        <w:lang w:val="pt-PT"/>
                      </w:rPr>
                    </w:pPr>
                    <w:bookmarkStart w:id="323" w:name="_Ref275434377"/>
                    <w:bookmarkStart w:id="324" w:name="_Toc275524207"/>
                    <w:bookmarkStart w:id="325" w:name="_Toc275716868"/>
                    <w:bookmarkStart w:id="326" w:name="_Toc278716940"/>
                    <w:r w:rsidRPr="001E3E5E">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8</w:t>
                    </w:r>
                    <w:r>
                      <w:rPr>
                        <w:lang w:val="pt-PT"/>
                      </w:rPr>
                      <w:fldChar w:fldCharType="end"/>
                    </w:r>
                    <w:bookmarkEnd w:id="323"/>
                    <w:r w:rsidRPr="001E3E5E">
                      <w:rPr>
                        <w:lang w:val="pt-PT"/>
                      </w:rPr>
                      <w:t>: Gráficos de distância</w:t>
                    </w:r>
                    <w:r>
                      <w:rPr>
                        <w:lang w:val="pt-PT"/>
                      </w:rPr>
                      <w:t xml:space="preserve">, sem tratamento e </w:t>
                    </w:r>
                    <w:r w:rsidRPr="001E3E5E">
                      <w:rPr>
                        <w:lang w:val="pt-PT"/>
                      </w:rPr>
                      <w:t>com f</w:t>
                    </w:r>
                    <w:r>
                      <w:rPr>
                        <w:lang w:val="pt-PT"/>
                      </w:rPr>
                      <w:t>iltro de média de 10 elementos.</w:t>
                    </w:r>
                    <w:bookmarkEnd w:id="324"/>
                    <w:bookmarkEnd w:id="325"/>
                    <w:bookmarkEnd w:id="326"/>
                    <w:r>
                      <w:rPr>
                        <w:lang w:val="pt-PT"/>
                      </w:rPr>
                      <w:t xml:space="preserve"> </w:t>
                    </w:r>
                  </w:p>
                </w:txbxContent>
              </v:textbox>
            </v:shape>
            <v:shape id="_x0000_s1582" type="#_x0000_t75" style="position:absolute;left:2470;top:1786;width:7222;height:3783">
              <v:imagedata r:id="rId209" o:title="Distancia_filt_média_10elem_01" cropleft="6262f" cropright="5946f"/>
            </v:shape>
            <w10:wrap type="none"/>
            <w10:anchorlock/>
          </v:group>
        </w:pict>
      </w:r>
    </w:p>
    <w:p w:rsidR="003320B7" w:rsidRDefault="00CD2224" w:rsidP="00E1346E">
      <w:pPr>
        <w:rPr>
          <w:lang w:val="pt-PT"/>
        </w:rPr>
      </w:pPr>
      <w:r>
        <w:rPr>
          <w:lang w:val="pt-PT"/>
        </w:rPr>
        <w:t xml:space="preserve">As mensagens publicadas por este módulo estão representadas na </w:t>
      </w:r>
      <w:r w:rsidR="00AF653F">
        <w:fldChar w:fldCharType="begin"/>
      </w:r>
      <w:r w:rsidR="00AF653F" w:rsidRPr="000A6D4A">
        <w:rPr>
          <w:lang w:val="pt-PT"/>
        </w:rPr>
        <w:instrText xml:space="preserve"> REF _Ref276931956 \h  \* MERGEFORMAT </w:instrText>
      </w:r>
      <w:r w:rsidR="00AF653F">
        <w:fldChar w:fldCharType="separate"/>
      </w:r>
      <w:r w:rsidR="004D7FCC" w:rsidRPr="00367936">
        <w:rPr>
          <w:lang w:val="pt-PT"/>
        </w:rPr>
        <w:t xml:space="preserve">Figura </w:t>
      </w:r>
      <w:r w:rsidR="004D7FCC">
        <w:rPr>
          <w:noProof/>
          <w:lang w:val="pt-PT"/>
        </w:rPr>
        <w:t>4</w:t>
      </w:r>
      <w:r w:rsidR="004D7FCC" w:rsidRPr="00367936">
        <w:rPr>
          <w:noProof/>
          <w:lang w:val="pt-PT"/>
        </w:rPr>
        <w:t>.</w:t>
      </w:r>
      <w:r w:rsidR="004D7FCC">
        <w:rPr>
          <w:noProof/>
          <w:lang w:val="pt-PT"/>
        </w:rPr>
        <w:t>9</w:t>
      </w:r>
      <w:r w:rsidR="00AF653F">
        <w:fldChar w:fldCharType="end"/>
      </w:r>
      <w:r>
        <w:rPr>
          <w:lang w:val="pt-PT"/>
        </w:rPr>
        <w:t xml:space="preserve"> em linguagem </w:t>
      </w:r>
      <w:r w:rsidRPr="009917A0">
        <w:rPr>
          <w:i/>
          <w:lang w:val="pt-PT"/>
        </w:rPr>
        <w:t>C</w:t>
      </w:r>
      <w:r>
        <w:rPr>
          <w:lang w:val="pt-PT"/>
        </w:rPr>
        <w:t xml:space="preserve">, tal como foram definidas. </w:t>
      </w:r>
      <w:r w:rsidR="0079642A">
        <w:rPr>
          <w:lang w:val="pt-PT"/>
        </w:rPr>
        <w:t>São do tipo “</w:t>
      </w:r>
      <w:r w:rsidR="0079642A" w:rsidRPr="0079642A">
        <w:rPr>
          <w:i/>
          <w:lang w:val="pt-PT"/>
        </w:rPr>
        <w:t>ultrasonic_data_message</w:t>
      </w:r>
      <w:r w:rsidR="0079642A">
        <w:rPr>
          <w:lang w:val="pt-PT"/>
        </w:rPr>
        <w:t>” e p</w:t>
      </w:r>
      <w:r>
        <w:rPr>
          <w:lang w:val="pt-PT"/>
        </w:rPr>
        <w:t>ossuem informação sobre o número de sensores, as distâncias origi</w:t>
      </w:r>
      <w:r w:rsidR="00E1346E">
        <w:rPr>
          <w:lang w:val="pt-PT"/>
        </w:rPr>
        <w:t>nais</w:t>
      </w:r>
      <w:r>
        <w:rPr>
          <w:lang w:val="pt-PT"/>
        </w:rPr>
        <w:t xml:space="preserve"> adquiridas através da </w:t>
      </w:r>
      <w:r w:rsidR="00593B57">
        <w:rPr>
          <w:lang w:val="pt-PT"/>
        </w:rPr>
        <w:t>placa dos ultra-sons, e as distâncias</w:t>
      </w:r>
      <w:r>
        <w:rPr>
          <w:lang w:val="pt-PT"/>
        </w:rPr>
        <w:t xml:space="preserve"> filtradas utilizando o filtro de média móvel.</w:t>
      </w:r>
      <w:r w:rsidR="00E1346E" w:rsidRPr="00E1346E">
        <w:rPr>
          <w:lang w:val="pt-PT"/>
        </w:rPr>
        <w:t xml:space="preserve"> </w:t>
      </w:r>
    </w:p>
    <w:p w:rsidR="00CD2224" w:rsidRDefault="000468CC" w:rsidP="00F201A3">
      <w:pPr>
        <w:ind w:firstLine="0"/>
        <w:rPr>
          <w:lang w:val="pt-PT"/>
        </w:rPr>
      </w:pPr>
      <w:r>
        <w:rPr>
          <w:lang w:val="pt-PT"/>
        </w:rPr>
      </w:r>
      <w:r>
        <w:rPr>
          <w:lang w:val="pt-PT"/>
        </w:rPr>
        <w:pict>
          <v:group id="_x0000_s1978" editas="canvas" style="width:438.75pt;height:173.4pt;mso-position-horizontal-relative:char;mso-position-vertical-relative:line" coordorigin="1701,9985" coordsize="8775,3468">
            <o:lock v:ext="edit" aspectratio="t"/>
            <v:shape id="_x0000_s1979" type="#_x0000_t75" style="position:absolute;left:1701;top:9985;width:8775;height:3468" o:preferrelative="f">
              <v:fill o:detectmouseclick="t"/>
              <v:path o:extrusionok="t" o:connecttype="none"/>
              <o:lock v:ext="edit" text="t"/>
            </v:shape>
            <v:shape id="_x0000_s1980" type="#_x0000_t75" style="position:absolute;left:3898;top:10316;width:4380;height:2325">
              <v:imagedata r:id="rId210" o:title="UltraSonic_msg"/>
            </v:shape>
            <v:shape id="_x0000_s1981" type="#_x0000_t202" style="position:absolute;left:1701;top:12843;width:8769;height:280" stroked="f">
              <v:textbox style="mso-next-textbox:#_x0000_s1981" inset="0,0,0,0">
                <w:txbxContent>
                  <w:p w:rsidR="00BB3A5D" w:rsidRPr="00902826" w:rsidRDefault="00BB3A5D" w:rsidP="003320B7">
                    <w:pPr>
                      <w:pStyle w:val="Legenda"/>
                      <w:rPr>
                        <w:lang w:val="pt-PT"/>
                      </w:rPr>
                    </w:pPr>
                    <w:bookmarkStart w:id="327" w:name="_Ref276931956"/>
                    <w:bookmarkStart w:id="328" w:name="_Toc278716941"/>
                    <w:r w:rsidRPr="00367936">
                      <w:rPr>
                        <w:lang w:val="pt-PT"/>
                      </w:rPr>
                      <w:t xml:space="preserve">Figura </w:t>
                    </w:r>
                    <w:r>
                      <w:fldChar w:fldCharType="begin"/>
                    </w:r>
                    <w:r w:rsidRPr="00367936">
                      <w:rPr>
                        <w:lang w:val="pt-PT"/>
                      </w:rPr>
                      <w:instrText xml:space="preserve"> STYLEREF 1 \s </w:instrText>
                    </w:r>
                    <w:r>
                      <w:fldChar w:fldCharType="separate"/>
                    </w:r>
                    <w:r w:rsidR="004D7FCC">
                      <w:rPr>
                        <w:noProof/>
                        <w:lang w:val="pt-PT"/>
                      </w:rPr>
                      <w:t>4</w:t>
                    </w:r>
                    <w:r>
                      <w:fldChar w:fldCharType="end"/>
                    </w:r>
                    <w:r w:rsidRPr="00367936">
                      <w:rPr>
                        <w:lang w:val="pt-PT"/>
                      </w:rPr>
                      <w:t>.</w:t>
                    </w:r>
                    <w:r>
                      <w:fldChar w:fldCharType="begin"/>
                    </w:r>
                    <w:r w:rsidRPr="00367936">
                      <w:rPr>
                        <w:lang w:val="pt-PT"/>
                      </w:rPr>
                      <w:instrText xml:space="preserve"> SEQ Figura \* ARABIC \s 1 </w:instrText>
                    </w:r>
                    <w:r>
                      <w:fldChar w:fldCharType="separate"/>
                    </w:r>
                    <w:r w:rsidR="004D7FCC">
                      <w:rPr>
                        <w:noProof/>
                        <w:lang w:val="pt-PT"/>
                      </w:rPr>
                      <w:t>9</w:t>
                    </w:r>
                    <w:r>
                      <w:fldChar w:fldCharType="end"/>
                    </w:r>
                    <w:bookmarkEnd w:id="327"/>
                    <w:r w:rsidRPr="00367936">
                      <w:rPr>
                        <w:lang w:val="pt-PT"/>
                      </w:rPr>
                      <w:t xml:space="preserve">: </w:t>
                    </w:r>
                    <w:r w:rsidRPr="00902826">
                      <w:rPr>
                        <w:lang w:val="pt-PT"/>
                      </w:rPr>
                      <w:t>Mensagem publicada pelo m</w:t>
                    </w:r>
                    <w:r>
                      <w:rPr>
                        <w:lang w:val="pt-PT"/>
                      </w:rPr>
                      <w:t>ó</w:t>
                    </w:r>
                    <w:r w:rsidRPr="00902826">
                      <w:rPr>
                        <w:lang w:val="pt-PT"/>
                      </w:rPr>
                      <w:t xml:space="preserve">dulo </w:t>
                    </w:r>
                    <w:r>
                      <w:rPr>
                        <w:lang w:val="pt-PT"/>
                      </w:rPr>
                      <w:t>ULTRASONIC</w:t>
                    </w:r>
                    <w:r w:rsidRPr="00902826">
                      <w:rPr>
                        <w:lang w:val="pt-PT"/>
                      </w:rPr>
                      <w:t xml:space="preserve">, com informações sobre </w:t>
                    </w:r>
                    <w:r>
                      <w:rPr>
                        <w:lang w:val="pt-PT"/>
                      </w:rPr>
                      <w:t>os sensores de ultra-sons</w:t>
                    </w:r>
                    <w:r w:rsidRPr="00902826">
                      <w:rPr>
                        <w:lang w:val="pt-PT"/>
                      </w:rPr>
                      <w:t>.</w:t>
                    </w:r>
                    <w:bookmarkEnd w:id="328"/>
                  </w:p>
                  <w:p w:rsidR="00BB3A5D" w:rsidRPr="00367936" w:rsidRDefault="00BB3A5D" w:rsidP="003320B7">
                    <w:pPr>
                      <w:pStyle w:val="Legenda"/>
                      <w:rPr>
                        <w:lang w:val="pt-PT"/>
                      </w:rPr>
                    </w:pPr>
                  </w:p>
                </w:txbxContent>
              </v:textbox>
            </v:shape>
            <w10:wrap type="none"/>
            <w10:anchorlock/>
          </v:group>
        </w:pict>
      </w:r>
    </w:p>
    <w:p w:rsidR="00D83FD9" w:rsidRDefault="00D83FD9" w:rsidP="001E3E5E">
      <w:pPr>
        <w:ind w:firstLine="0"/>
        <w:rPr>
          <w:lang w:val="pt-PT"/>
        </w:rPr>
      </w:pPr>
      <w:r>
        <w:rPr>
          <w:lang w:val="pt-PT"/>
        </w:rPr>
        <w:t>Os campos</w:t>
      </w:r>
      <w:r w:rsidR="00CA0E27">
        <w:rPr>
          <w:lang w:val="pt-PT"/>
        </w:rPr>
        <w:t xml:space="preserve"> “</w:t>
      </w:r>
      <w:r w:rsidR="00CA0E27" w:rsidRPr="0079642A">
        <w:rPr>
          <w:i/>
          <w:lang w:val="pt-PT"/>
        </w:rPr>
        <w:t>timestamp</w:t>
      </w:r>
      <w:r w:rsidR="00CA0E27">
        <w:rPr>
          <w:lang w:val="pt-PT"/>
        </w:rPr>
        <w:t>” e “</w:t>
      </w:r>
      <w:r w:rsidR="00CA0E27" w:rsidRPr="0079642A">
        <w:rPr>
          <w:i/>
          <w:lang w:val="pt-PT"/>
        </w:rPr>
        <w:t>host</w:t>
      </w:r>
      <w:r w:rsidR="00CA0E27">
        <w:rPr>
          <w:lang w:val="pt-PT"/>
        </w:rPr>
        <w:t>”</w:t>
      </w:r>
      <w:r>
        <w:rPr>
          <w:lang w:val="pt-PT"/>
        </w:rPr>
        <w:t xml:space="preserve"> </w:t>
      </w:r>
      <w:r w:rsidR="00CA0E27">
        <w:rPr>
          <w:lang w:val="pt-PT"/>
        </w:rPr>
        <w:t>possuem informação de quando</w:t>
      </w:r>
      <w:r>
        <w:rPr>
          <w:lang w:val="pt-PT"/>
        </w:rPr>
        <w:t xml:space="preserve"> </w:t>
      </w:r>
      <w:r w:rsidR="00CA0E27">
        <w:rPr>
          <w:lang w:val="pt-PT"/>
        </w:rPr>
        <w:t xml:space="preserve">é </w:t>
      </w:r>
      <w:r>
        <w:rPr>
          <w:lang w:val="pt-PT"/>
        </w:rPr>
        <w:t xml:space="preserve">que a mensagem foi enviada e qual o </w:t>
      </w:r>
      <w:r w:rsidR="00CA0E27">
        <w:rPr>
          <w:lang w:val="pt-PT"/>
        </w:rPr>
        <w:t>módulo</w:t>
      </w:r>
      <w:r>
        <w:rPr>
          <w:lang w:val="pt-PT"/>
        </w:rPr>
        <w:t xml:space="preserve"> que a enviou, respectivamente. A sua presença na estrutura da mensagem é essencial, pois são campos obrigatórios nas mensagens do IPC.</w:t>
      </w:r>
    </w:p>
    <w:p w:rsidR="00333B06" w:rsidRDefault="006C0DE6" w:rsidP="00C33503">
      <w:pPr>
        <w:pStyle w:val="Cabealho3"/>
        <w:rPr>
          <w:lang w:val="pt-PT"/>
        </w:rPr>
      </w:pPr>
      <w:bookmarkStart w:id="329" w:name="_Toc278716646"/>
      <w:r w:rsidRPr="004F4F2D">
        <w:rPr>
          <w:lang w:val="pt-PT"/>
        </w:rPr>
        <w:t>RCUD</w:t>
      </w:r>
      <w:bookmarkEnd w:id="329"/>
    </w:p>
    <w:p w:rsidR="00735899" w:rsidRDefault="006C0DE6" w:rsidP="00735899">
      <w:pPr>
        <w:rPr>
          <w:lang w:val="pt-PT"/>
        </w:rPr>
      </w:pPr>
      <w:r>
        <w:rPr>
          <w:lang w:val="pt-PT"/>
        </w:rPr>
        <w:t>Este módulo subscreve os dados publicados pelo módulo ULTRASONIC e define quais as zonas que estão livres e quais as zonas que estão obstruídas, mantendo assim um</w:t>
      </w:r>
      <w:r w:rsidR="00073979">
        <w:rPr>
          <w:lang w:val="pt-PT"/>
        </w:rPr>
        <w:t xml:space="preserve"> estado actualizado do caminho à</w:t>
      </w:r>
      <w:r>
        <w:rPr>
          <w:lang w:val="pt-PT"/>
        </w:rPr>
        <w:t xml:space="preserve"> frente</w:t>
      </w:r>
      <w:r w:rsidR="00E1346E">
        <w:rPr>
          <w:lang w:val="pt-PT"/>
        </w:rPr>
        <w:t xml:space="preserve"> do robô</w:t>
      </w:r>
      <w:r>
        <w:rPr>
          <w:lang w:val="pt-PT"/>
        </w:rPr>
        <w:t xml:space="preserve">. Publica depois uma mensagem específica com essa informação que </w:t>
      </w:r>
      <w:r>
        <w:rPr>
          <w:lang w:val="pt-PT"/>
        </w:rPr>
        <w:lastRenderedPageBreak/>
        <w:t xml:space="preserve">mais uma vez pode ser utilizada não só por o módulo seguinte de auxílio </w:t>
      </w:r>
      <w:r w:rsidR="009917A0">
        <w:rPr>
          <w:lang w:val="pt-PT"/>
        </w:rPr>
        <w:t>à</w:t>
      </w:r>
      <w:r>
        <w:rPr>
          <w:lang w:val="pt-PT"/>
        </w:rPr>
        <w:t xml:space="preserve"> navegação, mas por qualquer outro que a subscreva. </w:t>
      </w:r>
      <w:r w:rsidR="000B46F5">
        <w:rPr>
          <w:lang w:val="pt-PT"/>
        </w:rPr>
        <w:t xml:space="preserve">A mensagem </w:t>
      </w:r>
      <w:r w:rsidR="00002A2C">
        <w:rPr>
          <w:lang w:val="pt-PT"/>
        </w:rPr>
        <w:t>publicada</w:t>
      </w:r>
      <w:r w:rsidR="000B46F5">
        <w:rPr>
          <w:lang w:val="pt-PT"/>
        </w:rPr>
        <w:t xml:space="preserve"> está representada na </w:t>
      </w:r>
      <w:r w:rsidR="00C8500B">
        <w:rPr>
          <w:color w:val="FF0000"/>
          <w:lang w:val="pt-PT"/>
        </w:rPr>
        <w:fldChar w:fldCharType="begin"/>
      </w:r>
      <w:r w:rsidR="00902826">
        <w:rPr>
          <w:lang w:val="pt-PT"/>
        </w:rPr>
        <w:instrText xml:space="preserve"> REF _Ref276670959 \h </w:instrText>
      </w:r>
      <w:r w:rsidR="00C8500B">
        <w:rPr>
          <w:color w:val="FF0000"/>
          <w:lang w:val="pt-PT"/>
        </w:rPr>
      </w:r>
      <w:r w:rsidR="00C8500B">
        <w:rPr>
          <w:color w:val="FF0000"/>
          <w:lang w:val="pt-PT"/>
        </w:rPr>
        <w:fldChar w:fldCharType="separate"/>
      </w:r>
      <w:r w:rsidR="004D7FCC" w:rsidRPr="00902826">
        <w:rPr>
          <w:lang w:val="pt-PT"/>
        </w:rPr>
        <w:t xml:space="preserve">Figura </w:t>
      </w:r>
      <w:r w:rsidR="004D7FCC">
        <w:rPr>
          <w:noProof/>
          <w:lang w:val="pt-PT"/>
        </w:rPr>
        <w:t>4</w:t>
      </w:r>
      <w:r w:rsidR="004D7FCC">
        <w:rPr>
          <w:lang w:val="pt-PT"/>
        </w:rPr>
        <w:t>.</w:t>
      </w:r>
      <w:r w:rsidR="004D7FCC">
        <w:rPr>
          <w:noProof/>
          <w:lang w:val="pt-PT"/>
        </w:rPr>
        <w:t>10</w:t>
      </w:r>
      <w:r w:rsidR="00C8500B">
        <w:rPr>
          <w:color w:val="FF0000"/>
          <w:lang w:val="pt-PT"/>
        </w:rPr>
        <w:fldChar w:fldCharType="end"/>
      </w:r>
      <w:r w:rsidR="000B46F5">
        <w:rPr>
          <w:lang w:val="pt-PT"/>
        </w:rPr>
        <w:t>, e as informações enviadas são:</w:t>
      </w:r>
      <w:r>
        <w:rPr>
          <w:lang w:val="pt-PT"/>
        </w:rPr>
        <w:t xml:space="preserve"> </w:t>
      </w:r>
      <w:r w:rsidR="00735899">
        <w:rPr>
          <w:lang w:val="pt-PT"/>
        </w:rPr>
        <w:t>o número de direcções existentes</w:t>
      </w:r>
      <w:r w:rsidR="00E1346E">
        <w:rPr>
          <w:lang w:val="pt-PT"/>
        </w:rPr>
        <w:t>;</w:t>
      </w:r>
      <w:r w:rsidR="00735899">
        <w:rPr>
          <w:lang w:val="pt-PT"/>
        </w:rPr>
        <w:t xml:space="preserve"> a distância lida para cada uma dessas direcções</w:t>
      </w:r>
      <w:r w:rsidR="00E1346E">
        <w:rPr>
          <w:lang w:val="pt-PT"/>
        </w:rPr>
        <w:t>;</w:t>
      </w:r>
      <w:r w:rsidR="00735899">
        <w:rPr>
          <w:lang w:val="pt-PT"/>
        </w:rPr>
        <w:t xml:space="preserve"> a amplitude da zona correspondente a essa distância e a orientação.</w:t>
      </w:r>
      <w:r w:rsidR="00735899" w:rsidRPr="00735899">
        <w:rPr>
          <w:lang w:val="pt-PT"/>
        </w:rPr>
        <w:t xml:space="preserve"> </w:t>
      </w:r>
      <w:r w:rsidR="00735899">
        <w:rPr>
          <w:lang w:val="pt-PT"/>
        </w:rPr>
        <w:t xml:space="preserve">Na </w:t>
      </w:r>
      <w:r w:rsidR="00AF653F">
        <w:fldChar w:fldCharType="begin"/>
      </w:r>
      <w:r w:rsidR="00AF653F" w:rsidRPr="000A6D4A">
        <w:rPr>
          <w:lang w:val="pt-PT"/>
        </w:rPr>
        <w:instrText xml:space="preserve"> REF _Ref276670950 \h  \* MERGEFORMAT </w:instrText>
      </w:r>
      <w:r w:rsidR="00AF653F">
        <w:fldChar w:fldCharType="separate"/>
      </w:r>
      <w:r w:rsidR="004D7FCC" w:rsidRPr="000E1AAC">
        <w:rPr>
          <w:lang w:val="pt-PT"/>
        </w:rPr>
        <w:t xml:space="preserve">Figura </w:t>
      </w:r>
      <w:r w:rsidR="004D7FCC">
        <w:rPr>
          <w:noProof/>
          <w:lang w:val="pt-PT"/>
        </w:rPr>
        <w:t>4.11</w:t>
      </w:r>
      <w:r w:rsidR="00AF653F">
        <w:fldChar w:fldCharType="end"/>
      </w:r>
      <w:r w:rsidR="00735899">
        <w:rPr>
          <w:lang w:val="pt-PT"/>
        </w:rPr>
        <w:t>, pode-se ver a representação dos campos da mensagem e qual o seu significado.</w:t>
      </w:r>
    </w:p>
    <w:p w:rsidR="00735899" w:rsidRDefault="000468CC" w:rsidP="00735899">
      <w:pPr>
        <w:ind w:firstLine="0"/>
        <w:rPr>
          <w:lang w:val="pt-PT"/>
        </w:rPr>
      </w:pPr>
      <w:r>
        <w:rPr>
          <w:lang w:val="pt-PT"/>
        </w:rPr>
      </w:r>
      <w:r>
        <w:rPr>
          <w:lang w:val="pt-PT"/>
        </w:rPr>
        <w:pict>
          <v:group id="_x0000_s1744" editas="canvas" style="width:439.2pt;height:186.75pt;mso-position-horizontal-relative:char;mso-position-vertical-relative:line" coordorigin="1701,1270" coordsize="8784,3735">
            <o:lock v:ext="edit" aspectratio="t"/>
            <v:shape id="_x0000_s1743" type="#_x0000_t75" style="position:absolute;left:1701;top:1270;width:8784;height:3735" o:preferrelative="f">
              <v:fill o:detectmouseclick="t"/>
              <v:path o:extrusionok="t" o:connecttype="none"/>
              <o:lock v:ext="edit" text="t"/>
            </v:shape>
            <v:shape id="_x0000_s1748" type="#_x0000_t202" style="position:absolute;left:1701;top:4395;width:8784;height:261" stroked="f">
              <v:textbox style="mso-next-textbox:#_x0000_s1748" inset="0,0,0,0">
                <w:txbxContent>
                  <w:p w:rsidR="00BB3A5D" w:rsidRPr="00902826" w:rsidRDefault="00BB3A5D" w:rsidP="00902826">
                    <w:pPr>
                      <w:pStyle w:val="Legenda"/>
                      <w:rPr>
                        <w:lang w:val="pt-PT"/>
                      </w:rPr>
                    </w:pPr>
                    <w:bookmarkStart w:id="330" w:name="_Ref276670959"/>
                    <w:bookmarkStart w:id="331" w:name="_Toc278716942"/>
                    <w:r w:rsidRPr="0090282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10</w:t>
                    </w:r>
                    <w:r>
                      <w:rPr>
                        <w:lang w:val="pt-PT"/>
                      </w:rPr>
                      <w:fldChar w:fldCharType="end"/>
                    </w:r>
                    <w:bookmarkEnd w:id="330"/>
                    <w:r w:rsidRPr="00902826">
                      <w:rPr>
                        <w:lang w:val="pt-PT"/>
                      </w:rPr>
                      <w:t>: Mensagem publicada pelo m</w:t>
                    </w:r>
                    <w:r>
                      <w:rPr>
                        <w:lang w:val="pt-PT"/>
                      </w:rPr>
                      <w:t>ó</w:t>
                    </w:r>
                    <w:r w:rsidRPr="00902826">
                      <w:rPr>
                        <w:lang w:val="pt-PT"/>
                      </w:rPr>
                      <w:t>dulo RCUD, com</w:t>
                    </w:r>
                    <w:r>
                      <w:rPr>
                        <w:lang w:val="pt-PT"/>
                      </w:rPr>
                      <w:t xml:space="preserve"> informações sobre a ocupação do espaço</w:t>
                    </w:r>
                    <w:r w:rsidRPr="00902826">
                      <w:rPr>
                        <w:lang w:val="pt-PT"/>
                      </w:rPr>
                      <w:t>.</w:t>
                    </w:r>
                    <w:bookmarkEnd w:id="331"/>
                  </w:p>
                </w:txbxContent>
              </v:textbox>
            </v:shape>
            <v:shape id="_x0000_s1837" type="#_x0000_t75" style="position:absolute;left:4505;top:1636;width:3165;height:2535">
              <v:imagedata r:id="rId211" o:title="RCUD_msg"/>
            </v:shape>
            <w10:wrap type="none"/>
            <w10:anchorlock/>
          </v:group>
        </w:pict>
      </w:r>
    </w:p>
    <w:p w:rsidR="000E1AAC" w:rsidRPr="00387294" w:rsidRDefault="000468CC" w:rsidP="00D83FD9">
      <w:pPr>
        <w:spacing w:line="276" w:lineRule="auto"/>
        <w:ind w:firstLine="0"/>
        <w:jc w:val="left"/>
        <w:rPr>
          <w:lang w:val="pt-PT"/>
        </w:rPr>
      </w:pPr>
      <w:r>
        <w:rPr>
          <w:lang w:val="pt-PT"/>
        </w:rPr>
      </w:r>
      <w:r>
        <w:rPr>
          <w:lang w:val="pt-PT"/>
        </w:rPr>
        <w:pict>
          <v:group id="_x0000_s1845" editas="canvas" style="width:439.5pt;height:249.9pt;mso-position-horizontal-relative:char;mso-position-vertical-relative:line" coordorigin="1701,1992" coordsize="8790,4998">
            <o:lock v:ext="edit" aspectratio="t"/>
            <v:shape id="_x0000_s1846" type="#_x0000_t75" style="position:absolute;left:1701;top:1992;width:8790;height:4998" o:preferrelative="f">
              <v:fill o:detectmouseclick="t"/>
              <v:path o:extrusionok="t" o:connecttype="none"/>
              <o:lock v:ext="edit" text="t"/>
            </v:shape>
            <v:shape id="_x0000_s1847" type="#_x0000_t75" style="position:absolute;left:4260;top:2122;width:3360;height:4148">
              <v:imagedata r:id="rId212" o:title="RCUD_esquema_mensagens" croptop="11751f" cropbottom="20022f" cropleft="14074f" cropright="12796f"/>
            </v:shape>
            <v:shape id="_x0000_s1848" type="#_x0000_t202" style="position:absolute;left:1701;top:6459;width:8784;height:240" stroked="f">
              <v:textbox style="mso-next-textbox:#_x0000_s1848" inset="0,0,0,0">
                <w:txbxContent>
                  <w:p w:rsidR="00BB3A5D" w:rsidRPr="000E1AAC" w:rsidRDefault="00BB3A5D" w:rsidP="00D83FD9">
                    <w:pPr>
                      <w:pStyle w:val="Legenda"/>
                      <w:rPr>
                        <w:lang w:val="pt-PT"/>
                      </w:rPr>
                    </w:pPr>
                    <w:bookmarkStart w:id="332" w:name="_Ref276670950"/>
                    <w:bookmarkStart w:id="333" w:name="_Toc278716943"/>
                    <w:r w:rsidRPr="000E1AA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11</w:t>
                    </w:r>
                    <w:r>
                      <w:rPr>
                        <w:lang w:val="pt-PT"/>
                      </w:rPr>
                      <w:fldChar w:fldCharType="end"/>
                    </w:r>
                    <w:bookmarkEnd w:id="332"/>
                    <w:r>
                      <w:rPr>
                        <w:lang w:val="pt-PT"/>
                      </w:rPr>
                      <w:t>: Representação dos campos da mensagem publicada</w:t>
                    </w:r>
                    <w:r w:rsidRPr="000E1AAC">
                      <w:rPr>
                        <w:lang w:val="pt-PT"/>
                      </w:rPr>
                      <w:t xml:space="preserve"> pelo módulo RCUD.</w:t>
                    </w:r>
                    <w:bookmarkEnd w:id="333"/>
                  </w:p>
                </w:txbxContent>
              </v:textbox>
            </v:shape>
            <w10:wrap type="none"/>
            <w10:anchorlock/>
          </v:group>
        </w:pict>
      </w:r>
    </w:p>
    <w:p w:rsidR="00BB0538" w:rsidRPr="00191F26" w:rsidRDefault="00BB0538" w:rsidP="00C33503">
      <w:pPr>
        <w:pStyle w:val="Cabealho3"/>
        <w:rPr>
          <w:lang w:val="pt-PT"/>
        </w:rPr>
      </w:pPr>
      <w:bookmarkStart w:id="334" w:name="_Toc278716647"/>
      <w:r w:rsidRPr="004F4F2D">
        <w:rPr>
          <w:lang w:val="pt-PT"/>
        </w:rPr>
        <w:t>UAN</w:t>
      </w:r>
      <w:bookmarkEnd w:id="334"/>
    </w:p>
    <w:p w:rsidR="00D83FD9" w:rsidRDefault="00D52AB9" w:rsidP="00735899">
      <w:pPr>
        <w:rPr>
          <w:lang w:val="pt-PT"/>
        </w:rPr>
      </w:pPr>
      <w:r w:rsidRPr="00004525">
        <w:rPr>
          <w:lang w:val="pt-PT"/>
        </w:rPr>
        <w:t xml:space="preserve">O </w:t>
      </w:r>
      <w:r w:rsidR="00004525">
        <w:rPr>
          <w:lang w:val="pt-PT"/>
        </w:rPr>
        <w:t>último</w:t>
      </w:r>
      <w:r>
        <w:rPr>
          <w:lang w:val="pt-PT"/>
        </w:rPr>
        <w:t xml:space="preserve"> módulo desenvolvido, de nome UAN, subscreve os dados do módulo RCUD, tendo assim conhecimento do qual o espaço livre e ocupado </w:t>
      </w:r>
      <w:r w:rsidR="00FE35A8">
        <w:rPr>
          <w:lang w:val="pt-PT"/>
        </w:rPr>
        <w:t>à</w:t>
      </w:r>
      <w:r>
        <w:rPr>
          <w:lang w:val="pt-PT"/>
        </w:rPr>
        <w:t xml:space="preserve"> frente do robô. </w:t>
      </w:r>
      <w:r w:rsidR="00004525">
        <w:rPr>
          <w:lang w:val="pt-PT"/>
        </w:rPr>
        <w:t xml:space="preserve">Este módulo tem como objectivo </w:t>
      </w:r>
      <w:r>
        <w:rPr>
          <w:lang w:val="pt-PT"/>
        </w:rPr>
        <w:t>auxilia</w:t>
      </w:r>
      <w:r w:rsidR="002A4E2B">
        <w:rPr>
          <w:lang w:val="pt-PT"/>
        </w:rPr>
        <w:t xml:space="preserve">r a condução manual </w:t>
      </w:r>
      <w:r>
        <w:rPr>
          <w:lang w:val="pt-PT"/>
        </w:rPr>
        <w:t xml:space="preserve">intervindo na trajectória do robô quando é detectada uma </w:t>
      </w:r>
      <w:r w:rsidR="002A4E2B">
        <w:rPr>
          <w:lang w:val="pt-PT"/>
        </w:rPr>
        <w:lastRenderedPageBreak/>
        <w:t>potencial</w:t>
      </w:r>
      <w:r>
        <w:rPr>
          <w:lang w:val="pt-PT"/>
        </w:rPr>
        <w:t xml:space="preserve"> colisão. As mensagens que este módulo </w:t>
      </w:r>
      <w:r w:rsidR="002A4E2B">
        <w:rPr>
          <w:lang w:val="pt-PT"/>
        </w:rPr>
        <w:t>publica</w:t>
      </w:r>
      <w:r>
        <w:rPr>
          <w:lang w:val="pt-PT"/>
        </w:rPr>
        <w:t xml:space="preserve"> são </w:t>
      </w:r>
      <w:r w:rsidR="009E5D9D">
        <w:rPr>
          <w:lang w:val="pt-PT"/>
        </w:rPr>
        <w:t xml:space="preserve">do mesmo tipo que as </w:t>
      </w:r>
      <w:r w:rsidR="00002A2C">
        <w:rPr>
          <w:lang w:val="pt-PT"/>
        </w:rPr>
        <w:t xml:space="preserve">mensagens </w:t>
      </w:r>
      <w:r>
        <w:rPr>
          <w:lang w:val="pt-PT"/>
        </w:rPr>
        <w:t>enviadas pelo módulo GAMEPAD</w:t>
      </w:r>
      <w:r w:rsidR="00002A2C">
        <w:rPr>
          <w:lang w:val="pt-PT"/>
        </w:rPr>
        <w:t xml:space="preserve">, </w:t>
      </w:r>
      <w:r w:rsidR="00C8500B">
        <w:rPr>
          <w:lang w:val="pt-PT"/>
        </w:rPr>
        <w:fldChar w:fldCharType="begin"/>
      </w:r>
      <w:r w:rsidR="009E5D9D">
        <w:rPr>
          <w:lang w:val="pt-PT"/>
        </w:rPr>
        <w:instrText xml:space="preserve"> REF _Ref276818751 \h </w:instrText>
      </w:r>
      <w:r w:rsidR="00C8500B">
        <w:rPr>
          <w:lang w:val="pt-PT"/>
        </w:rPr>
      </w:r>
      <w:r w:rsidR="00C8500B">
        <w:rPr>
          <w:lang w:val="pt-PT"/>
        </w:rPr>
        <w:fldChar w:fldCharType="separate"/>
      </w:r>
      <w:r w:rsidR="004D7FCC" w:rsidRPr="00002A2C">
        <w:rPr>
          <w:lang w:val="pt-PT"/>
        </w:rPr>
        <w:t xml:space="preserve">Figura </w:t>
      </w:r>
      <w:r w:rsidR="004D7FCC">
        <w:rPr>
          <w:noProof/>
          <w:lang w:val="pt-PT"/>
        </w:rPr>
        <w:t>4</w:t>
      </w:r>
      <w:r w:rsidR="004D7FCC">
        <w:rPr>
          <w:lang w:val="pt-PT"/>
        </w:rPr>
        <w:t>.</w:t>
      </w:r>
      <w:r w:rsidR="004D7FCC">
        <w:rPr>
          <w:noProof/>
          <w:lang w:val="pt-PT"/>
        </w:rPr>
        <w:t>12</w:t>
      </w:r>
      <w:r w:rsidR="00C8500B">
        <w:rPr>
          <w:lang w:val="pt-PT"/>
        </w:rPr>
        <w:fldChar w:fldCharType="end"/>
      </w:r>
      <w:r>
        <w:rPr>
          <w:lang w:val="pt-PT"/>
        </w:rPr>
        <w:t>, o que faz de</w:t>
      </w:r>
      <w:r w:rsidR="00096ABB">
        <w:rPr>
          <w:lang w:val="pt-PT"/>
        </w:rPr>
        <w:t>stes dois módulos concorrentes.</w:t>
      </w:r>
    </w:p>
    <w:p w:rsidR="00002A2C" w:rsidRDefault="000468CC" w:rsidP="00367936">
      <w:pPr>
        <w:ind w:firstLine="0"/>
        <w:rPr>
          <w:lang w:val="pt-PT"/>
        </w:rPr>
      </w:pPr>
      <w:r>
        <w:rPr>
          <w:lang w:val="pt-PT"/>
        </w:rPr>
      </w:r>
      <w:r>
        <w:rPr>
          <w:lang w:val="pt-PT"/>
        </w:rPr>
        <w:pict>
          <v:group id="_x0000_s1750" editas="canvas" style="width:440.35pt;height:173.45pt;mso-position-horizontal-relative:char;mso-position-vertical-relative:line" coordorigin="1701,11418" coordsize="8807,3469">
            <o:lock v:ext="edit" aspectratio="t"/>
            <v:shape id="_x0000_s1749" type="#_x0000_t75" style="position:absolute;left:1701;top:11418;width:8807;height:3469" o:preferrelative="f">
              <v:fill o:detectmouseclick="t"/>
              <v:path o:extrusionok="t" o:connecttype="none"/>
              <o:lock v:ext="edit" text="t"/>
            </v:shape>
            <v:shape id="_x0000_s1753" type="#_x0000_t202" style="position:absolute;left:1701;top:14302;width:8807;height:249" stroked="f">
              <v:textbox style="mso-next-textbox:#_x0000_s1753" inset="0,0,0,0">
                <w:txbxContent>
                  <w:p w:rsidR="00BB3A5D" w:rsidRPr="00002A2C" w:rsidRDefault="00BB3A5D" w:rsidP="00002A2C">
                    <w:pPr>
                      <w:pStyle w:val="Legenda"/>
                      <w:rPr>
                        <w:lang w:val="pt-PT"/>
                      </w:rPr>
                    </w:pPr>
                    <w:bookmarkStart w:id="335" w:name="_Ref276818751"/>
                    <w:bookmarkStart w:id="336" w:name="_Toc278716944"/>
                    <w:r w:rsidRPr="00002A2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12</w:t>
                    </w:r>
                    <w:r>
                      <w:rPr>
                        <w:lang w:val="pt-PT"/>
                      </w:rPr>
                      <w:fldChar w:fldCharType="end"/>
                    </w:r>
                    <w:bookmarkEnd w:id="335"/>
                    <w:r>
                      <w:rPr>
                        <w:lang w:val="pt-PT"/>
                      </w:rPr>
                      <w:t xml:space="preserve">: </w:t>
                    </w:r>
                    <w:r w:rsidRPr="00002A2C">
                      <w:rPr>
                        <w:lang w:val="pt-PT"/>
                      </w:rPr>
                      <w:t>Mensagem de controlo enviada do módulo UAN e GAMEPAD para o BASE.</w:t>
                    </w:r>
                    <w:bookmarkEnd w:id="336"/>
                  </w:p>
                </w:txbxContent>
              </v:textbox>
            </v:shape>
            <v:shape id="_x0000_s1984" type="#_x0000_t75" style="position:absolute;left:1701;top:11763;width:8782;height:2338;mso-position-horizontal-relative:text;mso-position-vertical-relative:text">
              <v:imagedata r:id="rId213" o:title="Robot_motion_msg"/>
            </v:shape>
            <w10:wrap type="none"/>
            <w10:anchorlock/>
          </v:group>
        </w:pict>
      </w:r>
    </w:p>
    <w:p w:rsidR="00735899" w:rsidRDefault="00002A2C" w:rsidP="007222CB">
      <w:pPr>
        <w:rPr>
          <w:lang w:val="pt-PT"/>
        </w:rPr>
      </w:pPr>
      <w:r>
        <w:rPr>
          <w:lang w:val="pt-PT"/>
        </w:rPr>
        <w:t xml:space="preserve">De modo a evitar instabilidade na condução do robô quando estes dois módulos estiverem a enviar </w:t>
      </w:r>
      <w:r w:rsidR="00D52AB9">
        <w:rPr>
          <w:lang w:val="pt-PT"/>
        </w:rPr>
        <w:t xml:space="preserve">ordens </w:t>
      </w:r>
      <w:r>
        <w:rPr>
          <w:lang w:val="pt-PT"/>
        </w:rPr>
        <w:t xml:space="preserve">distintas, tirou-se partido de dois campos presentes nas mensagens de controlo e da lógica </w:t>
      </w:r>
      <w:r w:rsidRPr="002A4E2B">
        <w:rPr>
          <w:i/>
          <w:lang w:val="pt-PT"/>
        </w:rPr>
        <w:t>FIFO</w:t>
      </w:r>
      <w:r>
        <w:rPr>
          <w:lang w:val="pt-PT"/>
        </w:rPr>
        <w:t xml:space="preserve"> (</w:t>
      </w:r>
      <w:r w:rsidRPr="002A4E2B">
        <w:rPr>
          <w:i/>
          <w:lang w:val="pt-PT"/>
        </w:rPr>
        <w:t>First In First Out</w:t>
      </w:r>
      <w:r>
        <w:rPr>
          <w:lang w:val="pt-PT"/>
        </w:rPr>
        <w:t>) implementada na gestão de mensagens no BASE.</w:t>
      </w:r>
      <w:r w:rsidR="008265E8">
        <w:rPr>
          <w:lang w:val="pt-PT"/>
        </w:rPr>
        <w:t xml:space="preserve"> O campo “</w:t>
      </w:r>
      <w:r w:rsidR="008265E8" w:rsidRPr="002A4E2B">
        <w:rPr>
          <w:i/>
          <w:lang w:val="pt-PT"/>
        </w:rPr>
        <w:t>priority</w:t>
      </w:r>
      <w:r w:rsidR="008265E8">
        <w:rPr>
          <w:lang w:val="pt-PT"/>
        </w:rPr>
        <w:t>” e “</w:t>
      </w:r>
      <w:r w:rsidR="008265E8" w:rsidRPr="002A4E2B">
        <w:rPr>
          <w:i/>
          <w:lang w:val="pt-PT"/>
        </w:rPr>
        <w:t>life</w:t>
      </w:r>
      <w:r w:rsidR="008265E8">
        <w:rPr>
          <w:lang w:val="pt-PT"/>
        </w:rPr>
        <w:t>” definem a prioridade da mensagem e o seu tempo de vida, respectivamente. Ao receber mensagens</w:t>
      </w:r>
      <w:r w:rsidR="004664A4">
        <w:rPr>
          <w:lang w:val="pt-PT"/>
        </w:rPr>
        <w:t xml:space="preserve"> o BASE vai organizá</w:t>
      </w:r>
      <w:r w:rsidR="008265E8">
        <w:rPr>
          <w:lang w:val="pt-PT"/>
        </w:rPr>
        <w:t xml:space="preserve">-las de acordo com a lógica </w:t>
      </w:r>
      <w:r w:rsidR="008265E8" w:rsidRPr="007222CB">
        <w:rPr>
          <w:i/>
          <w:lang w:val="pt-PT"/>
        </w:rPr>
        <w:t>FIFO</w:t>
      </w:r>
      <w:r w:rsidR="008265E8">
        <w:rPr>
          <w:lang w:val="pt-PT"/>
        </w:rPr>
        <w:t>, mas tendo em conta a prioridade</w:t>
      </w:r>
      <w:r w:rsidR="0035163F">
        <w:rPr>
          <w:lang w:val="pt-PT"/>
        </w:rPr>
        <w:t xml:space="preserve"> de cada mensagem</w:t>
      </w:r>
      <w:r w:rsidR="008265E8">
        <w:rPr>
          <w:lang w:val="pt-PT"/>
        </w:rPr>
        <w:t xml:space="preserve">, ou seja, ordena as mensagens de acordo com a ordem de chegada e da prioridade que possuem, </w:t>
      </w:r>
      <w:r w:rsidR="00C8500B">
        <w:rPr>
          <w:lang w:val="pt-PT"/>
        </w:rPr>
        <w:fldChar w:fldCharType="begin"/>
      </w:r>
      <w:r w:rsidR="003D3389">
        <w:rPr>
          <w:lang w:val="pt-PT"/>
        </w:rPr>
        <w:instrText xml:space="preserve"> REF _Ref276818837 \h </w:instrText>
      </w:r>
      <w:r w:rsidR="00C8500B">
        <w:rPr>
          <w:lang w:val="pt-PT"/>
        </w:rPr>
      </w:r>
      <w:r w:rsidR="00C8500B">
        <w:rPr>
          <w:lang w:val="pt-PT"/>
        </w:rPr>
        <w:fldChar w:fldCharType="separate"/>
      </w:r>
      <w:r w:rsidR="004D7FCC" w:rsidRPr="00712559">
        <w:rPr>
          <w:lang w:val="pt-PT"/>
        </w:rPr>
        <w:t xml:space="preserve">Figura </w:t>
      </w:r>
      <w:r w:rsidR="004D7FCC">
        <w:rPr>
          <w:noProof/>
          <w:lang w:val="pt-PT"/>
        </w:rPr>
        <w:t>4</w:t>
      </w:r>
      <w:r w:rsidR="004D7FCC">
        <w:rPr>
          <w:lang w:val="pt-PT"/>
        </w:rPr>
        <w:t>.</w:t>
      </w:r>
      <w:r w:rsidR="004D7FCC">
        <w:rPr>
          <w:noProof/>
          <w:lang w:val="pt-PT"/>
        </w:rPr>
        <w:t>13</w:t>
      </w:r>
      <w:r w:rsidR="00C8500B">
        <w:rPr>
          <w:lang w:val="pt-PT"/>
        </w:rPr>
        <w:fldChar w:fldCharType="end"/>
      </w:r>
      <w:r w:rsidR="008265E8">
        <w:rPr>
          <w:lang w:val="pt-PT"/>
        </w:rPr>
        <w:t>.</w:t>
      </w:r>
    </w:p>
    <w:p w:rsidR="001032A5" w:rsidRDefault="000468CC" w:rsidP="001032A5">
      <w:pPr>
        <w:ind w:firstLine="0"/>
        <w:rPr>
          <w:lang w:val="pt-PT"/>
        </w:rPr>
      </w:pPr>
      <w:r>
        <w:rPr>
          <w:lang w:val="pt-PT"/>
        </w:rPr>
      </w:r>
      <w:r>
        <w:rPr>
          <w:lang w:val="pt-PT"/>
        </w:rPr>
        <w:pict>
          <v:group id="_x0000_s1755" editas="canvas" style="width:440.65pt;height:204.65pt;mso-position-horizontal-relative:char;mso-position-vertical-relative:line" coordorigin="1701,7817" coordsize="8813,4093">
            <o:lock v:ext="edit" aspectratio="t"/>
            <v:shape id="_x0000_s1754" type="#_x0000_t75" style="position:absolute;left:1701;top:7817;width:8813;height:4093" o:preferrelative="f">
              <v:fill o:detectmouseclick="t"/>
              <v:path o:extrusionok="t" o:connecttype="none"/>
              <o:lock v:ext="edit" text="t"/>
            </v:shape>
            <v:shape id="_x0000_s1758" type="#_x0000_t202" style="position:absolute;left:1701;top:11205;width:8782;height:317" stroked="f">
              <v:textbox style="mso-next-textbox:#_x0000_s1758" inset="0,0,0,0">
                <w:txbxContent>
                  <w:p w:rsidR="00BB3A5D" w:rsidRPr="00712559" w:rsidRDefault="00BB3A5D" w:rsidP="00712559">
                    <w:pPr>
                      <w:pStyle w:val="Legenda"/>
                      <w:rPr>
                        <w:lang w:val="pt-PT"/>
                      </w:rPr>
                    </w:pPr>
                    <w:bookmarkStart w:id="337" w:name="_Ref276818837"/>
                    <w:bookmarkStart w:id="338" w:name="_Toc278716945"/>
                    <w:r w:rsidRPr="0071255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13</w:t>
                    </w:r>
                    <w:r>
                      <w:rPr>
                        <w:lang w:val="pt-PT"/>
                      </w:rPr>
                      <w:fldChar w:fldCharType="end"/>
                    </w:r>
                    <w:bookmarkEnd w:id="337"/>
                    <w:r w:rsidRPr="00712559">
                      <w:rPr>
                        <w:lang w:val="pt-PT"/>
                      </w:rPr>
                      <w:t>: Organização das mensagens recebidas pelo modulo BASE, utilizando uma lógica FIFO condicionada.</w:t>
                    </w:r>
                    <w:bookmarkEnd w:id="338"/>
                  </w:p>
                </w:txbxContent>
              </v:textbox>
            </v:shape>
            <v:shape id="_x0000_s1899" type="#_x0000_t75" style="position:absolute;left:2843;top:8191;width:6269;height:2743">
              <v:imagedata r:id="rId214" o:title="UAN_BASE_MSGs" croptop="5001f" cropbottom="42168f" cropleft="1025f" cropright="5080f"/>
            </v:shape>
            <w10:wrap type="none"/>
            <w10:anchorlock/>
          </v:group>
        </w:pict>
      </w:r>
    </w:p>
    <w:p w:rsidR="007222CB" w:rsidRDefault="008265E8" w:rsidP="0035163F">
      <w:pPr>
        <w:rPr>
          <w:lang w:val="pt-PT"/>
        </w:rPr>
      </w:pPr>
      <w:r>
        <w:rPr>
          <w:lang w:val="pt-PT"/>
        </w:rPr>
        <w:t xml:space="preserve">Como se pode ver pela </w:t>
      </w:r>
      <w:r w:rsidR="00C8500B">
        <w:rPr>
          <w:color w:val="FF0000"/>
          <w:lang w:val="pt-PT"/>
        </w:rPr>
        <w:fldChar w:fldCharType="begin"/>
      </w:r>
      <w:r w:rsidR="007172FE">
        <w:rPr>
          <w:lang w:val="pt-PT"/>
        </w:rPr>
        <w:instrText xml:space="preserve"> REF _Ref276818837 \h </w:instrText>
      </w:r>
      <w:r w:rsidR="00C8500B">
        <w:rPr>
          <w:color w:val="FF0000"/>
          <w:lang w:val="pt-PT"/>
        </w:rPr>
      </w:r>
      <w:r w:rsidR="00C8500B">
        <w:rPr>
          <w:color w:val="FF0000"/>
          <w:lang w:val="pt-PT"/>
        </w:rPr>
        <w:fldChar w:fldCharType="separate"/>
      </w:r>
      <w:r w:rsidR="004D7FCC" w:rsidRPr="00712559">
        <w:rPr>
          <w:lang w:val="pt-PT"/>
        </w:rPr>
        <w:t xml:space="preserve">Figura </w:t>
      </w:r>
      <w:r w:rsidR="004D7FCC">
        <w:rPr>
          <w:noProof/>
          <w:lang w:val="pt-PT"/>
        </w:rPr>
        <w:t>4</w:t>
      </w:r>
      <w:r w:rsidR="004D7FCC">
        <w:rPr>
          <w:lang w:val="pt-PT"/>
        </w:rPr>
        <w:t>.</w:t>
      </w:r>
      <w:r w:rsidR="004D7FCC">
        <w:rPr>
          <w:noProof/>
          <w:lang w:val="pt-PT"/>
        </w:rPr>
        <w:t>13</w:t>
      </w:r>
      <w:r w:rsidR="00C8500B">
        <w:rPr>
          <w:color w:val="FF0000"/>
          <w:lang w:val="pt-PT"/>
        </w:rPr>
        <w:fldChar w:fldCharType="end"/>
      </w:r>
      <w:r>
        <w:rPr>
          <w:lang w:val="pt-PT"/>
        </w:rPr>
        <w:t xml:space="preserve">, as mensagens de maior prioridade, como as do módulo UAN, </w:t>
      </w:r>
      <w:r w:rsidR="006836CB">
        <w:rPr>
          <w:lang w:val="pt-PT"/>
        </w:rPr>
        <w:t>vão ser</w:t>
      </w:r>
      <w:r>
        <w:rPr>
          <w:lang w:val="pt-PT"/>
        </w:rPr>
        <w:t xml:space="preserve"> executadas </w:t>
      </w:r>
      <w:r w:rsidR="006836CB">
        <w:rPr>
          <w:lang w:val="pt-PT"/>
        </w:rPr>
        <w:t xml:space="preserve">em </w:t>
      </w:r>
      <w:r>
        <w:rPr>
          <w:lang w:val="pt-PT"/>
        </w:rPr>
        <w:t>primeiro</w:t>
      </w:r>
      <w:r w:rsidR="006836CB">
        <w:rPr>
          <w:lang w:val="pt-PT"/>
        </w:rPr>
        <w:t xml:space="preserve"> lugar</w:t>
      </w:r>
      <w:r>
        <w:rPr>
          <w:lang w:val="pt-PT"/>
        </w:rPr>
        <w:t xml:space="preserve">. </w:t>
      </w:r>
      <w:r w:rsidR="006836CB">
        <w:rPr>
          <w:lang w:val="pt-PT"/>
        </w:rPr>
        <w:t xml:space="preserve">Como todas as mensagens enviadas tem um tempo de vida muito curto, em situações em que o modulo UAN </w:t>
      </w:r>
      <w:r w:rsidR="00D92323">
        <w:rPr>
          <w:lang w:val="pt-PT"/>
        </w:rPr>
        <w:t>intervenha,</w:t>
      </w:r>
      <w:r w:rsidR="006836CB">
        <w:rPr>
          <w:lang w:val="pt-PT"/>
        </w:rPr>
        <w:t xml:space="preserve"> o módulo GAMEPAD irá deixar de ter controlo</w:t>
      </w:r>
      <w:r w:rsidR="00D92323">
        <w:rPr>
          <w:lang w:val="pt-PT"/>
        </w:rPr>
        <w:t xml:space="preserve"> pois as suas mensagens não sobrevivem tempo suficiente para serem executadas</w:t>
      </w:r>
      <w:r w:rsidR="006836CB">
        <w:rPr>
          <w:lang w:val="pt-PT"/>
        </w:rPr>
        <w:t>.</w:t>
      </w:r>
    </w:p>
    <w:p w:rsidR="008265E8" w:rsidRDefault="007222CB" w:rsidP="0035163F">
      <w:pPr>
        <w:rPr>
          <w:lang w:val="pt-PT"/>
        </w:rPr>
      </w:pPr>
      <w:r>
        <w:rPr>
          <w:lang w:val="pt-PT"/>
        </w:rPr>
        <w:lastRenderedPageBreak/>
        <w:t>O</w:t>
      </w:r>
      <w:r w:rsidR="001032A5">
        <w:rPr>
          <w:lang w:val="pt-PT"/>
        </w:rPr>
        <w:t xml:space="preserve"> módulo UAN apenas tem acesso aos dados de distância dos sensores </w:t>
      </w:r>
      <w:r>
        <w:rPr>
          <w:lang w:val="pt-PT"/>
        </w:rPr>
        <w:t xml:space="preserve">de </w:t>
      </w:r>
      <w:r w:rsidR="001032A5">
        <w:rPr>
          <w:lang w:val="pt-PT"/>
        </w:rPr>
        <w:t>ultra-sons, podendo apenas tomar decisões de direcção e não de velocidade</w:t>
      </w:r>
      <w:r>
        <w:rPr>
          <w:lang w:val="pt-PT"/>
        </w:rPr>
        <w:t>, pois não tem informações para tal</w:t>
      </w:r>
      <w:r w:rsidR="001032A5">
        <w:rPr>
          <w:lang w:val="pt-PT"/>
        </w:rPr>
        <w:t xml:space="preserve">. Sendo a velocidade e </w:t>
      </w:r>
      <w:r w:rsidR="00004525">
        <w:rPr>
          <w:lang w:val="pt-PT"/>
        </w:rPr>
        <w:t xml:space="preserve">a </w:t>
      </w:r>
      <w:r w:rsidR="001032A5">
        <w:rPr>
          <w:lang w:val="pt-PT"/>
        </w:rPr>
        <w:t xml:space="preserve">direcção campos da mesma mensagem, </w:t>
      </w:r>
      <w:r w:rsidR="00C8500B">
        <w:rPr>
          <w:color w:val="FF0000"/>
          <w:lang w:val="pt-PT"/>
        </w:rPr>
        <w:fldChar w:fldCharType="begin"/>
      </w:r>
      <w:r w:rsidR="007172FE">
        <w:rPr>
          <w:lang w:val="pt-PT"/>
        </w:rPr>
        <w:instrText xml:space="preserve"> REF _Ref276818751 \h </w:instrText>
      </w:r>
      <w:r w:rsidR="00C8500B">
        <w:rPr>
          <w:color w:val="FF0000"/>
          <w:lang w:val="pt-PT"/>
        </w:rPr>
      </w:r>
      <w:r w:rsidR="00C8500B">
        <w:rPr>
          <w:color w:val="FF0000"/>
          <w:lang w:val="pt-PT"/>
        </w:rPr>
        <w:fldChar w:fldCharType="separate"/>
      </w:r>
      <w:r w:rsidR="004D7FCC" w:rsidRPr="00002A2C">
        <w:rPr>
          <w:lang w:val="pt-PT"/>
        </w:rPr>
        <w:t xml:space="preserve">Figura </w:t>
      </w:r>
      <w:r w:rsidR="004D7FCC">
        <w:rPr>
          <w:noProof/>
          <w:lang w:val="pt-PT"/>
        </w:rPr>
        <w:t>4</w:t>
      </w:r>
      <w:r w:rsidR="004D7FCC">
        <w:rPr>
          <w:lang w:val="pt-PT"/>
        </w:rPr>
        <w:t>.</w:t>
      </w:r>
      <w:r w:rsidR="004D7FCC">
        <w:rPr>
          <w:noProof/>
          <w:lang w:val="pt-PT"/>
        </w:rPr>
        <w:t>12</w:t>
      </w:r>
      <w:r w:rsidR="00C8500B">
        <w:rPr>
          <w:color w:val="FF0000"/>
          <w:lang w:val="pt-PT"/>
        </w:rPr>
        <w:fldChar w:fldCharType="end"/>
      </w:r>
      <w:r w:rsidR="007172FE">
        <w:rPr>
          <w:lang w:val="pt-PT"/>
        </w:rPr>
        <w:t>,</w:t>
      </w:r>
      <w:r w:rsidR="001032A5">
        <w:rPr>
          <w:lang w:val="pt-PT"/>
        </w:rPr>
        <w:t xml:space="preserve"> não podem ser enviad</w:t>
      </w:r>
      <w:r w:rsidR="0035163F">
        <w:rPr>
          <w:lang w:val="pt-PT"/>
        </w:rPr>
        <w:t>o</w:t>
      </w:r>
      <w:r w:rsidR="001032A5">
        <w:rPr>
          <w:lang w:val="pt-PT"/>
        </w:rPr>
        <w:t>s separadamente</w:t>
      </w:r>
      <w:r w:rsidR="0035163F">
        <w:rPr>
          <w:lang w:val="pt-PT"/>
        </w:rPr>
        <w:t>.</w:t>
      </w:r>
      <w:r w:rsidR="001032A5">
        <w:rPr>
          <w:lang w:val="pt-PT"/>
        </w:rPr>
        <w:t xml:space="preserve"> </w:t>
      </w:r>
      <w:r w:rsidR="00004525">
        <w:rPr>
          <w:lang w:val="pt-PT"/>
        </w:rPr>
        <w:t xml:space="preserve">Como é o </w:t>
      </w:r>
      <w:r>
        <w:rPr>
          <w:lang w:val="pt-PT"/>
        </w:rPr>
        <w:t xml:space="preserve">utilizador a definir a velocidade através do módulo </w:t>
      </w:r>
      <w:r w:rsidR="00004525">
        <w:rPr>
          <w:lang w:val="pt-PT"/>
        </w:rPr>
        <w:t xml:space="preserve">GAMEPAD, </w:t>
      </w:r>
      <w:r>
        <w:rPr>
          <w:lang w:val="pt-PT"/>
        </w:rPr>
        <w:t>as mensagens d</w:t>
      </w:r>
      <w:r w:rsidR="00004525">
        <w:rPr>
          <w:lang w:val="pt-PT"/>
        </w:rPr>
        <w:t>o</w:t>
      </w:r>
      <w:r w:rsidR="001032A5">
        <w:rPr>
          <w:lang w:val="pt-PT"/>
        </w:rPr>
        <w:t xml:space="preserve"> módulo </w:t>
      </w:r>
      <w:r w:rsidR="00004525">
        <w:rPr>
          <w:lang w:val="pt-PT"/>
        </w:rPr>
        <w:t xml:space="preserve">UAN </w:t>
      </w:r>
      <w:r>
        <w:rPr>
          <w:lang w:val="pt-PT"/>
        </w:rPr>
        <w:t xml:space="preserve">ao serem executadas, </w:t>
      </w:r>
      <w:r w:rsidR="001032A5">
        <w:rPr>
          <w:lang w:val="pt-PT"/>
        </w:rPr>
        <w:t>apesar de de</w:t>
      </w:r>
      <w:r w:rsidR="007721C9">
        <w:rPr>
          <w:lang w:val="pt-PT"/>
        </w:rPr>
        <w:t>finir</w:t>
      </w:r>
      <w:r>
        <w:rPr>
          <w:lang w:val="pt-PT"/>
        </w:rPr>
        <w:t>em</w:t>
      </w:r>
      <w:r w:rsidR="007721C9">
        <w:rPr>
          <w:lang w:val="pt-PT"/>
        </w:rPr>
        <w:t xml:space="preserve"> uma direcção </w:t>
      </w:r>
      <w:r w:rsidR="00FE35A8">
        <w:rPr>
          <w:lang w:val="pt-PT"/>
        </w:rPr>
        <w:t>causariam a paragem do robô, pois não definiam a velocidade</w:t>
      </w:r>
      <w:r w:rsidR="001032A5">
        <w:rPr>
          <w:lang w:val="pt-PT"/>
        </w:rPr>
        <w:t>.</w:t>
      </w:r>
    </w:p>
    <w:p w:rsidR="001032A5" w:rsidRDefault="00D92323" w:rsidP="00712559">
      <w:pPr>
        <w:rPr>
          <w:lang w:val="pt-PT"/>
        </w:rPr>
      </w:pPr>
      <w:r>
        <w:rPr>
          <w:lang w:val="pt-PT"/>
        </w:rPr>
        <w:t xml:space="preserve">Para ultrapassar este problema decidiu-se subscrever o tipo de mensagens que o próprio módulo </w:t>
      </w:r>
      <w:r w:rsidR="00CB6D14">
        <w:rPr>
          <w:lang w:val="pt-PT"/>
        </w:rPr>
        <w:t xml:space="preserve">UAN </w:t>
      </w:r>
      <w:r>
        <w:rPr>
          <w:lang w:val="pt-PT"/>
        </w:rPr>
        <w:t>publica, assim como o GAMEPAD. As mensagens recebidas são analisadas e consoante o campo que define a prioridade, é possível identificar qual o módulo que a publicou. Extrai-se assim a velocidade das mensagens enviadas pelo GAMEPAD, que é então utilizada pelo módulo UAN, evitando assim que o robô pare. O condutor, mesmo em situações de emergência, poderá</w:t>
      </w:r>
      <w:r w:rsidR="00CB6D14">
        <w:rPr>
          <w:lang w:val="pt-PT"/>
        </w:rPr>
        <w:t xml:space="preserve"> continuar a controlar</w:t>
      </w:r>
      <w:r>
        <w:rPr>
          <w:lang w:val="pt-PT"/>
        </w:rPr>
        <w:t xml:space="preserve"> a velocidade com o comando, no entanto</w:t>
      </w:r>
      <w:r w:rsidR="0062424D">
        <w:rPr>
          <w:lang w:val="pt-PT"/>
        </w:rPr>
        <w:t>,</w:t>
      </w:r>
      <w:r>
        <w:rPr>
          <w:lang w:val="pt-PT"/>
        </w:rPr>
        <w:t xml:space="preserve"> a direcção será definida </w:t>
      </w:r>
      <w:r w:rsidR="00CB6D14">
        <w:rPr>
          <w:lang w:val="pt-PT"/>
        </w:rPr>
        <w:t>por o</w:t>
      </w:r>
      <w:r>
        <w:rPr>
          <w:lang w:val="pt-PT"/>
        </w:rPr>
        <w:t xml:space="preserve"> módulo</w:t>
      </w:r>
      <w:r w:rsidR="00CB6D14">
        <w:rPr>
          <w:lang w:val="pt-PT"/>
        </w:rPr>
        <w:t xml:space="preserve"> UAN</w:t>
      </w:r>
      <w:r>
        <w:rPr>
          <w:lang w:val="pt-PT"/>
        </w:rPr>
        <w:t xml:space="preserve">. É importante referir que em marcha </w:t>
      </w:r>
      <w:r w:rsidR="007172FE">
        <w:rPr>
          <w:lang w:val="pt-PT"/>
        </w:rPr>
        <w:t>atrás</w:t>
      </w:r>
      <w:r>
        <w:rPr>
          <w:lang w:val="pt-PT"/>
        </w:rPr>
        <w:t xml:space="preserve"> o módulo não interfere com a direcção, pois não possui </w:t>
      </w:r>
      <w:r w:rsidR="00985A67">
        <w:rPr>
          <w:lang w:val="pt-PT"/>
        </w:rPr>
        <w:t>informações que o permitam</w:t>
      </w:r>
      <w:r>
        <w:rPr>
          <w:lang w:val="pt-PT"/>
        </w:rPr>
        <w:t>.</w:t>
      </w:r>
    </w:p>
    <w:p w:rsidR="00712559" w:rsidRDefault="00712559" w:rsidP="00712559">
      <w:pPr>
        <w:ind w:firstLine="0"/>
        <w:rPr>
          <w:lang w:val="pt-PT"/>
        </w:rPr>
      </w:pPr>
    </w:p>
    <w:p w:rsidR="001901E4" w:rsidRDefault="001901E4" w:rsidP="001901E4">
      <w:pPr>
        <w:rPr>
          <w:lang w:val="pt-PT"/>
        </w:rPr>
      </w:pPr>
      <w:r>
        <w:rPr>
          <w:lang w:val="pt-PT"/>
        </w:rPr>
        <w:t xml:space="preserve">De modo a actuar a direcção do robô, este módulo associa a cada sensor uma equação que descreve a direcção </w:t>
      </w:r>
      <w:r w:rsidR="00C46D6E">
        <w:rPr>
          <w:lang w:val="pt-PT"/>
        </w:rPr>
        <w:t xml:space="preserve">a tomar </w:t>
      </w:r>
      <w:r>
        <w:rPr>
          <w:lang w:val="pt-PT"/>
        </w:rPr>
        <w:t xml:space="preserve">em relação </w:t>
      </w:r>
      <w:r w:rsidR="00CE0F93">
        <w:rPr>
          <w:lang w:val="pt-PT"/>
        </w:rPr>
        <w:t>à</w:t>
      </w:r>
      <w:r>
        <w:rPr>
          <w:lang w:val="pt-PT"/>
        </w:rPr>
        <w:t xml:space="preserve"> distância </w:t>
      </w:r>
      <w:r w:rsidR="00CE0F93">
        <w:rPr>
          <w:lang w:val="pt-PT"/>
        </w:rPr>
        <w:t>que</w:t>
      </w:r>
      <w:r>
        <w:rPr>
          <w:lang w:val="pt-PT"/>
        </w:rPr>
        <w:t xml:space="preserve"> este </w:t>
      </w:r>
      <w:r w:rsidR="00CE0F93">
        <w:rPr>
          <w:lang w:val="pt-PT"/>
        </w:rPr>
        <w:t>mede</w:t>
      </w:r>
      <w:r>
        <w:rPr>
          <w:lang w:val="pt-PT"/>
        </w:rPr>
        <w:t xml:space="preserve"> e à velocidade a que o robô se desloca. Esta equação é aplicada sempre que o valor de </w:t>
      </w:r>
      <w:r w:rsidR="005040DF">
        <w:rPr>
          <w:lang w:val="pt-PT"/>
        </w:rPr>
        <w:t>distância</w:t>
      </w:r>
      <w:r>
        <w:rPr>
          <w:lang w:val="pt-PT"/>
        </w:rPr>
        <w:t xml:space="preserve"> de um determinado sensor seja menor que a distância de segurança denominada de </w:t>
      </w:r>
      <m:oMath>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oMath>
      <w:r w:rsidR="00D34D19">
        <w:rPr>
          <w:lang w:val="pt-PT"/>
        </w:rPr>
        <w:t xml:space="preserve"> e que é</w:t>
      </w:r>
      <w:r>
        <w:rPr>
          <w:lang w:val="pt-PT"/>
        </w:rPr>
        <w:t xml:space="preserve"> calculada através da </w:t>
      </w:r>
      <w:r w:rsidRPr="001901E4">
        <w:rPr>
          <w:lang w:val="pt-PT"/>
        </w:rPr>
        <w:t>equação</w:t>
      </w:r>
      <w:r>
        <w:rPr>
          <w:lang w:val="pt-PT"/>
        </w:rPr>
        <w:t xml:space="preserve"> </w:t>
      </w:r>
      <w:r w:rsidR="00D91DF0">
        <w:rPr>
          <w:lang w:val="pt-PT"/>
        </w:rPr>
        <w:t>4.</w:t>
      </w:r>
    </w:p>
    <w:p w:rsidR="001901E4" w:rsidRDefault="001901E4" w:rsidP="001901E4">
      <w:pPr>
        <w:rPr>
          <w:lang w:val="pt-PT"/>
        </w:rPr>
      </w:pPr>
      <m:oMathPara>
        <m:oMathParaPr>
          <m:jc m:val="right"/>
        </m:oMathParaPr>
        <m:oMath>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=1,5×</m:t>
          </m:r>
          <m:f>
            <m:fPr>
              <m:ctrlPr>
                <w:rPr>
                  <w:rFonts w:ascii="Cambria Math" w:hAnsi="Cambria Math"/>
                  <w:i/>
                  <w:lang w:val="pt-PT"/>
                </w:rPr>
              </m:ctrlPr>
            </m:fPr>
            <m:num>
              <m:r>
                <w:rPr>
                  <w:rFonts w:ascii="Cambria Math" w:hAnsi="Cambria Math"/>
                  <w:lang w:val="pt-PT"/>
                </w:rPr>
                <m:t>Vel</m:t>
              </m:r>
            </m:num>
            <m:den>
              <m:r>
                <w:rPr>
                  <w:rFonts w:ascii="Cambria Math" w:hAnsi="Cambria Math"/>
                  <w:lang w:val="pt-PT"/>
                </w:rPr>
                <m:t>100</m:t>
              </m:r>
            </m:den>
          </m:f>
          <m:r>
            <w:rPr>
              <w:rFonts w:ascii="Cambria Math" w:hAnsi="Cambria Math"/>
              <w:lang w:val="pt-PT"/>
            </w:rPr>
            <m:t xml:space="preserve">+0,6                                                           </m:t>
          </m:r>
          <m:d>
            <m:dPr>
              <m:ctrlPr>
                <w:rPr>
                  <w:rFonts w:ascii="Cambria Math" w:hAnsi="Cambria Math"/>
                  <w:i/>
                  <w:lang w:val="pt-PT"/>
                </w:rPr>
              </m:ctrlPr>
            </m:dPr>
            <m:e>
              <m:r>
                <w:rPr>
                  <w:rFonts w:ascii="Cambria Math" w:hAnsi="Cambria Math"/>
                  <w:lang w:val="pt-PT"/>
                </w:rPr>
                <m:t>4</m:t>
              </m:r>
            </m:e>
          </m:d>
          <m:r>
            <w:rPr>
              <w:rFonts w:ascii="Cambria Math" w:hAnsi="Cambria Math"/>
              <w:lang w:val="pt-PT"/>
            </w:rPr>
            <m:t xml:space="preserve"> </m:t>
          </m:r>
        </m:oMath>
      </m:oMathPara>
    </w:p>
    <w:p w:rsidR="001901E4" w:rsidRDefault="001901E4" w:rsidP="001901E4">
      <w:pPr>
        <w:rPr>
          <w:lang w:val="pt-PT"/>
        </w:rPr>
      </w:pPr>
      <w:r>
        <w:rPr>
          <w:lang w:val="pt-PT"/>
        </w:rPr>
        <w:t xml:space="preserve">Sendo a velocidade definida entre </w:t>
      </w:r>
      <w:r w:rsidR="00CE0F93">
        <w:rPr>
          <w:lang w:val="pt-PT"/>
        </w:rPr>
        <w:t>0</w:t>
      </w:r>
      <w:r>
        <w:rPr>
          <w:lang w:val="pt-PT"/>
        </w:rPr>
        <w:t xml:space="preserve"> e 100,</w:t>
      </w:r>
      <w:r w:rsidR="00062695">
        <w:rPr>
          <w:lang w:val="pt-PT"/>
        </w:rPr>
        <w:t xml:space="preserve"> </w:t>
      </w:r>
      <w:r>
        <w:rPr>
          <w:lang w:val="pt-PT"/>
        </w:rPr>
        <w:t xml:space="preserve">a variável </w:t>
      </w:r>
      <m:oMath>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oMath>
      <w:r>
        <w:rPr>
          <w:lang w:val="pt-PT"/>
        </w:rPr>
        <w:t xml:space="preserve"> vai variar linearmente </w:t>
      </w:r>
      <w:r w:rsidR="0062424D">
        <w:rPr>
          <w:lang w:val="pt-PT"/>
        </w:rPr>
        <w:t>consoante</w:t>
      </w:r>
      <w:r>
        <w:rPr>
          <w:lang w:val="pt-PT"/>
        </w:rPr>
        <w:t xml:space="preserve"> </w:t>
      </w:r>
      <w:r w:rsidR="003018F6">
        <w:rPr>
          <w:lang w:val="pt-PT"/>
        </w:rPr>
        <w:t>a</w:t>
      </w:r>
      <w:r>
        <w:rPr>
          <w:lang w:val="pt-PT"/>
        </w:rPr>
        <w:t xml:space="preserve"> velocidade pedida</w:t>
      </w:r>
      <w:r w:rsidR="0062424D">
        <w:rPr>
          <w:lang w:val="pt-PT"/>
        </w:rPr>
        <w:t>,</w:t>
      </w:r>
      <w:r>
        <w:rPr>
          <w:lang w:val="pt-PT"/>
        </w:rPr>
        <w:t xml:space="preserve"> entre 0,6 </w:t>
      </w:r>
      <w:r w:rsidR="0062424D">
        <w:rPr>
          <w:lang w:val="pt-PT"/>
        </w:rPr>
        <w:t xml:space="preserve">m </w:t>
      </w:r>
      <w:r>
        <w:rPr>
          <w:lang w:val="pt-PT"/>
        </w:rPr>
        <w:t xml:space="preserve">e 2,1 </w:t>
      </w:r>
      <w:r w:rsidR="0062424D">
        <w:rPr>
          <w:lang w:val="pt-PT"/>
        </w:rPr>
        <w:t>m</w:t>
      </w:r>
      <w:r>
        <w:rPr>
          <w:lang w:val="pt-PT"/>
        </w:rPr>
        <w:t>. Quanto maior</w:t>
      </w:r>
      <w:r w:rsidR="00502208">
        <w:rPr>
          <w:lang w:val="pt-PT"/>
        </w:rPr>
        <w:t xml:space="preserve"> a velocidade maior será a distâ</w:t>
      </w:r>
      <w:r>
        <w:rPr>
          <w:lang w:val="pt-PT"/>
        </w:rPr>
        <w:t>ncia a que o robô iniciará a sua manobra de desvio.</w:t>
      </w:r>
    </w:p>
    <w:p w:rsidR="00541175" w:rsidRDefault="0097603C" w:rsidP="00541175">
      <w:pPr>
        <w:rPr>
          <w:lang w:val="pt-PT"/>
        </w:rPr>
      </w:pPr>
      <w:r>
        <w:rPr>
          <w:lang w:val="pt-PT"/>
        </w:rPr>
        <w:t>Como são utilizados 3 sensores, são calculadas 3 direcções possíveis</w:t>
      </w:r>
      <w:r w:rsidR="00C46D6E">
        <w:rPr>
          <w:lang w:val="pt-PT"/>
        </w:rPr>
        <w:t xml:space="preserve"> </w:t>
      </w:r>
      <w:r>
        <w:rPr>
          <w:lang w:val="pt-PT"/>
        </w:rPr>
        <w:t>e aplica-se de seguida algumas reg</w:t>
      </w:r>
      <w:r w:rsidR="008E0D7E">
        <w:rPr>
          <w:lang w:val="pt-PT"/>
        </w:rPr>
        <w:t>ras para definir qual a direcção final</w:t>
      </w:r>
      <w:r>
        <w:rPr>
          <w:lang w:val="pt-PT"/>
        </w:rPr>
        <w:t xml:space="preserve"> a adoptar para o robô. Aos sensores laterais 1 e 3 é atribuída uma expressão linear, </w:t>
      </w:r>
      <w:r w:rsidR="002D2E8C">
        <w:rPr>
          <w:lang w:val="pt-PT"/>
        </w:rPr>
        <w:t>equação</w:t>
      </w:r>
      <w:r w:rsidRPr="0097603C">
        <w:rPr>
          <w:lang w:val="pt-PT"/>
        </w:rPr>
        <w:t xml:space="preserve"> </w:t>
      </w:r>
      <w:r w:rsidR="00D91DF0">
        <w:rPr>
          <w:lang w:val="pt-PT"/>
        </w:rPr>
        <w:t>5</w:t>
      </w:r>
      <w:r w:rsidRPr="0097603C">
        <w:rPr>
          <w:lang w:val="pt-PT"/>
        </w:rPr>
        <w:t xml:space="preserve"> e</w:t>
      </w:r>
      <w:r w:rsidR="002D2E8C" w:rsidRPr="002D2E8C">
        <w:rPr>
          <w:lang w:val="pt-PT"/>
        </w:rPr>
        <w:t xml:space="preserve"> </w:t>
      </w:r>
      <w:r w:rsidR="002D2E8C">
        <w:rPr>
          <w:lang w:val="pt-PT"/>
        </w:rPr>
        <w:t>equação</w:t>
      </w:r>
      <w:r w:rsidR="00D91DF0">
        <w:rPr>
          <w:lang w:val="pt-PT"/>
        </w:rPr>
        <w:t xml:space="preserve"> 7</w:t>
      </w:r>
      <w:r w:rsidR="0023569C">
        <w:rPr>
          <w:lang w:val="pt-PT"/>
        </w:rPr>
        <w:t>, respectivamente</w:t>
      </w:r>
      <w:r>
        <w:rPr>
          <w:lang w:val="pt-PT"/>
        </w:rPr>
        <w:t xml:space="preserve">. No sensor 2 a variação da direcção deve crescer de forma mais rápida com a diminuição da distância, e foi escolhida uma curva dada pelo co-seno, </w:t>
      </w:r>
      <w:r w:rsidR="00D91DF0">
        <w:rPr>
          <w:lang w:val="pt-PT"/>
        </w:rPr>
        <w:t>equação 6</w:t>
      </w:r>
      <w:r w:rsidRPr="0097603C">
        <w:rPr>
          <w:lang w:val="pt-PT"/>
        </w:rPr>
        <w:t>.</w:t>
      </w:r>
      <w:r>
        <w:rPr>
          <w:lang w:val="pt-PT"/>
        </w:rPr>
        <w:t xml:space="preserve"> </w:t>
      </w:r>
      <w:r w:rsidR="007721C9">
        <w:rPr>
          <w:lang w:val="pt-PT"/>
        </w:rPr>
        <w:t>Esta opção foi tomada</w:t>
      </w:r>
      <w:r>
        <w:rPr>
          <w:lang w:val="pt-PT"/>
        </w:rPr>
        <w:t xml:space="preserve"> porque o sensor 2 está posicionado no centro e para o robô se desviar de um obs</w:t>
      </w:r>
      <w:r w:rsidR="0023569C">
        <w:rPr>
          <w:lang w:val="pt-PT"/>
        </w:rPr>
        <w:t>táculo que está colocado mesmo à</w:t>
      </w:r>
      <w:r>
        <w:rPr>
          <w:lang w:val="pt-PT"/>
        </w:rPr>
        <w:t xml:space="preserve"> sua frente, terá que começar a virar com maior amplitude </w:t>
      </w:r>
      <w:r w:rsidR="0023569C">
        <w:rPr>
          <w:lang w:val="pt-PT"/>
        </w:rPr>
        <w:t xml:space="preserve">e </w:t>
      </w:r>
      <w:r w:rsidR="002D00B8">
        <w:rPr>
          <w:lang w:val="pt-PT"/>
        </w:rPr>
        <w:t>mais cedo</w:t>
      </w:r>
      <w:r>
        <w:rPr>
          <w:lang w:val="pt-PT"/>
        </w:rPr>
        <w:t xml:space="preserve"> do que para se desviar de um obstáculo que poderá estar parcialmente no seu caminho, co</w:t>
      </w:r>
      <w:r w:rsidR="00433272">
        <w:rPr>
          <w:lang w:val="pt-PT"/>
        </w:rPr>
        <w:t>mo é dado pelos sensores 1 e 3.</w:t>
      </w:r>
      <w:r w:rsidR="00A43F27">
        <w:rPr>
          <w:lang w:val="pt-PT"/>
        </w:rPr>
        <w:t xml:space="preserve"> Foi escolhida uma equação baseada no co-seno, por ter o comportamento pretendido e por ser facilmente parametrizável. </w:t>
      </w:r>
    </w:p>
    <w:p w:rsidR="00433272" w:rsidRDefault="00433272" w:rsidP="00F859CA">
      <w:pPr>
        <w:ind w:firstLine="0"/>
        <w:rPr>
          <w:lang w:val="pt-PT"/>
        </w:rPr>
      </w:pPr>
    </w:p>
    <w:p w:rsidR="0097603C" w:rsidRDefault="0097603C" w:rsidP="00F859CA">
      <w:pPr>
        <w:ind w:firstLine="0"/>
        <w:rPr>
          <w:lang w:val="pt-PT"/>
        </w:rPr>
      </w:pPr>
      <m:oMathPara>
        <m:oMathParaPr>
          <m:jc m:val="right"/>
        </m:oMathParaPr>
        <m:oMath>
          <m:r>
            <w:rPr>
              <w:rFonts w:ascii="Cambria Math" w:hAnsi="Cambria Math"/>
              <w:lang w:val="pt-PT"/>
            </w:rPr>
            <m:t>dir1=-</m:t>
          </m:r>
          <m:func>
            <m:funcPr>
              <m:ctrlPr>
                <w:rPr>
                  <w:rFonts w:ascii="Cambria Math" w:hAnsi="Cambria Math"/>
                  <w:i/>
                  <w:lang w:val="pt-PT"/>
                </w:rPr>
              </m:ctrlPr>
            </m:funcPr>
            <m:fName>
              <m:f>
                <m:fPr>
                  <m:ctrlPr>
                    <w:rPr>
                      <w:rFonts w:ascii="Cambria Math" w:hAnsi="Cambria Math"/>
                      <w:lang w:val="pt-PT"/>
                    </w:rPr>
                  </m:ctrlPr>
                </m:fPr>
                <m:num>
                  <m:sSub>
                    <m:sSubPr>
                      <m:ctrlPr>
                        <w:rPr>
                          <w:rFonts w:ascii="Cambria Math" w:hAnsi="Cambria Math"/>
                          <w:lang w:val="pt-PT"/>
                        </w:rPr>
                      </m:ctrlPr>
                    </m:sSubPr>
                    <m:e>
                      <m:r>
                        <m:rPr>
                          <m:sty m:val="p"/>
                        </m:rPr>
                        <w:rPr>
                          <w:rFonts w:ascii="Cambria Math" w:hAnsi="Cambria Math"/>
                          <w:lang w:val="pt-PT"/>
                        </w:rPr>
                        <m:t>Max</m:t>
                      </m:r>
                    </m:e>
                    <m:sub>
                      <m:r>
                        <m:rPr>
                          <m:sty m:val="p"/>
                        </m:rPr>
                        <w:rPr>
                          <w:rFonts w:ascii="Cambria Math" w:hAnsi="Cambria Math"/>
                          <w:lang w:val="pt-PT"/>
                        </w:rPr>
                        <m:t>Dir</m:t>
                      </m:r>
                    </m:sub>
                  </m:sSub>
                  <m:ctrlPr>
                    <w:rPr>
                      <w:rFonts w:ascii="Cambria Math" w:hAnsi="Cambria Math"/>
                      <w:i/>
                      <w:lang w:val="pt-PT"/>
                    </w:rPr>
                  </m:ctrlPr>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ctrlPr>
                    <w:rPr>
                      <w:rFonts w:ascii="Cambria Math" w:hAnsi="Cambria Math"/>
                      <w:i/>
                      <w:lang w:val="pt-PT"/>
                    </w:rPr>
                  </m:ctrlPr>
                </m:den>
              </m:f>
              <m:r>
                <w:rPr>
                  <w:rFonts w:ascii="Cambria Math" w:hAnsi="Cambria Math"/>
                  <w:lang w:val="pt-PT"/>
                </w:rPr>
                <m:t>×</m:t>
              </m:r>
            </m:fName>
            <m:e>
              <m:r>
                <w:rPr>
                  <w:rFonts w:ascii="Cambria Math" w:hAnsi="Cambria Math"/>
                  <w:lang w:val="pt-PT"/>
                </w:rPr>
                <m:t>Dis</m:t>
              </m:r>
              <m:sSub>
                <m:sSubPr>
                  <m:ctrlPr>
                    <w:rPr>
                      <w:rFonts w:ascii="Cambria Math" w:hAnsi="Cambria Math"/>
                      <w:i/>
                      <w:lang w:val="pt-PT"/>
                    </w:rPr>
                  </m:ctrlPr>
                </m:sSubPr>
                <m:e>
                  <m:r>
                    <w:rPr>
                      <w:rFonts w:ascii="Cambria Math" w:hAnsi="Cambria Math"/>
                      <w:lang w:val="pt-PT"/>
                    </w:rPr>
                    <m:t>t</m:t>
                  </m:r>
                </m:e>
                <m:sub>
                  <m:r>
                    <w:rPr>
                      <w:rFonts w:ascii="Cambria Math" w:hAnsi="Cambria Math"/>
                      <w:lang w:val="pt-PT"/>
                    </w:rPr>
                    <m:t>S1</m:t>
                  </m:r>
                </m:sub>
              </m:sSub>
              <m:r>
                <w:rPr>
                  <w:rFonts w:ascii="Cambria Math" w:hAnsi="Cambria Math"/>
                  <w:lang w:val="pt-PT"/>
                </w:rPr>
                <m:t>+</m:t>
              </m:r>
            </m:e>
          </m:func>
          <m:f>
            <m:fPr>
              <m:ctrlPr>
                <w:rPr>
                  <w:rFonts w:ascii="Cambria Math" w:hAnsi="Cambria Math"/>
                  <w:i/>
                  <w:lang w:val="pt-PT"/>
                </w:rPr>
              </m:ctrlPr>
            </m:fPr>
            <m:num>
              <m:r>
                <w:rPr>
                  <w:rFonts w:ascii="Cambria Math" w:hAnsi="Cambria Math"/>
                  <w:lang w:val="pt-PT"/>
                </w:rPr>
                <m:t>Ma</m:t>
              </m:r>
              <m:sSub>
                <m:sSubPr>
                  <m:ctrlPr>
                    <w:rPr>
                      <w:rFonts w:ascii="Cambria Math" w:hAnsi="Cambria Math"/>
                      <w:i/>
                      <w:lang w:val="pt-PT"/>
                    </w:rPr>
                  </m:ctrlPr>
                </m:sSubPr>
                <m:e>
                  <m:r>
                    <w:rPr>
                      <w:rFonts w:ascii="Cambria Math" w:hAnsi="Cambria Math"/>
                      <w:lang w:val="pt-PT"/>
                    </w:rPr>
                    <m:t>x</m:t>
                  </m:r>
                </m:e>
                <m:sub>
                  <m:r>
                    <w:rPr>
                      <w:rFonts w:ascii="Cambria Math" w:hAnsi="Cambria Math"/>
                      <w:lang w:val="pt-PT"/>
                    </w:rPr>
                    <m:t>Dir</m:t>
                  </m:r>
                </m:sub>
              </m:sSub>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den>
          </m:f>
          <m:r>
            <w:rPr>
              <w:rFonts w:ascii="Cambria Math" w:hAnsi="Cambria Math"/>
              <w:lang w:val="pt-PT"/>
            </w:rPr>
            <m:t xml:space="preserve">                            (5)</m:t>
          </m:r>
        </m:oMath>
      </m:oMathPara>
    </w:p>
    <w:p w:rsidR="0097603C" w:rsidRDefault="0097603C" w:rsidP="00F859CA">
      <w:pPr>
        <w:ind w:firstLine="0"/>
        <w:rPr>
          <w:lang w:val="pt-PT"/>
        </w:rPr>
      </w:pPr>
    </w:p>
    <w:p w:rsidR="0097603C" w:rsidRDefault="0097603C" w:rsidP="00F859CA">
      <w:pPr>
        <w:ind w:firstLine="0"/>
        <w:rPr>
          <w:lang w:val="pt-PT"/>
        </w:rPr>
      </w:pPr>
      <m:oMathPara>
        <m:oMathParaPr>
          <m:jc m:val="right"/>
        </m:oMathParaPr>
        <m:oMath>
          <m:r>
            <w:rPr>
              <w:rFonts w:ascii="Cambria Math" w:hAnsi="Cambria Math"/>
              <w:lang w:val="pt-PT"/>
            </w:rPr>
            <m:t>dir2=</m:t>
          </m:r>
          <m:f>
            <m:fPr>
              <m:ctrlPr>
                <w:rPr>
                  <w:rFonts w:ascii="Cambria Math" w:hAnsi="Cambria Math"/>
                  <w:i/>
                  <w:lang w:val="pt-PT"/>
                </w:rPr>
              </m:ctrlPr>
            </m:fPr>
            <m:num>
              <m:r>
                <w:rPr>
                  <w:rFonts w:ascii="Cambria Math" w:hAnsi="Cambria Math"/>
                  <w:lang w:val="pt-PT"/>
                </w:rPr>
                <m:t>Ma</m:t>
              </m:r>
              <m:sSub>
                <m:sSubPr>
                  <m:ctrlPr>
                    <w:rPr>
                      <w:rFonts w:ascii="Cambria Math" w:hAnsi="Cambria Math"/>
                      <w:i/>
                      <w:lang w:val="pt-PT"/>
                    </w:rPr>
                  </m:ctrlPr>
                </m:sSubPr>
                <m:e>
                  <m:r>
                    <w:rPr>
                      <w:rFonts w:ascii="Cambria Math" w:hAnsi="Cambria Math"/>
                      <w:lang w:val="pt-PT"/>
                    </w:rPr>
                    <m:t>x</m:t>
                  </m:r>
                </m:e>
                <m:sub>
                  <m:r>
                    <w:rPr>
                      <w:rFonts w:ascii="Cambria Math" w:hAnsi="Cambria Math"/>
                      <w:lang w:val="pt-PT"/>
                    </w:rPr>
                    <m:t>dir</m:t>
                  </m:r>
                </m:sub>
              </m:sSub>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den>
          </m:f>
          <m:r>
            <w:rPr>
              <w:rFonts w:ascii="Cambria Math" w:hAnsi="Cambria Math"/>
              <w:lang w:val="pt-PT"/>
            </w:rPr>
            <m:t>×</m:t>
          </m:r>
          <m:r>
            <m:rPr>
              <m:sty m:val="p"/>
            </m:rPr>
            <w:rPr>
              <w:rFonts w:ascii="Cambria Math" w:hAnsi="Cambria Math"/>
              <w:lang w:val="pt-PT"/>
            </w:rPr>
            <m:t>cos⁡</m:t>
          </m:r>
          <m:d>
            <m:dPr>
              <m:ctrlPr>
                <w:rPr>
                  <w:rFonts w:ascii="Cambria Math" w:hAnsi="Cambria Math"/>
                  <w:i/>
                  <w:lang w:val="pt-PT"/>
                </w:rPr>
              </m:ctrlPr>
            </m:dPr>
            <m:e>
              <m:f>
                <m:fPr>
                  <m:ctrlPr>
                    <w:rPr>
                      <w:rFonts w:ascii="Cambria Math" w:hAnsi="Cambria Math"/>
                      <w:i/>
                      <w:lang w:val="pt-PT"/>
                    </w:rPr>
                  </m:ctrlPr>
                </m:fPr>
                <m:num>
                  <m:r>
                    <w:rPr>
                      <w:rFonts w:ascii="Cambria Math" w:hAnsi="Cambria Math"/>
                      <w:lang w:val="pt-PT"/>
                    </w:rPr>
                    <m:t>Dis</m:t>
                  </m:r>
                  <m:sSub>
                    <m:sSubPr>
                      <m:ctrlPr>
                        <w:rPr>
                          <w:rFonts w:ascii="Cambria Math" w:hAnsi="Cambria Math"/>
                          <w:i/>
                          <w:lang w:val="pt-PT"/>
                        </w:rPr>
                      </m:ctrlPr>
                    </m:sSubPr>
                    <m:e>
                      <m:r>
                        <w:rPr>
                          <w:rFonts w:ascii="Cambria Math" w:hAnsi="Cambria Math"/>
                          <w:lang w:val="pt-PT"/>
                        </w:rPr>
                        <m:t>t</m:t>
                      </m:r>
                    </m:e>
                    <m:sub>
                      <m:r>
                        <w:rPr>
                          <w:rFonts w:ascii="Cambria Math" w:hAnsi="Cambria Math"/>
                          <w:lang w:val="pt-PT"/>
                        </w:rPr>
                        <m:t>S2</m:t>
                      </m:r>
                    </m:sub>
                  </m:sSub>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t>
                  </m:r>
                  <m:f>
                    <m:fPr>
                      <m:ctrlPr>
                        <w:rPr>
                          <w:rFonts w:ascii="Cambria Math" w:hAnsi="Cambria Math"/>
                          <w:i/>
                          <w:lang w:val="pt-PT"/>
                        </w:rPr>
                      </m:ctrlPr>
                    </m:fPr>
                    <m:num>
                      <m:r>
                        <w:rPr>
                          <w:rFonts w:ascii="Cambria Math" w:hAnsi="Cambria Math"/>
                          <w:lang w:val="pt-PT"/>
                        </w:rPr>
                        <m:t>pi</m:t>
                      </m:r>
                    </m:num>
                    <m:den>
                      <m:r>
                        <w:rPr>
                          <w:rFonts w:ascii="Cambria Math" w:hAnsi="Cambria Math"/>
                          <w:lang w:val="pt-PT"/>
                        </w:rPr>
                        <m:t>2</m:t>
                      </m:r>
                    </m:den>
                  </m:f>
                </m:den>
              </m:f>
            </m:e>
          </m:d>
          <m:r>
            <w:rPr>
              <w:rFonts w:ascii="Cambria Math" w:hAnsi="Cambria Math"/>
              <w:lang w:val="pt-PT"/>
            </w:rPr>
            <m:t xml:space="preserve">                                      (6)</m:t>
          </m:r>
        </m:oMath>
      </m:oMathPara>
    </w:p>
    <w:p w:rsidR="0097603C" w:rsidRDefault="0097603C" w:rsidP="00F859CA">
      <w:pPr>
        <w:ind w:firstLine="0"/>
        <w:rPr>
          <w:lang w:val="pt-PT"/>
        </w:rPr>
      </w:pPr>
    </w:p>
    <w:p w:rsidR="0097603C" w:rsidRDefault="0097603C" w:rsidP="00F859CA">
      <w:pPr>
        <w:ind w:firstLine="0"/>
        <w:rPr>
          <w:lang w:val="pt-PT"/>
        </w:rPr>
      </w:pPr>
      <m:oMathPara>
        <m:oMathParaPr>
          <m:jc m:val="right"/>
        </m:oMathParaPr>
        <m:oMath>
          <m:r>
            <w:rPr>
              <w:rFonts w:ascii="Cambria Math" w:hAnsi="Cambria Math"/>
              <w:lang w:val="pt-PT"/>
            </w:rPr>
            <m:t>dir3=</m:t>
          </m:r>
          <m:func>
            <m:funcPr>
              <m:ctrlPr>
                <w:rPr>
                  <w:rFonts w:ascii="Cambria Math" w:hAnsi="Cambria Math"/>
                  <w:i/>
                  <w:lang w:val="pt-PT"/>
                </w:rPr>
              </m:ctrlPr>
            </m:funcPr>
            <m:fName>
              <m:f>
                <m:fPr>
                  <m:ctrlPr>
                    <w:rPr>
                      <w:rFonts w:ascii="Cambria Math" w:hAnsi="Cambria Math"/>
                      <w:lang w:val="pt-PT"/>
                    </w:rPr>
                  </m:ctrlPr>
                </m:fPr>
                <m:num>
                  <m:sSub>
                    <m:sSubPr>
                      <m:ctrlPr>
                        <w:rPr>
                          <w:rFonts w:ascii="Cambria Math" w:hAnsi="Cambria Math"/>
                          <w:lang w:val="pt-PT"/>
                        </w:rPr>
                      </m:ctrlPr>
                    </m:sSubPr>
                    <m:e>
                      <m:r>
                        <m:rPr>
                          <m:sty m:val="p"/>
                        </m:rPr>
                        <w:rPr>
                          <w:rFonts w:ascii="Cambria Math" w:hAnsi="Cambria Math"/>
                          <w:lang w:val="pt-PT"/>
                        </w:rPr>
                        <m:t>Max</m:t>
                      </m:r>
                    </m:e>
                    <m:sub>
                      <m:r>
                        <m:rPr>
                          <m:sty m:val="p"/>
                        </m:rPr>
                        <w:rPr>
                          <w:rFonts w:ascii="Cambria Math" w:hAnsi="Cambria Math"/>
                          <w:lang w:val="pt-PT"/>
                        </w:rPr>
                        <m:t>Dir</m:t>
                      </m:r>
                    </m:sub>
                  </m:sSub>
                  <m:ctrlPr>
                    <w:rPr>
                      <w:rFonts w:ascii="Cambria Math" w:hAnsi="Cambria Math"/>
                      <w:i/>
                      <w:lang w:val="pt-PT"/>
                    </w:rPr>
                  </m:ctrlPr>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ctrlPr>
                    <w:rPr>
                      <w:rFonts w:ascii="Cambria Math" w:hAnsi="Cambria Math"/>
                      <w:i/>
                      <w:lang w:val="pt-PT"/>
                    </w:rPr>
                  </m:ctrlPr>
                </m:den>
              </m:f>
              <m:r>
                <w:rPr>
                  <w:rFonts w:ascii="Cambria Math" w:hAnsi="Cambria Math"/>
                  <w:lang w:val="pt-PT"/>
                </w:rPr>
                <m:t>×</m:t>
              </m:r>
            </m:fName>
            <m:e>
              <m:r>
                <w:rPr>
                  <w:rFonts w:ascii="Cambria Math" w:hAnsi="Cambria Math"/>
                  <w:lang w:val="pt-PT"/>
                </w:rPr>
                <m:t>Dis</m:t>
              </m:r>
              <m:sSub>
                <m:sSubPr>
                  <m:ctrlPr>
                    <w:rPr>
                      <w:rFonts w:ascii="Cambria Math" w:hAnsi="Cambria Math"/>
                      <w:i/>
                      <w:lang w:val="pt-PT"/>
                    </w:rPr>
                  </m:ctrlPr>
                </m:sSubPr>
                <m:e>
                  <m:r>
                    <w:rPr>
                      <w:rFonts w:ascii="Cambria Math" w:hAnsi="Cambria Math"/>
                      <w:lang w:val="pt-PT"/>
                    </w:rPr>
                    <m:t>t</m:t>
                  </m:r>
                </m:e>
                <m:sub>
                  <m:r>
                    <w:rPr>
                      <w:rFonts w:ascii="Cambria Math" w:hAnsi="Cambria Math"/>
                      <w:lang w:val="pt-PT"/>
                    </w:rPr>
                    <m:t>S1</m:t>
                  </m:r>
                </m:sub>
              </m:sSub>
              <m:r>
                <w:rPr>
                  <w:rFonts w:ascii="Cambria Math" w:hAnsi="Cambria Math"/>
                  <w:lang w:val="pt-PT"/>
                </w:rPr>
                <m:t>-</m:t>
              </m:r>
            </m:e>
          </m:func>
          <m:f>
            <m:fPr>
              <m:ctrlPr>
                <w:rPr>
                  <w:rFonts w:ascii="Cambria Math" w:hAnsi="Cambria Math"/>
                  <w:i/>
                  <w:lang w:val="pt-PT"/>
                </w:rPr>
              </m:ctrlPr>
            </m:fPr>
            <m:num>
              <m:r>
                <w:rPr>
                  <w:rFonts w:ascii="Cambria Math" w:hAnsi="Cambria Math"/>
                  <w:lang w:val="pt-PT"/>
                </w:rPr>
                <m:t>Ma</m:t>
              </m:r>
              <m:sSub>
                <m:sSubPr>
                  <m:ctrlPr>
                    <w:rPr>
                      <w:rFonts w:ascii="Cambria Math" w:hAnsi="Cambria Math"/>
                      <w:i/>
                      <w:lang w:val="pt-PT"/>
                    </w:rPr>
                  </m:ctrlPr>
                </m:sSubPr>
                <m:e>
                  <m:r>
                    <w:rPr>
                      <w:rFonts w:ascii="Cambria Math" w:hAnsi="Cambria Math"/>
                      <w:lang w:val="pt-PT"/>
                    </w:rPr>
                    <m:t>x</m:t>
                  </m:r>
                </m:e>
                <m:sub>
                  <m:r>
                    <w:rPr>
                      <w:rFonts w:ascii="Cambria Math" w:hAnsi="Cambria Math"/>
                      <w:lang w:val="pt-PT"/>
                    </w:rPr>
                    <m:t>Dir</m:t>
                  </m:r>
                </m:sub>
              </m:sSub>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den>
          </m:f>
          <m:r>
            <w:rPr>
              <w:rFonts w:ascii="Cambria Math" w:hAnsi="Cambria Math"/>
              <w:lang w:val="pt-PT"/>
            </w:rPr>
            <m:t xml:space="preserve">                             (7)</m:t>
          </m:r>
        </m:oMath>
      </m:oMathPara>
    </w:p>
    <w:p w:rsidR="0097603C" w:rsidRDefault="0097603C" w:rsidP="001901E4">
      <w:pPr>
        <w:rPr>
          <w:lang w:val="pt-PT"/>
        </w:rPr>
      </w:pPr>
    </w:p>
    <w:p w:rsidR="00570E23" w:rsidRDefault="00403D89" w:rsidP="00570E23">
      <w:pPr>
        <w:rPr>
          <w:lang w:val="pt-PT"/>
        </w:rPr>
      </w:pPr>
      <w:r>
        <w:rPr>
          <w:lang w:val="pt-PT"/>
        </w:rPr>
        <w:t xml:space="preserve">A variável </w:t>
      </w:r>
      <m:oMath>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oMath>
      <w:r>
        <w:rPr>
          <w:lang w:val="pt-PT"/>
        </w:rPr>
        <w:t xml:space="preserve"> corresponde a uma distância mínima </w:t>
      </w:r>
      <w:r w:rsidR="00570E23">
        <w:rPr>
          <w:lang w:val="pt-PT"/>
        </w:rPr>
        <w:t>inferior à qual a direcção de viragem será máxima.</w:t>
      </w:r>
      <w:r>
        <w:rPr>
          <w:lang w:val="pt-PT"/>
        </w:rPr>
        <w:t xml:space="preserve"> Neste caso</w:t>
      </w:r>
      <w:r w:rsidR="00FB36A6">
        <w:rPr>
          <w:lang w:val="pt-PT"/>
        </w:rPr>
        <w:t>,</w:t>
      </w:r>
      <w:r>
        <w:rPr>
          <w:lang w:val="pt-PT"/>
        </w:rPr>
        <w:t xml:space="preserve"> </w:t>
      </w:r>
      <w:r w:rsidR="00FB36A6">
        <w:rPr>
          <w:lang w:val="pt-PT"/>
        </w:rPr>
        <w:t>foi</w:t>
      </w:r>
      <w:r>
        <w:rPr>
          <w:lang w:val="pt-PT"/>
        </w:rPr>
        <w:t xml:space="preserve"> definida como 0,5 metro</w:t>
      </w:r>
      <w:r w:rsidR="00E92D01">
        <w:rPr>
          <w:lang w:val="pt-PT"/>
        </w:rPr>
        <w:t xml:space="preserve">s </w:t>
      </w:r>
      <w:r w:rsidR="00570E23">
        <w:rPr>
          <w:lang w:val="pt-PT"/>
        </w:rPr>
        <w:t xml:space="preserve">pois </w:t>
      </w:r>
      <w:r w:rsidR="00E92D01">
        <w:rPr>
          <w:lang w:val="pt-PT"/>
        </w:rPr>
        <w:t xml:space="preserve">corresponde à distância </w:t>
      </w:r>
      <w:r>
        <w:rPr>
          <w:lang w:val="pt-PT"/>
        </w:rPr>
        <w:t xml:space="preserve">que é activada a emergência do tipo 2 do sistema de anti-colisão, que imobiliza o robô. </w:t>
      </w:r>
      <w:r w:rsidR="00570E23">
        <w:rPr>
          <w:lang w:val="pt-PT"/>
        </w:rPr>
        <w:t xml:space="preserve">A variável </w:t>
      </w:r>
      <m:oMath>
        <m:sSub>
          <m:sSubPr>
            <m:ctrlPr>
              <w:rPr>
                <w:rFonts w:ascii="Cambria Math" w:hAnsi="Cambria Math"/>
                <w:lang w:val="pt-PT"/>
              </w:rPr>
            </m:ctrlPr>
          </m:sSubPr>
          <m:e>
            <m:r>
              <m:rPr>
                <m:sty m:val="p"/>
              </m:rPr>
              <w:rPr>
                <w:rFonts w:ascii="Cambria Math" w:hAnsi="Cambria Math"/>
                <w:lang w:val="pt-PT"/>
              </w:rPr>
              <m:t>Max</m:t>
            </m:r>
          </m:e>
          <m:sub>
            <m:r>
              <m:rPr>
                <m:sty m:val="p"/>
              </m:rPr>
              <w:rPr>
                <w:rFonts w:ascii="Cambria Math" w:hAnsi="Cambria Math"/>
                <w:lang w:val="pt-PT"/>
              </w:rPr>
              <m:t>Dir</m:t>
            </m:r>
          </m:sub>
        </m:sSub>
      </m:oMath>
      <w:r w:rsidR="00570E23">
        <w:rPr>
          <w:lang w:val="pt-PT"/>
        </w:rPr>
        <w:t xml:space="preserve"> corresponde ao valor máximo do ângulo em radianos  admitido para a direcção e a variável </w:t>
      </w:r>
      <m:oMath>
        <m:sSub>
          <m:sSubPr>
            <m:ctrlPr>
              <w:rPr>
                <w:rFonts w:ascii="Cambria Math" w:hAnsi="Cambria Math"/>
                <w:lang w:val="pt-PT"/>
              </w:rPr>
            </m:ctrlPr>
          </m:sSubPr>
          <m:e>
            <m:r>
              <m:rPr>
                <m:sty m:val="p"/>
              </m:rPr>
              <w:rPr>
                <w:rFonts w:ascii="Cambria Math" w:hAnsi="Cambria Math"/>
                <w:lang w:val="pt-PT"/>
              </w:rPr>
              <m:t>Min</m:t>
            </m:r>
          </m:e>
          <m:sub>
            <m:r>
              <m:rPr>
                <m:sty m:val="p"/>
              </m:rPr>
              <w:rPr>
                <w:rFonts w:ascii="Cambria Math" w:hAnsi="Cambria Math"/>
                <w:lang w:val="pt-PT"/>
              </w:rPr>
              <m:t>Dir</m:t>
            </m:r>
          </m:sub>
        </m:sSub>
      </m:oMath>
      <w:r w:rsidR="00570E23">
        <w:rPr>
          <w:lang w:val="pt-PT"/>
        </w:rPr>
        <w:t xml:space="preserve"> corresponde ao valor mínimo. Neste caso, estas variáveis possuem</w:t>
      </w:r>
      <w:r w:rsidR="00570E23" w:rsidRPr="00570E23">
        <w:rPr>
          <w:lang w:val="pt-PT"/>
        </w:rPr>
        <w:t xml:space="preserve"> </w:t>
      </w:r>
      <w:r w:rsidR="00570E23">
        <w:rPr>
          <w:lang w:val="pt-PT"/>
        </w:rPr>
        <w:t>o mesmo valor absoluto tendo apenas sinais diferentes.</w:t>
      </w:r>
    </w:p>
    <w:p w:rsidR="00FB36A6" w:rsidRDefault="00403D89" w:rsidP="00FB36A6">
      <w:pPr>
        <w:rPr>
          <w:lang w:val="pt-PT"/>
        </w:rPr>
      </w:pPr>
      <w:r>
        <w:rPr>
          <w:lang w:val="pt-PT"/>
        </w:rPr>
        <w:t xml:space="preserve">Na </w:t>
      </w:r>
      <w:r w:rsidR="00C8500B">
        <w:rPr>
          <w:lang w:val="pt-PT"/>
        </w:rPr>
        <w:fldChar w:fldCharType="begin"/>
      </w:r>
      <w:r w:rsidR="00433272">
        <w:rPr>
          <w:lang w:val="pt-PT"/>
        </w:rPr>
        <w:instrText xml:space="preserve"> REF _Ref275452048 \h </w:instrText>
      </w:r>
      <w:r w:rsidR="00C8500B">
        <w:rPr>
          <w:lang w:val="pt-PT"/>
        </w:rPr>
      </w:r>
      <w:r w:rsidR="00C8500B">
        <w:rPr>
          <w:lang w:val="pt-PT"/>
        </w:rPr>
        <w:fldChar w:fldCharType="separate"/>
      </w:r>
      <w:r w:rsidR="004D7FCC" w:rsidRPr="00603D47">
        <w:rPr>
          <w:lang w:val="pt-PT"/>
        </w:rPr>
        <w:t xml:space="preserve">Figura </w:t>
      </w:r>
      <w:r w:rsidR="004D7FCC">
        <w:rPr>
          <w:noProof/>
          <w:lang w:val="pt-PT"/>
        </w:rPr>
        <w:t>4</w:t>
      </w:r>
      <w:r w:rsidR="004D7FCC">
        <w:rPr>
          <w:lang w:val="pt-PT"/>
        </w:rPr>
        <w:t>.</w:t>
      </w:r>
      <w:r w:rsidR="004D7FCC">
        <w:rPr>
          <w:noProof/>
          <w:lang w:val="pt-PT"/>
        </w:rPr>
        <w:t>14</w:t>
      </w:r>
      <w:r w:rsidR="00C8500B">
        <w:rPr>
          <w:lang w:val="pt-PT"/>
        </w:rPr>
        <w:fldChar w:fldCharType="end"/>
      </w:r>
      <w:r>
        <w:rPr>
          <w:lang w:val="pt-PT"/>
        </w:rPr>
        <w:t>, podemos ver a representação das três equações anteriores</w:t>
      </w:r>
      <w:r w:rsidR="00433272">
        <w:rPr>
          <w:lang w:val="pt-PT"/>
        </w:rPr>
        <w:t xml:space="preserve">, para uma velocidade de 60, tomando a variável </w:t>
      </w:r>
      <m:oMath>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oMath>
      <w:r w:rsidR="00433272">
        <w:rPr>
          <w:lang w:val="pt-PT"/>
        </w:rPr>
        <w:t xml:space="preserve"> o valor de 1,5 m</w:t>
      </w:r>
      <w:r w:rsidR="008E0D7E">
        <w:rPr>
          <w:lang w:val="pt-PT"/>
        </w:rPr>
        <w:t xml:space="preserve"> (</w:t>
      </w:r>
      <w:r w:rsidR="00E92D01">
        <w:rPr>
          <w:lang w:val="pt-PT"/>
        </w:rPr>
        <w:t>equa</w:t>
      </w:r>
      <w:r w:rsidR="00D91DF0">
        <w:rPr>
          <w:lang w:val="pt-PT"/>
        </w:rPr>
        <w:t>ção 4</w:t>
      </w:r>
      <w:r w:rsidR="008E0D7E">
        <w:rPr>
          <w:lang w:val="pt-PT"/>
        </w:rPr>
        <w:t>)</w:t>
      </w:r>
      <w:r>
        <w:rPr>
          <w:lang w:val="pt-PT"/>
        </w:rPr>
        <w:t>.</w:t>
      </w:r>
      <w:r w:rsidR="00AB6980">
        <w:rPr>
          <w:lang w:val="pt-PT"/>
        </w:rPr>
        <w:t xml:space="preserve"> </w:t>
      </w:r>
      <w:r w:rsidR="00570E23">
        <w:rPr>
          <w:lang w:val="pt-PT"/>
        </w:rPr>
        <w:t>A essa velocidade, para cada sensor que apresente</w:t>
      </w:r>
      <w:r w:rsidR="00FB36A6">
        <w:rPr>
          <w:lang w:val="pt-PT"/>
        </w:rPr>
        <w:t xml:space="preserve"> uma distância inferior a </w:t>
      </w:r>
      <w:r w:rsidR="0023569C">
        <w:rPr>
          <w:lang w:val="pt-PT"/>
        </w:rPr>
        <w:t>1,5 m</w:t>
      </w:r>
      <w:r w:rsidR="00FB36A6">
        <w:rPr>
          <w:lang w:val="pt-PT"/>
        </w:rPr>
        <w:t>, será calculada uma direcção de resposta</w:t>
      </w:r>
      <w:r w:rsidR="00AB6980">
        <w:rPr>
          <w:lang w:val="pt-PT"/>
        </w:rPr>
        <w:t>.</w:t>
      </w:r>
    </w:p>
    <w:p w:rsidR="00B45265" w:rsidRDefault="000468CC">
      <w:pPr>
        <w:spacing w:line="276" w:lineRule="auto"/>
        <w:ind w:firstLine="0"/>
        <w:contextualSpacing w:val="0"/>
        <w:jc w:val="left"/>
        <w:rPr>
          <w:lang w:val="pt-PT"/>
        </w:rPr>
      </w:pPr>
      <w:r>
        <w:rPr>
          <w:lang w:val="pt-PT"/>
        </w:rPr>
      </w:r>
      <w:r>
        <w:rPr>
          <w:lang w:val="pt-PT"/>
        </w:rPr>
        <w:pict>
          <v:group id="_x0000_s1593" editas="canvas" style="width:440.2pt;height:294.8pt;mso-position-horizontal-relative:char;mso-position-vertical-relative:line" coordorigin="1701,1277" coordsize="8804,5896">
            <o:lock v:ext="edit" aspectratio="t"/>
            <v:shape id="_x0000_s1592" type="#_x0000_t75" style="position:absolute;left:1701;top:1277;width:8804;height:5896" o:preferrelative="f">
              <v:fill o:detectmouseclick="t"/>
              <v:path o:extrusionok="t" o:connecttype="none"/>
              <o:lock v:ext="edit" text="t"/>
            </v:shape>
            <v:shape id="_x0000_s1856" type="#_x0000_t75" style="position:absolute;left:2912;top:1472;width:6083;height:4705">
              <v:imagedata r:id="rId215" o:title="new1" croptop="3764f" cropbottom="4502f" cropleft="5564f" cropright="6070f"/>
            </v:shape>
            <v:shape id="_x0000_s1594" type="#_x0000_t202" style="position:absolute;left:1701;top:6669;width:8804;height:285" stroked="f">
              <v:textbox style="mso-next-textbox:#_x0000_s1594" inset="0,0,0,0">
                <w:txbxContent>
                  <w:p w:rsidR="00BB3A5D" w:rsidRPr="00603D47" w:rsidRDefault="00BB3A5D" w:rsidP="000B2DEE">
                    <w:pPr>
                      <w:pStyle w:val="Legenda"/>
                      <w:rPr>
                        <w:lang w:val="pt-PT"/>
                      </w:rPr>
                    </w:pPr>
                    <w:bookmarkStart w:id="339" w:name="_Ref275452048"/>
                    <w:bookmarkStart w:id="340" w:name="_Toc275524210"/>
                    <w:bookmarkStart w:id="341" w:name="_Toc275716871"/>
                    <w:bookmarkStart w:id="342" w:name="_Toc278716946"/>
                    <w:r w:rsidRPr="00603D4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14</w:t>
                    </w:r>
                    <w:r>
                      <w:rPr>
                        <w:lang w:val="pt-PT"/>
                      </w:rPr>
                      <w:fldChar w:fldCharType="end"/>
                    </w:r>
                    <w:bookmarkEnd w:id="339"/>
                    <w:r w:rsidRPr="00603D47">
                      <w:rPr>
                        <w:lang w:val="pt-PT"/>
                      </w:rPr>
                      <w:t xml:space="preserve">: </w:t>
                    </w:r>
                    <w:r>
                      <w:rPr>
                        <w:lang w:val="pt-PT"/>
                      </w:rPr>
                      <w:t>V</w:t>
                    </w:r>
                    <w:r w:rsidRPr="00603D47">
                      <w:rPr>
                        <w:lang w:val="pt-PT"/>
                      </w:rPr>
                      <w:t>ariação da direcção com a distância</w:t>
                    </w:r>
                    <w:r>
                      <w:rPr>
                        <w:lang w:val="pt-PT"/>
                      </w:rPr>
                      <w:t xml:space="preserve"> para cada 1 dos 3 sensores</w:t>
                    </w:r>
                    <w:r w:rsidRPr="00603D47">
                      <w:rPr>
                        <w:lang w:val="pt-PT"/>
                      </w:rPr>
                      <w:t xml:space="preserve"> </w:t>
                    </w:r>
                    <w:r>
                      <w:rPr>
                        <w:lang w:val="pt-PT"/>
                      </w:rPr>
                      <w:t>frontais para uma velocidade de 60.</w:t>
                    </w:r>
                    <w:bookmarkEnd w:id="340"/>
                    <w:bookmarkEnd w:id="341"/>
                    <w:bookmarkEnd w:id="342"/>
                  </w:p>
                </w:txbxContent>
              </v:textbox>
            </v:shape>
            <v:shapetype id="_x0000_t32" coordsize="21600,21600" o:spt="32" o:oned="t" path="m,l21600,21600e" filled="f">
              <v:path arrowok="t" fillok="f" o:connecttype="none"/>
              <o:lock v:ext="edit" shapetype="t"/>
            </v:shapetype>
            <v:shape id="_x0000_s1857" type="#_x0000_t32" style="position:absolute;left:3245;top:3758;width:5730;height:1" o:connectortype="straight" strokeweight=".5pt"/>
            <v:rect id="_x0000_s1858" style="position:absolute;left:7545;top:1633;width:1384;height:851" strokeweight=".5pt">
              <v:textbox style="mso-next-textbox:#_x0000_s1858">
                <w:txbxContent>
                  <w:p w:rsidR="00BB3A5D" w:rsidRPr="00A00B10" w:rsidRDefault="00BB3A5D" w:rsidP="000B2DEE">
                    <w:pPr>
                      <w:spacing w:after="0" w:line="240" w:lineRule="auto"/>
                      <w:ind w:firstLine="0"/>
                      <w:contextualSpacing w:val="0"/>
                      <w:jc w:val="left"/>
                      <w:rPr>
                        <w:sz w:val="18"/>
                        <w:lang w:val="pt-PT"/>
                      </w:rPr>
                    </w:pPr>
                    <w:r w:rsidRPr="00A00B10">
                      <w:rPr>
                        <w:color w:val="00B0F0"/>
                        <w:sz w:val="18"/>
                        <w:u w:val="single"/>
                        <w:lang w:val="pt-PT"/>
                      </w:rPr>
                      <w:t xml:space="preserve">    </w:t>
                    </w:r>
                    <w:r w:rsidRPr="00A00B10">
                      <w:rPr>
                        <w:color w:val="00B0F0"/>
                        <w:sz w:val="18"/>
                        <w:lang w:val="pt-PT"/>
                      </w:rPr>
                      <w:t xml:space="preserve"> </w:t>
                    </w:r>
                    <w:r w:rsidRPr="00A00B10">
                      <w:rPr>
                        <w:sz w:val="18"/>
                        <w:lang w:val="pt-PT"/>
                      </w:rPr>
                      <w:t>dir1</w:t>
                    </w:r>
                  </w:p>
                  <w:p w:rsidR="00BB3A5D" w:rsidRPr="00A00B10" w:rsidRDefault="00BB3A5D" w:rsidP="000B2DEE">
                    <w:pPr>
                      <w:spacing w:after="0" w:line="240" w:lineRule="auto"/>
                      <w:ind w:firstLine="0"/>
                      <w:contextualSpacing w:val="0"/>
                      <w:jc w:val="left"/>
                      <w:rPr>
                        <w:sz w:val="18"/>
                        <w:lang w:val="pt-PT"/>
                      </w:rPr>
                    </w:pPr>
                    <w:r w:rsidRPr="00A00B10">
                      <w:rPr>
                        <w:color w:val="92D050"/>
                        <w:sz w:val="18"/>
                        <w:u w:val="single"/>
                        <w:lang w:val="pt-PT"/>
                      </w:rPr>
                      <w:t xml:space="preserve">    </w:t>
                    </w:r>
                    <w:r w:rsidRPr="00A00B10">
                      <w:rPr>
                        <w:color w:val="92D050"/>
                        <w:sz w:val="18"/>
                        <w:lang w:val="pt-PT"/>
                      </w:rPr>
                      <w:t xml:space="preserve"> </w:t>
                    </w:r>
                    <w:r w:rsidRPr="00A00B10">
                      <w:rPr>
                        <w:sz w:val="18"/>
                        <w:lang w:val="pt-PT"/>
                      </w:rPr>
                      <w:t>dir2 &amp;-dir2</w:t>
                    </w:r>
                  </w:p>
                  <w:p w:rsidR="00BB3A5D" w:rsidRPr="00A00B10" w:rsidRDefault="00BB3A5D" w:rsidP="000B2DEE">
                    <w:pPr>
                      <w:spacing w:after="0" w:line="240" w:lineRule="auto"/>
                      <w:ind w:firstLine="0"/>
                      <w:contextualSpacing w:val="0"/>
                      <w:jc w:val="left"/>
                      <w:rPr>
                        <w:sz w:val="18"/>
                        <w:lang w:val="pt-PT"/>
                      </w:rPr>
                    </w:pPr>
                    <w:r>
                      <w:rPr>
                        <w:color w:val="FF0000"/>
                        <w:sz w:val="18"/>
                        <w:u w:val="single"/>
                        <w:lang w:val="pt-PT"/>
                      </w:rPr>
                      <w:t xml:space="preserve">    </w:t>
                    </w:r>
                    <w:r>
                      <w:rPr>
                        <w:sz w:val="18"/>
                        <w:lang w:val="pt-PT"/>
                      </w:rPr>
                      <w:t xml:space="preserve"> </w:t>
                    </w:r>
                    <w:r w:rsidRPr="00A00B10">
                      <w:rPr>
                        <w:sz w:val="18"/>
                        <w:lang w:val="pt-PT"/>
                      </w:rPr>
                      <w:t>dir3</w:t>
                    </w:r>
                  </w:p>
                </w:txbxContent>
              </v:textbox>
            </v:rect>
            <v:shape id="_x0000_s1859" type="#_x0000_t202" style="position:absolute;left:3305;top:2624;width:1063;height:383" filled="f" stroked="f">
              <v:textbox style="mso-next-textbox:#_x0000_s1859">
                <w:txbxContent>
                  <w:p w:rsidR="00BB3A5D" w:rsidRPr="000B2DEE" w:rsidRDefault="00BB3A5D" w:rsidP="000B2DEE">
                    <w:pPr>
                      <w:spacing w:after="0" w:line="240" w:lineRule="auto"/>
                      <w:ind w:firstLine="0"/>
                      <w:contextualSpacing w:val="0"/>
                      <w:jc w:val="left"/>
                      <w:rPr>
                        <w:sz w:val="18"/>
                        <w:lang w:val="pt-PT"/>
                      </w:rPr>
                    </w:pPr>
                    <w:r w:rsidRPr="000B2DEE">
                      <w:rPr>
                        <w:sz w:val="18"/>
                        <w:lang w:val="pt-PT"/>
                      </w:rPr>
                      <w:t>Max_dir</w:t>
                    </w:r>
                  </w:p>
                </w:txbxContent>
              </v:textbox>
            </v:shape>
            <v:shape id="_x0000_s1860" type="#_x0000_t202" style="position:absolute;left:3273;top:4527;width:1063;height:383" filled="f" stroked="f">
              <v:textbox style="mso-next-textbox:#_x0000_s1860">
                <w:txbxContent>
                  <w:p w:rsidR="00BB3A5D" w:rsidRPr="000B2DEE" w:rsidRDefault="00BB3A5D" w:rsidP="000B2DEE">
                    <w:pPr>
                      <w:spacing w:after="0" w:line="240" w:lineRule="auto"/>
                      <w:ind w:firstLine="0"/>
                      <w:contextualSpacing w:val="0"/>
                      <w:jc w:val="left"/>
                      <w:rPr>
                        <w:sz w:val="18"/>
                        <w:lang w:val="pt-PT"/>
                      </w:rPr>
                    </w:pPr>
                    <w:r w:rsidRPr="000B2DEE">
                      <w:rPr>
                        <w:sz w:val="18"/>
                        <w:lang w:val="pt-PT"/>
                      </w:rPr>
                      <w:t>Min_dir</w:t>
                    </w:r>
                  </w:p>
                </w:txbxContent>
              </v:textbox>
            </v:shape>
            <v:shape id="_x0000_s1861" type="#_x0000_t32" style="position:absolute;left:3244;top:2695;width:1369;height:1" o:connectortype="straight" strokeweight=".25pt"/>
            <v:shape id="_x0000_s1862" type="#_x0000_t32" style="position:absolute;left:3244;top:4821;width:1369;height:1" o:connectortype="straight" strokeweight=".25pt"/>
            <v:shape id="_x0000_s1864" type="#_x0000_t32" style="position:absolute;left:4612;top:2706;width:1;height:2107" o:connectortype="straight" strokeweight=".25pt"/>
            <v:shape id="_x0000_s1865" type="#_x0000_t202" style="position:absolute;left:4504;top:3695;width:1063;height:383" filled="f" stroked="f">
              <v:textbox style="mso-next-textbox:#_x0000_s1865">
                <w:txbxContent>
                  <w:p w:rsidR="00BB3A5D" w:rsidRPr="000B2DEE" w:rsidRDefault="00BB3A5D" w:rsidP="000B2DEE">
                    <w:pPr>
                      <w:spacing w:after="0" w:line="240" w:lineRule="auto"/>
                      <w:ind w:firstLine="0"/>
                      <w:contextualSpacing w:val="0"/>
                      <w:jc w:val="left"/>
                      <w:rPr>
                        <w:sz w:val="18"/>
                        <w:lang w:val="pt-PT"/>
                      </w:rPr>
                    </w:pPr>
                    <w:r w:rsidRPr="000B2DEE">
                      <w:rPr>
                        <w:sz w:val="18"/>
                        <w:lang w:val="pt-PT"/>
                      </w:rPr>
                      <w:t>Min_dist</w:t>
                    </w:r>
                  </w:p>
                </w:txbxContent>
              </v:textbox>
            </v:shape>
            <v:shape id="_x0000_s1866" type="#_x0000_t202" style="position:absolute;left:7427;top:3722;width:1141;height:383" filled="f" stroked="f">
              <v:textbox style="mso-next-textbox:#_x0000_s1866">
                <w:txbxContent>
                  <w:p w:rsidR="00BB3A5D" w:rsidRPr="000B2DEE" w:rsidRDefault="00BB3A5D" w:rsidP="000B2DEE">
                    <w:pPr>
                      <w:spacing w:after="0" w:line="240" w:lineRule="auto"/>
                      <w:ind w:firstLine="0"/>
                      <w:contextualSpacing w:val="0"/>
                      <w:jc w:val="left"/>
                      <w:rPr>
                        <w:sz w:val="18"/>
                        <w:lang w:val="pt-PT"/>
                      </w:rPr>
                    </w:pPr>
                    <w:r>
                      <w:rPr>
                        <w:sz w:val="18"/>
                        <w:lang w:val="pt-PT"/>
                      </w:rPr>
                      <w:t>Secure</w:t>
                    </w:r>
                    <w:r w:rsidRPr="000B2DEE">
                      <w:rPr>
                        <w:sz w:val="18"/>
                        <w:lang w:val="pt-PT"/>
                      </w:rPr>
                      <w:t>_dist</w:t>
                    </w:r>
                  </w:p>
                </w:txbxContent>
              </v:textbox>
            </v:shape>
            <v:shape id="_x0000_s1867" type="#_x0000_t32" style="position:absolute;left:7526;top:3659;width:1;height:203" o:connectortype="straight" strokeweight=".25pt"/>
            <v:shape id="_x0000_s1868" type="#_x0000_t202" style="position:absolute;left:4751;top:6093;width:2911;height:346" filled="f" stroked="f">
              <v:textbox style="mso-next-textbox:#_x0000_s1868">
                <w:txbxContent>
                  <w:p w:rsidR="00BB3A5D" w:rsidRPr="00A90E71" w:rsidRDefault="00BB3A5D" w:rsidP="000B2DEE">
                    <w:pPr>
                      <w:spacing w:after="0" w:line="240" w:lineRule="auto"/>
                      <w:ind w:firstLine="0"/>
                      <w:contextualSpacing w:val="0"/>
                      <w:jc w:val="left"/>
                      <w:rPr>
                        <w:sz w:val="20"/>
                        <w:lang w:val="pt-PT"/>
                      </w:rPr>
                    </w:pPr>
                    <w:r w:rsidRPr="00A90E71">
                      <w:rPr>
                        <w:sz w:val="20"/>
                        <w:lang w:val="pt-PT"/>
                      </w:rPr>
                      <w:t>Distância ao obstáculo (m)</w:t>
                    </w:r>
                  </w:p>
                </w:txbxContent>
              </v:textbox>
            </v:shape>
            <v:shape id="_x0000_s1869" type="#_x0000_t202" style="position:absolute;left:2518;top:3016;width:571;height:1394" filled="f" stroked="f">
              <v:textbox style="layout-flow:vertical;mso-layout-flow-alt:bottom-to-top;mso-next-textbox:#_x0000_s1869">
                <w:txbxContent>
                  <w:p w:rsidR="00BB3A5D" w:rsidRPr="000B2DEE" w:rsidRDefault="00BB3A5D" w:rsidP="000B2DEE">
                    <w:pPr>
                      <w:spacing w:after="0" w:line="240" w:lineRule="auto"/>
                      <w:ind w:firstLine="0"/>
                      <w:contextualSpacing w:val="0"/>
                      <w:jc w:val="left"/>
                      <w:rPr>
                        <w:sz w:val="20"/>
                        <w:lang w:val="pt-PT"/>
                      </w:rPr>
                    </w:pPr>
                    <w:r>
                      <w:rPr>
                        <w:sz w:val="20"/>
                        <w:lang w:val="pt-PT"/>
                      </w:rPr>
                      <w:t>Direcção (rad)</w:t>
                    </w:r>
                  </w:p>
                </w:txbxContent>
              </v:textbox>
            </v:shape>
            <w10:wrap type="none"/>
            <w10:anchorlock/>
          </v:group>
        </w:pict>
      </w:r>
    </w:p>
    <w:p w:rsidR="00B84714" w:rsidRDefault="00041AE8" w:rsidP="00B84714">
      <w:pPr>
        <w:rPr>
          <w:lang w:val="pt-PT"/>
        </w:rPr>
      </w:pPr>
      <w:r>
        <w:rPr>
          <w:lang w:val="pt-PT"/>
        </w:rPr>
        <w:lastRenderedPageBreak/>
        <w:t>Normalmente</w:t>
      </w:r>
      <w:r w:rsidR="0023569C">
        <w:rPr>
          <w:lang w:val="pt-PT"/>
        </w:rPr>
        <w:t>,</w:t>
      </w:r>
      <w:r>
        <w:rPr>
          <w:lang w:val="pt-PT"/>
        </w:rPr>
        <w:t xml:space="preserve"> a direcção final que o robô irá tomar, vai ser aquela que tiver maior valor absoluto das 3 direcções calculadas. No entanto, foram aplicadas algumas regras heurísticas</w:t>
      </w:r>
      <w:r w:rsidR="007721C9">
        <w:rPr>
          <w:lang w:val="pt-PT"/>
        </w:rPr>
        <w:t xml:space="preserve">, esquematizadas na </w:t>
      </w:r>
      <w:r w:rsidR="00C8500B">
        <w:rPr>
          <w:lang w:val="pt-PT"/>
        </w:rPr>
        <w:fldChar w:fldCharType="begin"/>
      </w:r>
      <w:r w:rsidR="007721C9">
        <w:rPr>
          <w:lang w:val="pt-PT"/>
        </w:rPr>
        <w:instrText xml:space="preserve"> REF _Ref276823251 \h </w:instrText>
      </w:r>
      <w:r w:rsidR="00C8500B">
        <w:rPr>
          <w:lang w:val="pt-PT"/>
        </w:rPr>
      </w:r>
      <w:r w:rsidR="00C8500B">
        <w:rPr>
          <w:lang w:val="pt-PT"/>
        </w:rPr>
        <w:fldChar w:fldCharType="separate"/>
      </w:r>
      <w:r w:rsidR="004D7FCC" w:rsidRPr="00BF01DB">
        <w:rPr>
          <w:lang w:val="pt-PT"/>
        </w:rPr>
        <w:t xml:space="preserve">Figura </w:t>
      </w:r>
      <w:r w:rsidR="004D7FCC">
        <w:rPr>
          <w:noProof/>
          <w:lang w:val="pt-PT"/>
        </w:rPr>
        <w:t>4</w:t>
      </w:r>
      <w:r w:rsidR="004D7FCC">
        <w:rPr>
          <w:lang w:val="pt-PT"/>
        </w:rPr>
        <w:t>.</w:t>
      </w:r>
      <w:r w:rsidR="004D7FCC">
        <w:rPr>
          <w:noProof/>
          <w:lang w:val="pt-PT"/>
        </w:rPr>
        <w:t>15</w:t>
      </w:r>
      <w:r w:rsidR="00C8500B">
        <w:rPr>
          <w:lang w:val="pt-PT"/>
        </w:rPr>
        <w:fldChar w:fldCharType="end"/>
      </w:r>
      <w:r w:rsidR="007721C9" w:rsidRPr="007721C9">
        <w:rPr>
          <w:lang w:val="pt-PT"/>
        </w:rPr>
        <w:t>,</w:t>
      </w:r>
      <w:r>
        <w:rPr>
          <w:lang w:val="pt-PT"/>
        </w:rPr>
        <w:t xml:space="preserve"> de modo a tornar o sistema mais eficaz e contemplar duas situações concretas. </w:t>
      </w:r>
      <w:r w:rsidR="00B84714">
        <w:rPr>
          <w:lang w:val="pt-PT"/>
        </w:rPr>
        <w:t xml:space="preserve">A primeira situação permite fazer a escolha da melhor direcção a tomar quando o robô encontra um obstáculo mesmo </w:t>
      </w:r>
      <w:r w:rsidR="0023569C">
        <w:rPr>
          <w:lang w:val="pt-PT"/>
        </w:rPr>
        <w:t>à</w:t>
      </w:r>
      <w:r w:rsidR="00B84714">
        <w:rPr>
          <w:lang w:val="pt-PT"/>
        </w:rPr>
        <w:t xml:space="preserve"> sua frente. Acontece quando a maior direcção calculada está associada ao sensor 2, o que significa que o robô terá que se desviar para um dos lados. De modo a que o robô escolha o lado que esteja menos obstruído, são analisadas as outras duas direcções e a que tiver maior valor irá dar o sinal à direcção 2.</w:t>
      </w:r>
    </w:p>
    <w:p w:rsidR="002A2F4A" w:rsidRDefault="000468CC" w:rsidP="00B84714">
      <w:pPr>
        <w:ind w:firstLine="0"/>
        <w:rPr>
          <w:lang w:val="pt-PT"/>
        </w:rPr>
      </w:pPr>
      <w:r>
        <w:rPr>
          <w:lang w:val="pt-PT"/>
        </w:rPr>
      </w:r>
      <w:r>
        <w:rPr>
          <w:lang w:val="pt-PT"/>
        </w:rPr>
        <w:pict>
          <v:group id="_x0000_s1760" editas="canvas" style="width:435.45pt;height:187.55pt;mso-position-horizontal-relative:char;mso-position-vertical-relative:line" coordorigin="1701,1288" coordsize="8709,3751">
            <o:lock v:ext="edit" aspectratio="t"/>
            <v:shape id="_x0000_s1759" type="#_x0000_t75" style="position:absolute;left:1701;top:1288;width:8709;height:3751" o:preferrelative="f">
              <v:fill o:detectmouseclick="t"/>
              <v:path o:extrusionok="t" o:connecttype="none"/>
              <o:lock v:ext="edit" text="t"/>
            </v:shape>
            <v:shape id="_x0000_s1761" type="#_x0000_t202" style="position:absolute;left:1701;top:4265;width:8709;height:283" stroked="f">
              <v:textbox style="mso-next-textbox:#_x0000_s1761" inset="0,0,0,0">
                <w:txbxContent>
                  <w:p w:rsidR="00BB3A5D" w:rsidRPr="002A2F4A" w:rsidRDefault="00BB3A5D" w:rsidP="002A2F4A">
                    <w:pPr>
                      <w:pStyle w:val="Legenda"/>
                      <w:rPr>
                        <w:lang w:val="pt-PT"/>
                      </w:rPr>
                    </w:pPr>
                    <w:bookmarkStart w:id="343" w:name="_Ref276823251"/>
                    <w:bookmarkStart w:id="344" w:name="_Toc278716947"/>
                    <w:r w:rsidRPr="00BF01D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15</w:t>
                    </w:r>
                    <w:r>
                      <w:rPr>
                        <w:lang w:val="pt-PT"/>
                      </w:rPr>
                      <w:fldChar w:fldCharType="end"/>
                    </w:r>
                    <w:bookmarkEnd w:id="343"/>
                    <w:r w:rsidRPr="00BF01DB">
                      <w:rPr>
                        <w:lang w:val="pt-PT"/>
                      </w:rPr>
                      <w:t xml:space="preserve">. </w:t>
                    </w:r>
                    <w:r>
                      <w:rPr>
                        <w:lang w:val="pt-PT"/>
                      </w:rPr>
                      <w:t>Regras</w:t>
                    </w:r>
                    <w:r w:rsidRPr="00BF01DB">
                      <w:rPr>
                        <w:lang w:val="pt-PT"/>
                      </w:rPr>
                      <w:t xml:space="preserve"> heurísticas aplicadas </w:t>
                    </w:r>
                    <w:r>
                      <w:rPr>
                        <w:lang w:val="pt-PT"/>
                      </w:rPr>
                      <w:t>na</w:t>
                    </w:r>
                    <w:r w:rsidRPr="00BF01DB">
                      <w:rPr>
                        <w:lang w:val="pt-PT"/>
                      </w:rPr>
                      <w:t xml:space="preserve"> escolha da direcção </w:t>
                    </w:r>
                    <w:r>
                      <w:rPr>
                        <w:lang w:val="pt-PT"/>
                      </w:rPr>
                      <w:t xml:space="preserve">final </w:t>
                    </w:r>
                    <w:r w:rsidRPr="00BF01DB">
                      <w:rPr>
                        <w:lang w:val="pt-PT"/>
                      </w:rPr>
                      <w:t xml:space="preserve">a </w:t>
                    </w:r>
                    <w:r>
                      <w:rPr>
                        <w:lang w:val="pt-PT"/>
                      </w:rPr>
                      <w:t>adoptar para o robô</w:t>
                    </w:r>
                    <w:r w:rsidRPr="00BF01DB">
                      <w:rPr>
                        <w:lang w:val="pt-PT"/>
                      </w:rPr>
                      <w:t>.</w:t>
                    </w:r>
                    <w:bookmarkEnd w:id="344"/>
                  </w:p>
                </w:txbxContent>
              </v:textbox>
            </v:shape>
            <v:shape id="_x0000_s1792" type="#_x0000_t75" style="position:absolute;left:1770;top:1739;width:8520;height:2301">
              <v:imagedata r:id="rId216" o:title="regras_heuristicas" croptop="10171f" cropbottom="44520f" cropleft="2461f" cropright="6239f"/>
            </v:shape>
            <w10:wrap type="none"/>
            <w10:anchorlock/>
          </v:group>
        </w:pict>
      </w:r>
    </w:p>
    <w:p w:rsidR="00041AE8" w:rsidRDefault="00041AE8" w:rsidP="00EF25F5">
      <w:pPr>
        <w:rPr>
          <w:lang w:val="pt-PT"/>
        </w:rPr>
      </w:pPr>
      <w:r>
        <w:rPr>
          <w:lang w:val="pt-PT"/>
        </w:rPr>
        <w:t xml:space="preserve">A segunda </w:t>
      </w:r>
      <w:r w:rsidR="004908D4">
        <w:rPr>
          <w:lang w:val="pt-PT"/>
        </w:rPr>
        <w:t>regra</w:t>
      </w:r>
      <w:r>
        <w:rPr>
          <w:lang w:val="pt-PT"/>
        </w:rPr>
        <w:t xml:space="preserve"> foi aplicada de modo a que o robô conseguisse passar por entre dois obstáculos sem que a sua direcção oscilasse desnecessariamente. Ou seja, </w:t>
      </w:r>
      <w:r w:rsidR="002F2D82">
        <w:rPr>
          <w:lang w:val="pt-PT"/>
        </w:rPr>
        <w:t xml:space="preserve">quando o robô está a tentar </w:t>
      </w:r>
      <w:r>
        <w:rPr>
          <w:lang w:val="pt-PT"/>
        </w:rPr>
        <w:t>passar por entre dois obstáculos</w:t>
      </w:r>
      <w:r w:rsidR="002F2D82">
        <w:rPr>
          <w:lang w:val="pt-PT"/>
        </w:rPr>
        <w:t>,</w:t>
      </w:r>
      <w:r>
        <w:rPr>
          <w:lang w:val="pt-PT"/>
        </w:rPr>
        <w:t xml:space="preserve"> </w:t>
      </w:r>
      <w:r w:rsidR="00B84714">
        <w:rPr>
          <w:lang w:val="pt-PT"/>
        </w:rPr>
        <w:t xml:space="preserve">a direcção 2 será zero e </w:t>
      </w:r>
      <w:r>
        <w:rPr>
          <w:lang w:val="pt-PT"/>
        </w:rPr>
        <w:t>a direcção máxima irá ser a direcção 1 e 3 alternadamente. Pois ao virar segundo a direcção 1 a direcção 3 irá tornar-se maior até ser máxima</w:t>
      </w:r>
      <w:r w:rsidR="00B84714">
        <w:rPr>
          <w:lang w:val="pt-PT"/>
        </w:rPr>
        <w:t xml:space="preserve"> e de seguida ao virar segundo a direcç</w:t>
      </w:r>
      <w:r w:rsidR="00FB60A8">
        <w:rPr>
          <w:lang w:val="pt-PT"/>
        </w:rPr>
        <w:t>ão 3</w:t>
      </w:r>
      <w:r w:rsidR="00B84714">
        <w:rPr>
          <w:lang w:val="pt-PT"/>
        </w:rPr>
        <w:t xml:space="preserve"> a direcção 1 irá aumentar e tornar-se máxima</w:t>
      </w:r>
      <w:r>
        <w:rPr>
          <w:lang w:val="pt-PT"/>
        </w:rPr>
        <w:t xml:space="preserve"> e assim sucessivamente, o que provocaria instabilidade na direcção. Assim, no caso de o sensor 2 não </w:t>
      </w:r>
      <w:r w:rsidR="00FB60A8">
        <w:rPr>
          <w:lang w:val="pt-PT"/>
        </w:rPr>
        <w:t>detectar risco de colisão</w:t>
      </w:r>
      <w:r>
        <w:rPr>
          <w:lang w:val="pt-PT"/>
        </w:rPr>
        <w:t>, ou seja</w:t>
      </w:r>
      <w:r w:rsidR="0036658D">
        <w:rPr>
          <w:lang w:val="pt-PT"/>
        </w:rPr>
        <w:t>,</w:t>
      </w:r>
      <w:r>
        <w:rPr>
          <w:lang w:val="pt-PT"/>
        </w:rPr>
        <w:t xml:space="preserve"> a direcção para ele calculada for de zero, os outros dois sensores serão analisados</w:t>
      </w:r>
      <w:r w:rsidR="00FB60A8">
        <w:rPr>
          <w:lang w:val="pt-PT"/>
        </w:rPr>
        <w:t>.</w:t>
      </w:r>
      <w:r>
        <w:rPr>
          <w:lang w:val="pt-PT"/>
        </w:rPr>
        <w:t xml:space="preserve"> </w:t>
      </w:r>
      <w:r w:rsidR="00FB60A8">
        <w:rPr>
          <w:lang w:val="pt-PT"/>
        </w:rPr>
        <w:t>S</w:t>
      </w:r>
      <w:r>
        <w:rPr>
          <w:lang w:val="pt-PT"/>
        </w:rPr>
        <w:t>e</w:t>
      </w:r>
      <w:r w:rsidR="00EF25F5">
        <w:rPr>
          <w:lang w:val="pt-PT"/>
        </w:rPr>
        <w:t xml:space="preserve"> o valor absoluto da soma da direcção 1 e direcção 3 for menor que metade da direcção de viragem</w:t>
      </w:r>
      <w:r w:rsidR="00D14294">
        <w:rPr>
          <w:lang w:val="pt-PT"/>
        </w:rPr>
        <w:t xml:space="preserve"> máxima</w:t>
      </w:r>
      <w:r w:rsidR="00C0013B">
        <w:rPr>
          <w:lang w:val="pt-PT"/>
        </w:rPr>
        <w:t xml:space="preserve"> significa que o robô tem obstáculos em ambos os lados a </w:t>
      </w:r>
      <w:r w:rsidR="0006025E">
        <w:rPr>
          <w:lang w:val="pt-PT"/>
        </w:rPr>
        <w:t>distâncias</w:t>
      </w:r>
      <w:r w:rsidR="00C0013B">
        <w:rPr>
          <w:lang w:val="pt-PT"/>
        </w:rPr>
        <w:t xml:space="preserve"> semelhantes</w:t>
      </w:r>
      <w:r w:rsidR="0006025E">
        <w:rPr>
          <w:lang w:val="pt-PT"/>
        </w:rPr>
        <w:t>. Assume-se então que o robô estará a passar por o meio de</w:t>
      </w:r>
      <w:r w:rsidR="00EF25F5">
        <w:rPr>
          <w:lang w:val="pt-PT"/>
        </w:rPr>
        <w:t xml:space="preserve"> </w:t>
      </w:r>
      <w:r w:rsidR="00D14294">
        <w:rPr>
          <w:lang w:val="pt-PT"/>
        </w:rPr>
        <w:t>obstáculos</w:t>
      </w:r>
      <w:r w:rsidR="00EF25F5">
        <w:rPr>
          <w:lang w:val="pt-PT"/>
        </w:rPr>
        <w:t xml:space="preserve"> </w:t>
      </w:r>
      <w:r>
        <w:rPr>
          <w:lang w:val="pt-PT"/>
        </w:rPr>
        <w:t>e a direcção a tomar será de zero.</w:t>
      </w:r>
    </w:p>
    <w:p w:rsidR="00794A0F" w:rsidRPr="0061041E" w:rsidRDefault="00794A0F" w:rsidP="00C33503">
      <w:pPr>
        <w:pStyle w:val="Cabealho2"/>
        <w:rPr>
          <w:lang w:val="pt-PT"/>
        </w:rPr>
      </w:pPr>
      <w:bookmarkStart w:id="345" w:name="_Toc278716648"/>
      <w:r w:rsidRPr="0061041E">
        <w:rPr>
          <w:lang w:val="pt-PT"/>
        </w:rPr>
        <w:t>Testes e Resultados</w:t>
      </w:r>
      <w:bookmarkEnd w:id="345"/>
    </w:p>
    <w:p w:rsidR="00682E4E" w:rsidRDefault="00682E4E" w:rsidP="00682E4E">
      <w:pPr>
        <w:rPr>
          <w:lang w:val="pt-PT" w:eastAsia="pt-PT" w:bidi="ar-SA"/>
        </w:rPr>
      </w:pPr>
      <w:r>
        <w:rPr>
          <w:lang w:val="pt-PT" w:eastAsia="pt-PT" w:bidi="ar-SA"/>
        </w:rPr>
        <w:t xml:space="preserve">Neste tipo de sistema é </w:t>
      </w:r>
      <w:r w:rsidR="005F51FC">
        <w:rPr>
          <w:lang w:val="pt-PT" w:eastAsia="pt-PT" w:bidi="ar-SA"/>
        </w:rPr>
        <w:t>difícil</w:t>
      </w:r>
      <w:r>
        <w:rPr>
          <w:lang w:val="pt-PT" w:eastAsia="pt-PT" w:bidi="ar-SA"/>
        </w:rPr>
        <w:t xml:space="preserve"> arranjar testes </w:t>
      </w:r>
      <w:r w:rsidR="005F51FC">
        <w:rPr>
          <w:lang w:val="pt-PT" w:eastAsia="pt-PT" w:bidi="ar-SA"/>
        </w:rPr>
        <w:t>passíveis</w:t>
      </w:r>
      <w:r>
        <w:rPr>
          <w:lang w:val="pt-PT" w:eastAsia="pt-PT" w:bidi="ar-SA"/>
        </w:rPr>
        <w:t xml:space="preserve"> de serem realizados de forma a quantificar a </w:t>
      </w:r>
      <w:r w:rsidR="00DF4597">
        <w:rPr>
          <w:lang w:val="pt-PT" w:eastAsia="pt-PT" w:bidi="ar-SA"/>
        </w:rPr>
        <w:t>eficiência</w:t>
      </w:r>
      <w:r>
        <w:rPr>
          <w:lang w:val="pt-PT" w:eastAsia="pt-PT" w:bidi="ar-SA"/>
        </w:rPr>
        <w:t xml:space="preserve"> do sistema. Sendo assim foram realizados </w:t>
      </w:r>
      <w:r w:rsidR="00DF4597">
        <w:rPr>
          <w:lang w:val="pt-PT" w:eastAsia="pt-PT" w:bidi="ar-SA"/>
        </w:rPr>
        <w:t>ensaios</w:t>
      </w:r>
      <w:r>
        <w:rPr>
          <w:lang w:val="pt-PT" w:eastAsia="pt-PT" w:bidi="ar-SA"/>
        </w:rPr>
        <w:t xml:space="preserve"> para varias situações e é </w:t>
      </w:r>
      <w:r>
        <w:rPr>
          <w:lang w:val="pt-PT" w:eastAsia="pt-PT" w:bidi="ar-SA"/>
        </w:rPr>
        <w:lastRenderedPageBreak/>
        <w:t>feita um</w:t>
      </w:r>
      <w:r w:rsidR="005D3442">
        <w:rPr>
          <w:lang w:val="pt-PT" w:eastAsia="pt-PT" w:bidi="ar-SA"/>
        </w:rPr>
        <w:t>a</w:t>
      </w:r>
      <w:r>
        <w:rPr>
          <w:lang w:val="pt-PT" w:eastAsia="pt-PT" w:bidi="ar-SA"/>
        </w:rPr>
        <w:t xml:space="preserve"> </w:t>
      </w:r>
      <w:r w:rsidR="005D3442">
        <w:rPr>
          <w:lang w:val="pt-PT" w:eastAsia="pt-PT" w:bidi="ar-SA"/>
        </w:rPr>
        <w:t>análise</w:t>
      </w:r>
      <w:r>
        <w:rPr>
          <w:lang w:val="pt-PT" w:eastAsia="pt-PT" w:bidi="ar-SA"/>
        </w:rPr>
        <w:t xml:space="preserve"> qualitativa</w:t>
      </w:r>
      <w:r w:rsidR="004908D4">
        <w:rPr>
          <w:lang w:val="pt-PT" w:eastAsia="pt-PT" w:bidi="ar-SA"/>
        </w:rPr>
        <w:t xml:space="preserve"> do seu desempenho</w:t>
      </w:r>
      <w:r>
        <w:rPr>
          <w:lang w:val="pt-PT" w:eastAsia="pt-PT" w:bidi="ar-SA"/>
        </w:rPr>
        <w:t xml:space="preserve">. </w:t>
      </w:r>
      <w:r w:rsidR="00DF4597">
        <w:rPr>
          <w:lang w:val="pt-PT" w:eastAsia="pt-PT" w:bidi="ar-SA"/>
        </w:rPr>
        <w:t xml:space="preserve">Nestes ensaios </w:t>
      </w:r>
      <w:r w:rsidR="00793267">
        <w:rPr>
          <w:lang w:val="pt-PT" w:eastAsia="pt-PT" w:bidi="ar-SA"/>
        </w:rPr>
        <w:t xml:space="preserve">a velocidade foi limitada a 60 e o </w:t>
      </w:r>
      <w:r w:rsidR="00DF4597" w:rsidRPr="00682E4E">
        <w:rPr>
          <w:lang w:val="pt-PT" w:eastAsia="pt-PT" w:bidi="ar-SA"/>
        </w:rPr>
        <w:t xml:space="preserve">robô foi controlado utilizando o </w:t>
      </w:r>
      <w:r w:rsidR="00DF4597" w:rsidRPr="00406CE6">
        <w:rPr>
          <w:i/>
          <w:lang w:val="pt-PT" w:eastAsia="pt-PT" w:bidi="ar-SA"/>
        </w:rPr>
        <w:t>gamepad</w:t>
      </w:r>
      <w:r w:rsidR="00DF4597">
        <w:rPr>
          <w:i/>
          <w:lang w:val="pt-PT" w:eastAsia="pt-PT" w:bidi="ar-SA"/>
        </w:rPr>
        <w:t>,</w:t>
      </w:r>
      <w:r w:rsidR="00DF4597" w:rsidRPr="00682E4E">
        <w:rPr>
          <w:lang w:val="pt-PT" w:eastAsia="pt-PT" w:bidi="ar-SA"/>
        </w:rPr>
        <w:t xml:space="preserve"> usando apen</w:t>
      </w:r>
      <w:r w:rsidR="00DF4597">
        <w:rPr>
          <w:lang w:val="pt-PT" w:eastAsia="pt-PT" w:bidi="ar-SA"/>
        </w:rPr>
        <w:t>as o botão da aceleração e a</w:t>
      </w:r>
      <w:r w:rsidR="00DF4597" w:rsidRPr="00682E4E">
        <w:rPr>
          <w:lang w:val="pt-PT" w:eastAsia="pt-PT" w:bidi="ar-SA"/>
        </w:rPr>
        <w:t xml:space="preserve"> direcção f</w:t>
      </w:r>
      <w:r w:rsidR="00DF4597">
        <w:rPr>
          <w:lang w:val="pt-PT" w:eastAsia="pt-PT" w:bidi="ar-SA"/>
        </w:rPr>
        <w:t>icou a cargo</w:t>
      </w:r>
      <w:r w:rsidR="00DF4597" w:rsidRPr="00682E4E">
        <w:rPr>
          <w:lang w:val="pt-PT" w:eastAsia="pt-PT" w:bidi="ar-SA"/>
        </w:rPr>
        <w:t xml:space="preserve"> do módulo UAN.</w:t>
      </w:r>
      <w:r w:rsidR="00DF4597" w:rsidRPr="00406CE6">
        <w:rPr>
          <w:lang w:val="pt-PT" w:eastAsia="pt-PT" w:bidi="ar-SA"/>
        </w:rPr>
        <w:t xml:space="preserve"> </w:t>
      </w:r>
      <w:r w:rsidR="00793267">
        <w:rPr>
          <w:lang w:val="pt-PT" w:eastAsia="pt-PT" w:bidi="ar-SA"/>
        </w:rPr>
        <w:t xml:space="preserve">As situações abrangidas nos ensaios realizados podem ser vistas na </w:t>
      </w:r>
      <w:r w:rsidR="00C8500B">
        <w:rPr>
          <w:lang w:val="pt-PT" w:eastAsia="pt-PT" w:bidi="ar-SA"/>
        </w:rPr>
        <w:fldChar w:fldCharType="begin"/>
      </w:r>
      <w:r w:rsidR="00793267">
        <w:rPr>
          <w:lang w:val="pt-PT" w:eastAsia="pt-PT" w:bidi="ar-SA"/>
        </w:rPr>
        <w:instrText xml:space="preserve"> REF _Ref276833226 \h </w:instrText>
      </w:r>
      <w:r w:rsidR="00C8500B">
        <w:rPr>
          <w:lang w:val="pt-PT" w:eastAsia="pt-PT" w:bidi="ar-SA"/>
        </w:rPr>
      </w:r>
      <w:r w:rsidR="00C8500B">
        <w:rPr>
          <w:lang w:val="pt-PT" w:eastAsia="pt-PT" w:bidi="ar-SA"/>
        </w:rPr>
        <w:fldChar w:fldCharType="separate"/>
      </w:r>
      <w:r w:rsidR="004D7FCC" w:rsidRPr="00867B12">
        <w:rPr>
          <w:lang w:val="pt-PT"/>
        </w:rPr>
        <w:t xml:space="preserve">Figura </w:t>
      </w:r>
      <w:r w:rsidR="004D7FCC">
        <w:rPr>
          <w:noProof/>
          <w:lang w:val="pt-PT"/>
        </w:rPr>
        <w:t>4</w:t>
      </w:r>
      <w:r w:rsidR="004D7FCC">
        <w:rPr>
          <w:lang w:val="pt-PT"/>
        </w:rPr>
        <w:t>.</w:t>
      </w:r>
      <w:r w:rsidR="004D7FCC">
        <w:rPr>
          <w:noProof/>
          <w:lang w:val="pt-PT"/>
        </w:rPr>
        <w:t>16</w:t>
      </w:r>
      <w:r w:rsidR="00C8500B">
        <w:rPr>
          <w:lang w:val="pt-PT" w:eastAsia="pt-PT" w:bidi="ar-SA"/>
        </w:rPr>
        <w:fldChar w:fldCharType="end"/>
      </w:r>
      <w:r w:rsidR="00793267">
        <w:rPr>
          <w:lang w:val="pt-PT" w:eastAsia="pt-PT" w:bidi="ar-SA"/>
        </w:rPr>
        <w:t xml:space="preserve">, e correspondem aos seguintes casos </w:t>
      </w:r>
      <w:r>
        <w:rPr>
          <w:lang w:val="pt-PT" w:eastAsia="pt-PT" w:bidi="ar-SA"/>
        </w:rPr>
        <w:t>de obstrução:</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Com </w:t>
      </w:r>
      <w:r w:rsidR="005F51FC" w:rsidRPr="008A7F3F">
        <w:rPr>
          <w:lang w:val="pt-PT" w:eastAsia="pt-PT" w:bidi="ar-SA"/>
        </w:rPr>
        <w:t>obstáculo</w:t>
      </w:r>
      <w:r w:rsidRPr="008A7F3F">
        <w:rPr>
          <w:lang w:val="pt-PT" w:eastAsia="pt-PT" w:bidi="ar-SA"/>
        </w:rPr>
        <w:t xml:space="preserve"> apenas do</w:t>
      </w:r>
      <w:r w:rsidR="00122659" w:rsidRPr="008A7F3F">
        <w:rPr>
          <w:lang w:val="pt-PT" w:eastAsia="pt-PT" w:bidi="ar-SA"/>
        </w:rPr>
        <w:t xml:space="preserve"> lado direito;</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Com </w:t>
      </w:r>
      <w:r w:rsidR="005F51FC" w:rsidRPr="008A7F3F">
        <w:rPr>
          <w:lang w:val="pt-PT" w:eastAsia="pt-PT" w:bidi="ar-SA"/>
        </w:rPr>
        <w:t>obstáculo</w:t>
      </w:r>
      <w:r w:rsidRPr="008A7F3F">
        <w:rPr>
          <w:lang w:val="pt-PT" w:eastAsia="pt-PT" w:bidi="ar-SA"/>
        </w:rPr>
        <w:t xml:space="preserve"> apenas do</w:t>
      </w:r>
      <w:r w:rsidR="00122659" w:rsidRPr="008A7F3F">
        <w:rPr>
          <w:lang w:val="pt-PT" w:eastAsia="pt-PT" w:bidi="ar-SA"/>
        </w:rPr>
        <w:t xml:space="preserve"> lado esquerdo;</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Passar por entre dois </w:t>
      </w:r>
      <w:r w:rsidR="005F51FC" w:rsidRPr="008A7F3F">
        <w:rPr>
          <w:lang w:val="pt-PT" w:eastAsia="pt-PT" w:bidi="ar-SA"/>
        </w:rPr>
        <w:t>obstáculos</w:t>
      </w:r>
      <w:r w:rsidR="00122659" w:rsidRPr="008A7F3F">
        <w:rPr>
          <w:lang w:val="pt-PT" w:eastAsia="pt-PT" w:bidi="ar-SA"/>
        </w:rPr>
        <w:t>;</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Com </w:t>
      </w:r>
      <w:r w:rsidR="005F51FC" w:rsidRPr="008A7F3F">
        <w:rPr>
          <w:lang w:val="pt-PT" w:eastAsia="pt-PT" w:bidi="ar-SA"/>
        </w:rPr>
        <w:t>obstáculo</w:t>
      </w:r>
      <w:r w:rsidRPr="008A7F3F">
        <w:rPr>
          <w:lang w:val="pt-PT" w:eastAsia="pt-PT" w:bidi="ar-SA"/>
        </w:rPr>
        <w:t xml:space="preserve"> no meio e no lado esquerdo</w:t>
      </w:r>
      <w:r w:rsidR="00122659" w:rsidRPr="008A7F3F">
        <w:rPr>
          <w:lang w:val="pt-PT" w:eastAsia="pt-PT" w:bidi="ar-SA"/>
        </w:rPr>
        <w:t>;</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Com </w:t>
      </w:r>
      <w:r w:rsidR="005F51FC" w:rsidRPr="008A7F3F">
        <w:rPr>
          <w:lang w:val="pt-PT" w:eastAsia="pt-PT" w:bidi="ar-SA"/>
        </w:rPr>
        <w:t>obstáculo</w:t>
      </w:r>
      <w:r w:rsidR="00122659" w:rsidRPr="008A7F3F">
        <w:rPr>
          <w:lang w:val="pt-PT" w:eastAsia="pt-PT" w:bidi="ar-SA"/>
        </w:rPr>
        <w:t xml:space="preserve"> no meio e no lado direito;</w:t>
      </w:r>
    </w:p>
    <w:p w:rsidR="003A5945" w:rsidRPr="003A5945" w:rsidRDefault="00682E4E" w:rsidP="003A5945">
      <w:pPr>
        <w:pStyle w:val="PargrafodaLista"/>
        <w:numPr>
          <w:ilvl w:val="0"/>
          <w:numId w:val="23"/>
        </w:numPr>
        <w:rPr>
          <w:lang w:val="pt-PT" w:eastAsia="pt-PT" w:bidi="ar-SA"/>
        </w:rPr>
      </w:pPr>
      <w:r w:rsidRPr="008A7F3F">
        <w:rPr>
          <w:lang w:val="pt-PT" w:eastAsia="pt-PT" w:bidi="ar-SA"/>
        </w:rPr>
        <w:t xml:space="preserve">Testes genéricos com </w:t>
      </w:r>
      <w:r w:rsidR="005F51FC" w:rsidRPr="008A7F3F">
        <w:rPr>
          <w:lang w:val="pt-PT" w:eastAsia="pt-PT" w:bidi="ar-SA"/>
        </w:rPr>
        <w:t>obstáculos</w:t>
      </w:r>
      <w:r w:rsidRPr="008A7F3F">
        <w:rPr>
          <w:lang w:val="pt-PT" w:eastAsia="pt-PT" w:bidi="ar-SA"/>
        </w:rPr>
        <w:t xml:space="preserve"> colocados na </w:t>
      </w:r>
      <w:r w:rsidR="005F51FC" w:rsidRPr="008A7F3F">
        <w:rPr>
          <w:lang w:val="pt-PT" w:eastAsia="pt-PT" w:bidi="ar-SA"/>
        </w:rPr>
        <w:t>área</w:t>
      </w:r>
      <w:r w:rsidRPr="008A7F3F">
        <w:rPr>
          <w:lang w:val="pt-PT" w:eastAsia="pt-PT" w:bidi="ar-SA"/>
        </w:rPr>
        <w:t xml:space="preserve"> a frente do robô.</w:t>
      </w:r>
    </w:p>
    <w:p w:rsidR="005040DF" w:rsidRPr="009B4E74" w:rsidRDefault="000468CC" w:rsidP="009B4E74">
      <w:pPr>
        <w:ind w:firstLine="0"/>
        <w:rPr>
          <w:lang w:val="pt-PT" w:eastAsia="pt-PT" w:bidi="ar-SA"/>
        </w:rPr>
      </w:pPr>
      <w:r>
        <w:rPr>
          <w:lang w:val="pt-PT" w:eastAsia="pt-PT" w:bidi="ar-SA"/>
        </w:rPr>
      </w:r>
      <w:r>
        <w:rPr>
          <w:lang w:val="pt-PT" w:eastAsia="pt-PT" w:bidi="ar-SA"/>
        </w:rPr>
        <w:pict>
          <v:group id="_x0000_s1737" editas="canvas" style="width:438.45pt;height:183.65pt;mso-position-horizontal-relative:char;mso-position-vertical-relative:line" coordorigin="1701,2829" coordsize="8769,3673">
            <o:lock v:ext="edit" aspectratio="t"/>
            <v:shape id="_x0000_s1736" type="#_x0000_t75" style="position:absolute;left:1701;top:2829;width:8769;height:3673" o:preferrelative="f">
              <v:fill o:detectmouseclick="t"/>
              <v:path o:extrusionok="t" o:connecttype="none"/>
              <o:lock v:ext="edit" text="t"/>
            </v:shape>
            <v:shape id="_x0000_s1775" type="#_x0000_t75" style="position:absolute;left:1970;top:3203;width:8201;height:2582">
              <v:imagedata r:id="rId217" o:title="testes_Sistema-aux_navegação" croptop="9154f" cropbottom="43949f" cropleft="4629f" cropright="4960f"/>
            </v:shape>
            <v:shape id="_x0000_s1776" type="#_x0000_t202" style="position:absolute;left:1701;top:5994;width:8504;height:234" stroked="f">
              <v:textbox style="mso-next-textbox:#_x0000_s1776" inset="0,0,0,0">
                <w:txbxContent>
                  <w:p w:rsidR="00BB3A5D" w:rsidRPr="00867B12" w:rsidRDefault="00BB3A5D" w:rsidP="00867B12">
                    <w:pPr>
                      <w:pStyle w:val="Legenda"/>
                      <w:rPr>
                        <w:lang w:val="pt-PT"/>
                      </w:rPr>
                    </w:pPr>
                    <w:bookmarkStart w:id="346" w:name="_Ref276833226"/>
                    <w:bookmarkStart w:id="347" w:name="_Toc278716948"/>
                    <w:r w:rsidRPr="00867B1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16</w:t>
                    </w:r>
                    <w:r>
                      <w:rPr>
                        <w:lang w:val="pt-PT"/>
                      </w:rPr>
                      <w:fldChar w:fldCharType="end"/>
                    </w:r>
                    <w:bookmarkEnd w:id="346"/>
                    <w:r w:rsidRPr="00867B12">
                      <w:rPr>
                        <w:lang w:val="pt-PT"/>
                      </w:rPr>
                      <w:t>: Situações contempladas nos ensaios realizados.</w:t>
                    </w:r>
                    <w:bookmarkEnd w:id="347"/>
                  </w:p>
                </w:txbxContent>
              </v:textbox>
            </v:shape>
            <w10:wrap type="none"/>
            <w10:anchorlock/>
          </v:group>
        </w:pict>
      </w:r>
    </w:p>
    <w:p w:rsidR="00157810" w:rsidRDefault="009446D2" w:rsidP="00CA067A">
      <w:pPr>
        <w:rPr>
          <w:lang w:val="pt-PT" w:eastAsia="pt-PT" w:bidi="ar-SA"/>
        </w:rPr>
      </w:pPr>
      <w:r>
        <w:rPr>
          <w:lang w:val="pt-PT" w:eastAsia="pt-PT" w:bidi="ar-SA"/>
        </w:rPr>
        <w:t xml:space="preserve">Nos casos </w:t>
      </w:r>
      <w:r w:rsidR="00CA067A">
        <w:rPr>
          <w:lang w:val="pt-PT" w:eastAsia="pt-PT" w:bidi="ar-SA"/>
        </w:rPr>
        <w:t xml:space="preserve">em que apenas existem </w:t>
      </w:r>
      <w:r w:rsidR="003461DA">
        <w:rPr>
          <w:lang w:val="pt-PT" w:eastAsia="pt-PT" w:bidi="ar-SA"/>
        </w:rPr>
        <w:t>obstáculos num dos lados</w:t>
      </w:r>
      <w:r w:rsidR="00AA15B4">
        <w:rPr>
          <w:lang w:val="pt-PT" w:eastAsia="pt-PT" w:bidi="ar-SA"/>
        </w:rPr>
        <w:t xml:space="preserve">, situação 1 </w:t>
      </w:r>
      <w:r w:rsidR="003461DA">
        <w:rPr>
          <w:lang w:val="pt-PT" w:eastAsia="pt-PT" w:bidi="ar-SA"/>
        </w:rPr>
        <w:t>ou</w:t>
      </w:r>
      <w:r w:rsidR="00AA15B4">
        <w:rPr>
          <w:lang w:val="pt-PT" w:eastAsia="pt-PT" w:bidi="ar-SA"/>
        </w:rPr>
        <w:t xml:space="preserve"> 2</w:t>
      </w:r>
      <w:r w:rsidR="00D855A5">
        <w:rPr>
          <w:lang w:val="pt-PT" w:eastAsia="pt-PT" w:bidi="ar-SA"/>
        </w:rPr>
        <w:t xml:space="preserve">, </w:t>
      </w:r>
      <w:r>
        <w:rPr>
          <w:lang w:val="pt-PT" w:eastAsia="pt-PT" w:bidi="ar-SA"/>
        </w:rPr>
        <w:t xml:space="preserve">o sistema consegue desviar </w:t>
      </w:r>
      <w:r w:rsidR="00D855A5">
        <w:rPr>
          <w:lang w:val="pt-PT" w:eastAsia="pt-PT" w:bidi="ar-SA"/>
        </w:rPr>
        <w:t>a trajectória do robô, tendo evitado as colisões em todos os ensaios realizados. Também no caso em que o robô passa por entre dois obstáculos</w:t>
      </w:r>
      <w:r w:rsidR="00560BC8">
        <w:rPr>
          <w:lang w:val="pt-PT" w:eastAsia="pt-PT" w:bidi="ar-SA"/>
        </w:rPr>
        <w:t>, situação 3,</w:t>
      </w:r>
      <w:r w:rsidR="00D855A5">
        <w:rPr>
          <w:lang w:val="pt-PT" w:eastAsia="pt-PT" w:bidi="ar-SA"/>
        </w:rPr>
        <w:t xml:space="preserve"> a regra heurística aplicada </w:t>
      </w:r>
      <w:r w:rsidR="00157810">
        <w:rPr>
          <w:lang w:val="pt-PT" w:eastAsia="pt-PT" w:bidi="ar-SA"/>
        </w:rPr>
        <w:t>funciona</w:t>
      </w:r>
      <w:r w:rsidR="00D855A5">
        <w:rPr>
          <w:lang w:val="pt-PT" w:eastAsia="pt-PT" w:bidi="ar-SA"/>
        </w:rPr>
        <w:t xml:space="preserve"> bem e o robô passa sem ocorrerem grandes oscilações na direcção</w:t>
      </w:r>
      <w:r w:rsidR="00C62DBC">
        <w:rPr>
          <w:lang w:val="pt-PT" w:eastAsia="pt-PT" w:bidi="ar-SA"/>
        </w:rPr>
        <w:t>.</w:t>
      </w:r>
    </w:p>
    <w:p w:rsidR="00560BC8" w:rsidRDefault="00581465" w:rsidP="00CA067A">
      <w:pPr>
        <w:rPr>
          <w:lang w:val="pt-PT" w:eastAsia="pt-PT" w:bidi="ar-SA"/>
        </w:rPr>
      </w:pPr>
      <w:r>
        <w:rPr>
          <w:lang w:val="pt-PT" w:eastAsia="pt-PT" w:bidi="ar-SA"/>
        </w:rPr>
        <w:t>N</w:t>
      </w:r>
      <w:r w:rsidR="00D855A5">
        <w:rPr>
          <w:lang w:val="pt-PT" w:eastAsia="pt-PT" w:bidi="ar-SA"/>
        </w:rPr>
        <w:t xml:space="preserve">os casos em que o robô tem um obstáculo directamente a sua frente e de um dos lados, os resultados são mais variáveis. Para obstáculos </w:t>
      </w:r>
      <w:r>
        <w:rPr>
          <w:lang w:val="pt-PT" w:eastAsia="pt-PT" w:bidi="ar-SA"/>
        </w:rPr>
        <w:t>com a mesma largura do robô</w:t>
      </w:r>
      <w:r w:rsidR="00D855A5">
        <w:rPr>
          <w:lang w:val="pt-PT" w:eastAsia="pt-PT" w:bidi="ar-SA"/>
        </w:rPr>
        <w:t xml:space="preserve">, </w:t>
      </w:r>
      <w:r>
        <w:rPr>
          <w:lang w:val="pt-PT" w:eastAsia="pt-PT" w:bidi="ar-SA"/>
        </w:rPr>
        <w:t xml:space="preserve">tendo </w:t>
      </w:r>
      <w:r w:rsidR="00D855A5">
        <w:rPr>
          <w:lang w:val="pt-PT" w:eastAsia="pt-PT" w:bidi="ar-SA"/>
        </w:rPr>
        <w:t xml:space="preserve">a área a sua frente completamente obstruída, o desvio é mais complicado e nem sempre acontece. </w:t>
      </w:r>
      <w:r w:rsidR="00C62DBC">
        <w:rPr>
          <w:lang w:val="pt-PT" w:eastAsia="pt-PT" w:bidi="ar-SA"/>
        </w:rPr>
        <w:t>Nos c</w:t>
      </w:r>
      <w:r w:rsidR="00D855A5">
        <w:rPr>
          <w:lang w:val="pt-PT" w:eastAsia="pt-PT" w:bidi="ar-SA"/>
        </w:rPr>
        <w:t>aso</w:t>
      </w:r>
      <w:r w:rsidR="00C62DBC">
        <w:rPr>
          <w:lang w:val="pt-PT" w:eastAsia="pt-PT" w:bidi="ar-SA"/>
        </w:rPr>
        <w:t>s em que</w:t>
      </w:r>
      <w:r w:rsidR="00D855A5">
        <w:rPr>
          <w:lang w:val="pt-PT" w:eastAsia="pt-PT" w:bidi="ar-SA"/>
        </w:rPr>
        <w:t xml:space="preserve"> o obstáculo ocupe pouco mais de metade da área a sua frente</w:t>
      </w:r>
      <w:r w:rsidR="00560BC8">
        <w:rPr>
          <w:lang w:val="pt-PT" w:eastAsia="pt-PT" w:bidi="ar-SA"/>
        </w:rPr>
        <w:t>, situação 4 e 5,</w:t>
      </w:r>
      <w:r w:rsidR="00D855A5">
        <w:rPr>
          <w:lang w:val="pt-PT" w:eastAsia="pt-PT" w:bidi="ar-SA"/>
        </w:rPr>
        <w:t xml:space="preserve"> o robô consegue-se desviar</w:t>
      </w:r>
      <w:r w:rsidR="00C62DBC">
        <w:rPr>
          <w:lang w:val="pt-PT" w:eastAsia="pt-PT" w:bidi="ar-SA"/>
        </w:rPr>
        <w:t xml:space="preserve"> na maioria das vezes</w:t>
      </w:r>
      <w:r w:rsidR="00D855A5">
        <w:rPr>
          <w:lang w:val="pt-PT" w:eastAsia="pt-PT" w:bidi="ar-SA"/>
        </w:rPr>
        <w:t xml:space="preserve">, </w:t>
      </w:r>
      <w:r w:rsidR="00CA067A">
        <w:rPr>
          <w:lang w:val="pt-PT" w:eastAsia="pt-PT" w:bidi="ar-SA"/>
        </w:rPr>
        <w:t>existindo</w:t>
      </w:r>
      <w:r w:rsidR="00D855A5">
        <w:rPr>
          <w:lang w:val="pt-PT" w:eastAsia="pt-PT" w:bidi="ar-SA"/>
        </w:rPr>
        <w:t xml:space="preserve"> </w:t>
      </w:r>
      <w:r w:rsidR="00560BC8">
        <w:rPr>
          <w:lang w:val="pt-PT" w:eastAsia="pt-PT" w:bidi="ar-SA"/>
        </w:rPr>
        <w:t>espaço para realizar a manobra.</w:t>
      </w:r>
    </w:p>
    <w:p w:rsidR="00D855A5" w:rsidRDefault="00F54BAB" w:rsidP="00735899">
      <w:pPr>
        <w:rPr>
          <w:lang w:val="pt-PT" w:eastAsia="pt-PT" w:bidi="ar-SA"/>
        </w:rPr>
      </w:pPr>
      <w:r>
        <w:rPr>
          <w:lang w:val="pt-PT" w:eastAsia="pt-PT" w:bidi="ar-SA"/>
        </w:rPr>
        <w:t>N</w:t>
      </w:r>
      <w:r w:rsidR="003A615A">
        <w:rPr>
          <w:lang w:val="pt-PT" w:eastAsia="pt-PT" w:bidi="ar-SA"/>
        </w:rPr>
        <w:t>os casos em que apenas está o sensor central a detectar um obstáculo</w:t>
      </w:r>
      <w:r>
        <w:rPr>
          <w:lang w:val="pt-PT" w:eastAsia="pt-PT" w:bidi="ar-SA"/>
        </w:rPr>
        <w:t xml:space="preserve"> a direcção </w:t>
      </w:r>
      <w:r w:rsidR="003A615A">
        <w:rPr>
          <w:lang w:val="pt-PT" w:eastAsia="pt-PT" w:bidi="ar-SA"/>
        </w:rPr>
        <w:t xml:space="preserve">seleccionada por defeito </w:t>
      </w:r>
      <w:r>
        <w:rPr>
          <w:lang w:val="pt-PT" w:eastAsia="pt-PT" w:bidi="ar-SA"/>
        </w:rPr>
        <w:t xml:space="preserve">corresponde a </w:t>
      </w:r>
      <w:r w:rsidR="003A615A">
        <w:rPr>
          <w:lang w:val="pt-PT" w:eastAsia="pt-PT" w:bidi="ar-SA"/>
        </w:rPr>
        <w:t xml:space="preserve">uma viragem à esquerda. </w:t>
      </w:r>
      <w:r w:rsidR="00C62DBC">
        <w:rPr>
          <w:lang w:val="pt-PT" w:eastAsia="pt-PT" w:bidi="ar-SA"/>
        </w:rPr>
        <w:t>D</w:t>
      </w:r>
      <w:r w:rsidR="003A615A">
        <w:rPr>
          <w:lang w:val="pt-PT" w:eastAsia="pt-PT" w:bidi="ar-SA"/>
        </w:rPr>
        <w:t xml:space="preserve">evido à grande amplitude </w:t>
      </w:r>
      <w:r w:rsidR="0048177B">
        <w:rPr>
          <w:lang w:val="pt-PT" w:eastAsia="pt-PT" w:bidi="ar-SA"/>
        </w:rPr>
        <w:t>do</w:t>
      </w:r>
      <w:r w:rsidR="003A615A">
        <w:rPr>
          <w:lang w:val="pt-PT" w:eastAsia="pt-PT" w:bidi="ar-SA"/>
        </w:rPr>
        <w:t xml:space="preserve"> sensor, caso o obstáculo esteja mais chegado ao lado esquerdo, no limite da detecção mas não o suficiente para ser detectado pelo sensor </w:t>
      </w:r>
      <w:r w:rsidR="0048177B">
        <w:rPr>
          <w:lang w:val="pt-PT" w:eastAsia="pt-PT" w:bidi="ar-SA"/>
        </w:rPr>
        <w:t xml:space="preserve">lateral esquerdo, </w:t>
      </w:r>
      <w:r w:rsidR="00560BC8">
        <w:rPr>
          <w:lang w:val="pt-PT" w:eastAsia="pt-PT" w:bidi="ar-SA"/>
        </w:rPr>
        <w:t xml:space="preserve">em alguns casos </w:t>
      </w:r>
      <w:r w:rsidR="0048177B">
        <w:rPr>
          <w:lang w:val="pt-PT" w:eastAsia="pt-PT" w:bidi="ar-SA"/>
        </w:rPr>
        <w:t xml:space="preserve">o robô não </w:t>
      </w:r>
      <w:r w:rsidR="00560BC8">
        <w:rPr>
          <w:lang w:val="pt-PT" w:eastAsia="pt-PT" w:bidi="ar-SA"/>
        </w:rPr>
        <w:t>tem espaço suficiente para realizar a manobra de desvio</w:t>
      </w:r>
      <w:r w:rsidR="003A615A">
        <w:rPr>
          <w:lang w:val="pt-PT" w:eastAsia="pt-PT" w:bidi="ar-SA"/>
        </w:rPr>
        <w:t xml:space="preserve">. </w:t>
      </w:r>
      <w:r w:rsidR="00560BC8">
        <w:rPr>
          <w:lang w:val="pt-PT" w:eastAsia="pt-PT" w:bidi="ar-SA"/>
        </w:rPr>
        <w:t>Para ultrapassar este problema, u</w:t>
      </w:r>
      <w:r w:rsidR="002C41B9">
        <w:rPr>
          <w:lang w:val="pt-PT" w:eastAsia="pt-PT" w:bidi="ar-SA"/>
        </w:rPr>
        <w:t xml:space="preserve">ma </w:t>
      </w:r>
      <w:r w:rsidR="002C41B9">
        <w:rPr>
          <w:lang w:val="pt-PT" w:eastAsia="pt-PT" w:bidi="ar-SA"/>
        </w:rPr>
        <w:lastRenderedPageBreak/>
        <w:t xml:space="preserve">possibilidade seria </w:t>
      </w:r>
      <w:r w:rsidR="003A615A">
        <w:rPr>
          <w:lang w:val="pt-PT" w:eastAsia="pt-PT" w:bidi="ar-SA"/>
        </w:rPr>
        <w:t xml:space="preserve">dar a escolha ao condutor, analisando </w:t>
      </w:r>
      <w:r w:rsidR="00560BC8">
        <w:rPr>
          <w:lang w:val="pt-PT" w:eastAsia="pt-PT" w:bidi="ar-SA"/>
        </w:rPr>
        <w:t>também a direcção enviada n</w:t>
      </w:r>
      <w:r w:rsidR="003A615A">
        <w:rPr>
          <w:lang w:val="pt-PT" w:eastAsia="pt-PT" w:bidi="ar-SA"/>
        </w:rPr>
        <w:t xml:space="preserve">as mensagens </w:t>
      </w:r>
      <w:r w:rsidR="00560BC8">
        <w:rPr>
          <w:lang w:val="pt-PT" w:eastAsia="pt-PT" w:bidi="ar-SA"/>
        </w:rPr>
        <w:t>do módulo GAMEPAD, reforçando-a e</w:t>
      </w:r>
      <w:r w:rsidR="003A615A">
        <w:rPr>
          <w:lang w:val="pt-PT" w:eastAsia="pt-PT" w:bidi="ar-SA"/>
        </w:rPr>
        <w:t xml:space="preserve"> </w:t>
      </w:r>
      <w:r w:rsidR="00560BC8">
        <w:rPr>
          <w:lang w:val="pt-PT" w:eastAsia="pt-PT" w:bidi="ar-SA"/>
        </w:rPr>
        <w:t xml:space="preserve">adoptando-a como direcção final. Caso não estivesse a ser definida nenhuma direcção </w:t>
      </w:r>
      <w:r w:rsidR="003A615A">
        <w:rPr>
          <w:lang w:val="pt-PT" w:eastAsia="pt-PT" w:bidi="ar-SA"/>
        </w:rPr>
        <w:t xml:space="preserve">então </w:t>
      </w:r>
      <w:r w:rsidR="00560BC8">
        <w:rPr>
          <w:lang w:val="pt-PT" w:eastAsia="pt-PT" w:bidi="ar-SA"/>
        </w:rPr>
        <w:t>caberia ao</w:t>
      </w:r>
      <w:r w:rsidR="003A615A">
        <w:rPr>
          <w:lang w:val="pt-PT" w:eastAsia="pt-PT" w:bidi="ar-SA"/>
        </w:rPr>
        <w:t xml:space="preserve"> módulo UAN a</w:t>
      </w:r>
      <w:r w:rsidR="00560BC8">
        <w:rPr>
          <w:lang w:val="pt-PT" w:eastAsia="pt-PT" w:bidi="ar-SA"/>
        </w:rPr>
        <w:t xml:space="preserve"> escolha da direcção</w:t>
      </w:r>
      <w:r w:rsidR="003A615A">
        <w:rPr>
          <w:lang w:val="pt-PT" w:eastAsia="pt-PT" w:bidi="ar-SA"/>
        </w:rPr>
        <w:t>, como acontece actualmente.</w:t>
      </w:r>
    </w:p>
    <w:p w:rsidR="00735899" w:rsidRDefault="00735899" w:rsidP="00735899">
      <w:pPr>
        <w:rPr>
          <w:lang w:val="pt-PT" w:eastAsia="pt-PT" w:bidi="ar-SA"/>
        </w:rPr>
      </w:pPr>
    </w:p>
    <w:p w:rsidR="00EF3CB9" w:rsidRDefault="00B8088E" w:rsidP="00B0027C">
      <w:pPr>
        <w:rPr>
          <w:lang w:val="pt-PT" w:eastAsia="pt-PT" w:bidi="ar-SA"/>
        </w:rPr>
      </w:pPr>
      <w:r>
        <w:rPr>
          <w:lang w:val="pt-PT" w:eastAsia="pt-PT" w:bidi="ar-SA"/>
        </w:rPr>
        <w:t>Em geral, o</w:t>
      </w:r>
      <w:r w:rsidR="00406CE6">
        <w:rPr>
          <w:lang w:val="pt-PT" w:eastAsia="pt-PT" w:bidi="ar-SA"/>
        </w:rPr>
        <w:t>s resultados são bastante aceitáveis, sendo que o sistema consegue evitar obstáculos de forma eficaz e quando não é possível desviar dos obstáculos o</w:t>
      </w:r>
      <w:r w:rsidR="00A35C27">
        <w:rPr>
          <w:lang w:val="pt-PT" w:eastAsia="pt-PT" w:bidi="ar-SA"/>
        </w:rPr>
        <w:t xml:space="preserve"> sistema de anti-colisão actua</w:t>
      </w:r>
      <w:r w:rsidR="00406CE6">
        <w:rPr>
          <w:lang w:val="pt-PT" w:eastAsia="pt-PT" w:bidi="ar-SA"/>
        </w:rPr>
        <w:t xml:space="preserve"> evitando na </w:t>
      </w:r>
      <w:r w:rsidR="00DA5371">
        <w:rPr>
          <w:lang w:val="pt-PT" w:eastAsia="pt-PT" w:bidi="ar-SA"/>
        </w:rPr>
        <w:t>maioria</w:t>
      </w:r>
      <w:r w:rsidR="00406CE6">
        <w:rPr>
          <w:lang w:val="pt-PT" w:eastAsia="pt-PT" w:bidi="ar-SA"/>
        </w:rPr>
        <w:t xml:space="preserve"> das vezes que o robô colida com o obstáculo. O sistema da forma como foi pensado é bastante </w:t>
      </w:r>
      <w:r w:rsidR="00406CE6" w:rsidRPr="004E3B68">
        <w:rPr>
          <w:lang w:val="pt-PT" w:eastAsia="pt-PT" w:bidi="ar-SA"/>
        </w:rPr>
        <w:t xml:space="preserve">parametrizável </w:t>
      </w:r>
      <w:r w:rsidR="00406CE6">
        <w:rPr>
          <w:lang w:val="pt-PT" w:eastAsia="pt-PT" w:bidi="ar-SA"/>
        </w:rPr>
        <w:t>e esses parâmetros influenciam o comportamento do sistema. Com os parâmetros utilizados para os ensaios, mencionados anteriormente, o siste</w:t>
      </w:r>
      <w:r w:rsidR="00A35C27">
        <w:rPr>
          <w:lang w:val="pt-PT" w:eastAsia="pt-PT" w:bidi="ar-SA"/>
        </w:rPr>
        <w:t>ma comporta-s</w:t>
      </w:r>
      <w:r w:rsidR="00406CE6">
        <w:rPr>
          <w:lang w:val="pt-PT" w:eastAsia="pt-PT" w:bidi="ar-SA"/>
        </w:rPr>
        <w:t>e de forma autónoma quando próximo de obstáculos e consegue evit</w:t>
      </w:r>
      <w:r w:rsidR="00356D18">
        <w:rPr>
          <w:lang w:val="pt-PT" w:eastAsia="pt-PT" w:bidi="ar-SA"/>
        </w:rPr>
        <w:t>á</w:t>
      </w:r>
      <w:r w:rsidR="00406CE6">
        <w:rPr>
          <w:lang w:val="pt-PT" w:eastAsia="pt-PT" w:bidi="ar-SA"/>
        </w:rPr>
        <w:t xml:space="preserve">-los de forma </w:t>
      </w:r>
      <w:r>
        <w:rPr>
          <w:lang w:val="pt-PT" w:eastAsia="pt-PT" w:bidi="ar-SA"/>
        </w:rPr>
        <w:t>segura</w:t>
      </w:r>
      <w:r w:rsidR="00406CE6">
        <w:rPr>
          <w:lang w:val="pt-PT" w:eastAsia="pt-PT" w:bidi="ar-SA"/>
        </w:rPr>
        <w:t xml:space="preserve">. </w:t>
      </w:r>
      <w:r w:rsidR="002735D4">
        <w:rPr>
          <w:lang w:val="pt-PT" w:eastAsia="pt-PT" w:bidi="ar-SA"/>
        </w:rPr>
        <w:t xml:space="preserve">Estes parâmetros poderão ser alterados de modo a dar mais controlo ao utilizador, tornando o sistema </w:t>
      </w:r>
      <w:r>
        <w:rPr>
          <w:lang w:val="pt-PT" w:eastAsia="pt-PT" w:bidi="ar-SA"/>
        </w:rPr>
        <w:t xml:space="preserve">mais discreto </w:t>
      </w:r>
      <w:r w:rsidR="002735D4">
        <w:rPr>
          <w:lang w:val="pt-PT" w:eastAsia="pt-PT" w:bidi="ar-SA"/>
        </w:rPr>
        <w:t xml:space="preserve">mas também não tão eficaz no desvio dos obstáculos, principalmente em </w:t>
      </w:r>
      <w:r w:rsidR="00DF4116">
        <w:rPr>
          <w:lang w:val="pt-PT" w:eastAsia="pt-PT" w:bidi="ar-SA"/>
        </w:rPr>
        <w:t xml:space="preserve">grandes </w:t>
      </w:r>
      <w:r w:rsidR="002735D4">
        <w:rPr>
          <w:lang w:val="pt-PT" w:eastAsia="pt-PT" w:bidi="ar-SA"/>
        </w:rPr>
        <w:t>obstáculos posicionados mesmo a frente do robô.</w:t>
      </w:r>
    </w:p>
    <w:p w:rsidR="00EF3CB9" w:rsidRDefault="00EF3CB9" w:rsidP="00406CE6">
      <w:pPr>
        <w:rPr>
          <w:lang w:val="pt-PT" w:eastAsia="pt-PT" w:bidi="ar-SA"/>
        </w:rPr>
      </w:pPr>
    </w:p>
    <w:p w:rsidR="00EF3CB9" w:rsidRDefault="00EF3CB9">
      <w:pPr>
        <w:spacing w:line="276" w:lineRule="auto"/>
        <w:ind w:firstLine="0"/>
        <w:contextualSpacing w:val="0"/>
        <w:jc w:val="left"/>
        <w:rPr>
          <w:lang w:val="pt-PT"/>
        </w:rPr>
        <w:sectPr w:rsidR="00EF3CB9" w:rsidSect="0002674C">
          <w:headerReference w:type="even" r:id="rId218"/>
          <w:headerReference w:type="default" r:id="rId219"/>
          <w:footerReference w:type="even" r:id="rId220"/>
          <w:footerReference w:type="default" r:id="rId221"/>
          <w:headerReference w:type="first" r:id="rId222"/>
          <w:type w:val="oddPage"/>
          <w:pgSz w:w="11906" w:h="16838"/>
          <w:pgMar w:top="1418" w:right="1418" w:bottom="1418" w:left="1701" w:header="567" w:footer="567" w:gutter="0"/>
          <w:cols w:space="708"/>
          <w:titlePg/>
          <w:docGrid w:linePitch="360"/>
        </w:sectPr>
      </w:pPr>
    </w:p>
    <w:p w:rsidR="00742AB1" w:rsidRDefault="00A50FB1" w:rsidP="00C33503">
      <w:pPr>
        <w:pStyle w:val="Cabealho1"/>
        <w:rPr>
          <w:lang w:val="pt-PT"/>
        </w:rPr>
      </w:pPr>
      <w:bookmarkStart w:id="348" w:name="_Toc278716649"/>
      <w:r>
        <w:rPr>
          <w:lang w:val="pt-PT"/>
        </w:rPr>
        <w:lastRenderedPageBreak/>
        <w:t>Conclusões</w:t>
      </w:r>
      <w:bookmarkEnd w:id="348"/>
    </w:p>
    <w:p w:rsidR="00A50FB1" w:rsidRDefault="00A50FB1" w:rsidP="00313C44">
      <w:pPr>
        <w:rPr>
          <w:lang w:val="pt-PT"/>
        </w:rPr>
      </w:pPr>
      <w:r>
        <w:rPr>
          <w:lang w:val="pt-PT"/>
        </w:rPr>
        <w:t>A reestruturação do robô ATLAS 2010 tinha como objectivo modernizar um dos robôs mais antigos que ainda participa no Festival Nacional de Robótica e que mais vitórias som</w:t>
      </w:r>
      <w:r w:rsidR="00350AE3">
        <w:rPr>
          <w:lang w:val="pt-PT"/>
        </w:rPr>
        <w:t>ou</w:t>
      </w:r>
      <w:r>
        <w:rPr>
          <w:lang w:val="pt-PT"/>
        </w:rPr>
        <w:t xml:space="preserve"> ao longo dos seus anos de participação. A substituição da electrónica facilitou bastante a adição do novo hardware que permitiu desenvolver os sistemas de segurança. Estes sistemas, por sua vez, vieram tornar o robô mais seguro</w:t>
      </w:r>
      <w:r w:rsidR="00EA5CBB">
        <w:rPr>
          <w:lang w:val="pt-PT"/>
        </w:rPr>
        <w:t>,</w:t>
      </w:r>
      <w:r>
        <w:rPr>
          <w:lang w:val="pt-PT"/>
        </w:rPr>
        <w:t xml:space="preserve"> minimizando as suas colisões com o meio ambiente e reduzindo o risco de provocar danos. Neste capítulo será feita uma análise conclusiva sobre o trabalho desenvolvido, quais os objectivos cumpridos e os que ficaram aquém das expectativas. Para além disso, são mencionadas algumas tarefas relativas a problem</w:t>
      </w:r>
      <w:r w:rsidR="00117EA5">
        <w:rPr>
          <w:lang w:val="pt-PT"/>
        </w:rPr>
        <w:t>as ou funcionalidades que seria</w:t>
      </w:r>
      <w:r>
        <w:rPr>
          <w:lang w:val="pt-PT"/>
        </w:rPr>
        <w:t xml:space="preserve"> importante resolver ou melhorar.</w:t>
      </w:r>
    </w:p>
    <w:p w:rsidR="00A50FB1" w:rsidRDefault="00313C44" w:rsidP="00C33503">
      <w:pPr>
        <w:pStyle w:val="Cabealho2"/>
        <w:rPr>
          <w:lang w:val="pt-PT"/>
        </w:rPr>
      </w:pPr>
      <w:bookmarkStart w:id="349" w:name="_Toc278716650"/>
      <w:r>
        <w:rPr>
          <w:lang w:val="pt-PT"/>
        </w:rPr>
        <w:t>Conclusões</w:t>
      </w:r>
      <w:bookmarkEnd w:id="349"/>
    </w:p>
    <w:p w:rsidR="00313C44" w:rsidRPr="003555CE" w:rsidRDefault="00313C44" w:rsidP="00313C44">
      <w:pPr>
        <w:rPr>
          <w:lang w:val="pt-PT"/>
        </w:rPr>
      </w:pPr>
      <w:r>
        <w:rPr>
          <w:lang w:val="pt-PT"/>
        </w:rPr>
        <w:t xml:space="preserve">A reestruturação do robô foi uma tarefa complexa, não só pelos objectivos propostos, mas porque para os realizar teve que haver um levantamento completo sobre o modo de funcionamento do robô, desde a electrónica ao modo de controlo de todo o hardware presente. Sendo este robô o resultado de 5 anos de adições e alterações de hardware e software realizadas por pessoas diferentes, não existia nenhum documento que contivesse informação recente sobre o estado do robô. Sendo assim, o levantamento </w:t>
      </w:r>
      <w:r w:rsidR="00E1389B">
        <w:rPr>
          <w:lang w:val="pt-PT"/>
        </w:rPr>
        <w:t xml:space="preserve">de informação </w:t>
      </w:r>
      <w:r>
        <w:rPr>
          <w:lang w:val="pt-PT"/>
        </w:rPr>
        <w:t xml:space="preserve">foi feito recorrendo a </w:t>
      </w:r>
      <w:r w:rsidR="00AB56D8">
        <w:rPr>
          <w:lang w:val="pt-PT"/>
        </w:rPr>
        <w:t>várias</w:t>
      </w:r>
      <w:r>
        <w:rPr>
          <w:lang w:val="pt-PT"/>
        </w:rPr>
        <w:t xml:space="preserve"> fontes, tendo sido os membros mais antigos da equipa</w:t>
      </w:r>
      <w:r w:rsidR="00347FB1">
        <w:rPr>
          <w:lang w:val="pt-PT"/>
        </w:rPr>
        <w:t xml:space="preserve"> ATLAS</w:t>
      </w:r>
      <w:r>
        <w:rPr>
          <w:lang w:val="pt-PT"/>
        </w:rPr>
        <w:t xml:space="preserve"> uma ajuda fundamental nesta tarefa. Este documento constitui</w:t>
      </w:r>
      <w:r w:rsidR="00DD5BAA">
        <w:rPr>
          <w:lang w:val="pt-PT"/>
        </w:rPr>
        <w:t xml:space="preserve"> assim</w:t>
      </w:r>
      <w:r>
        <w:rPr>
          <w:lang w:val="pt-PT"/>
        </w:rPr>
        <w:t xml:space="preserve"> uma fonte de informação </w:t>
      </w:r>
      <w:r w:rsidR="00DD5BAA">
        <w:rPr>
          <w:lang w:val="pt-PT"/>
        </w:rPr>
        <w:t>que poderá ser útil</w:t>
      </w:r>
      <w:r>
        <w:rPr>
          <w:lang w:val="pt-PT"/>
        </w:rPr>
        <w:t xml:space="preserve"> para futuros membros que venham a realizar projectos no ATLAS 2010.</w:t>
      </w:r>
    </w:p>
    <w:p w:rsidR="00CC3B03" w:rsidRDefault="00261D79" w:rsidP="00CC3B03">
      <w:pPr>
        <w:rPr>
          <w:lang w:val="pt-PT"/>
        </w:rPr>
      </w:pPr>
      <w:r>
        <w:rPr>
          <w:lang w:val="pt-PT"/>
        </w:rPr>
        <w:t xml:space="preserve">Apesar das novas placas instaladas no ATLAS 2010 possuírem à partida alguns problemas, nomeadamente os erros nos circuitos e outras alterações que foram feitas, as vantagens que esta arquitectura </w:t>
      </w:r>
      <w:r w:rsidR="00AB56D8">
        <w:rPr>
          <w:lang w:val="pt-PT"/>
        </w:rPr>
        <w:t>traz</w:t>
      </w:r>
      <w:r>
        <w:rPr>
          <w:lang w:val="pt-PT"/>
        </w:rPr>
        <w:t xml:space="preserve"> em relação à antiga justificou a mudança. A modularidade do sistema possibilita a adição de novo hardware de modo muito mais simples, bastando para isso desenvolver uma nova placa de expansão e sem ser necessário conhecer em pormenor todo o hardware já existente. Reduziu-se </w:t>
      </w:r>
      <w:r w:rsidR="00623EB6">
        <w:rPr>
          <w:lang w:val="pt-PT"/>
        </w:rPr>
        <w:t>também</w:t>
      </w:r>
      <w:r>
        <w:rPr>
          <w:lang w:val="pt-PT"/>
        </w:rPr>
        <w:t xml:space="preserve"> a grande quantidade de cabos que existiam na arquitectura antiga e o desenvolvimento de um suporte para </w:t>
      </w:r>
      <w:r w:rsidR="00B63BCF">
        <w:rPr>
          <w:lang w:val="pt-PT"/>
        </w:rPr>
        <w:t>abrigar</w:t>
      </w:r>
      <w:r>
        <w:rPr>
          <w:lang w:val="pt-PT"/>
        </w:rPr>
        <w:t xml:space="preserve"> todas as placas permitiu também remover </w:t>
      </w:r>
      <w:r>
        <w:rPr>
          <w:lang w:val="pt-PT"/>
        </w:rPr>
        <w:lastRenderedPageBreak/>
        <w:t xml:space="preserve">parafusos e chapas que eram utilizadas para fixar as placas antigas. Todas estas alterações melhoraram imenso o aspecto do robô e tornaram mais prática a sua manutenção, pois as placas estão </w:t>
      </w:r>
      <w:r w:rsidR="00B63BCF">
        <w:rPr>
          <w:lang w:val="pt-PT"/>
        </w:rPr>
        <w:t xml:space="preserve">agora </w:t>
      </w:r>
      <w:r>
        <w:rPr>
          <w:lang w:val="pt-PT"/>
        </w:rPr>
        <w:t xml:space="preserve">mais acessíveis e podem ser facilmente removidas e encaixadas na placa mãe. Apesar </w:t>
      </w:r>
      <w:r w:rsidR="007F0270">
        <w:rPr>
          <w:lang w:val="pt-PT"/>
        </w:rPr>
        <w:t>da melhoria que sofreu</w:t>
      </w:r>
      <w:r>
        <w:rPr>
          <w:lang w:val="pt-PT"/>
        </w:rPr>
        <w:t xml:space="preserve">, o ATLAS 2010 está longe de ser um projecto acabado e existem vários aspectos que podem ser melhorados </w:t>
      </w:r>
      <w:r w:rsidR="007F0270">
        <w:rPr>
          <w:lang w:val="pt-PT"/>
        </w:rPr>
        <w:t xml:space="preserve">e são </w:t>
      </w:r>
      <w:r>
        <w:rPr>
          <w:lang w:val="pt-PT"/>
        </w:rPr>
        <w:t>mencionados alguns na secção seguinte de trabalho futuro.</w:t>
      </w:r>
    </w:p>
    <w:p w:rsidR="005A70A9" w:rsidRDefault="00CC3B03" w:rsidP="007946A4">
      <w:pPr>
        <w:ind w:firstLine="567"/>
        <w:rPr>
          <w:lang w:val="pt-PT"/>
        </w:rPr>
      </w:pPr>
      <w:r>
        <w:rPr>
          <w:lang w:val="pt-PT"/>
        </w:rPr>
        <w:t xml:space="preserve">O sensor de ultra-sons escolhido revelou-se bastante simples de utilizar e possui </w:t>
      </w:r>
      <w:r w:rsidR="005A70A9">
        <w:rPr>
          <w:lang w:val="pt-PT"/>
        </w:rPr>
        <w:t>v</w:t>
      </w:r>
      <w:r w:rsidR="00AE1EF2">
        <w:rPr>
          <w:lang w:val="pt-PT"/>
        </w:rPr>
        <w:t>á</w:t>
      </w:r>
      <w:r w:rsidR="005A70A9">
        <w:rPr>
          <w:lang w:val="pt-PT"/>
        </w:rPr>
        <w:t>rias</w:t>
      </w:r>
      <w:r>
        <w:rPr>
          <w:lang w:val="pt-PT"/>
        </w:rPr>
        <w:t xml:space="preserve"> escolhas em relação à interface de aquisição de dados. Os dados que fornece são bastante estáveis estando o sensor estático e apontado a um objecto também estático. No entanto, montado no robô em movimento, os dados já não são tão estáveis e ocorrem oscilações, por vezes com amplitudes elevadas, mesmo quando o robô se move em trajectórias rectas apontado a um obstáculo estático. Estas oscilações são normalmente para valores superiores o que implica que mesmo não filtrando os dados, o sistema de anti-colisão de baixo nível não irá sofrer muito com </w:t>
      </w:r>
      <w:r w:rsidR="005A70A9">
        <w:rPr>
          <w:lang w:val="pt-PT"/>
        </w:rPr>
        <w:t>esse problema.</w:t>
      </w:r>
      <w:r>
        <w:rPr>
          <w:lang w:val="pt-PT"/>
        </w:rPr>
        <w:t xml:space="preserve"> São nos casos em que as oscilações vão para valores inferiores</w:t>
      </w:r>
      <w:r w:rsidR="005A70A9">
        <w:rPr>
          <w:lang w:val="pt-PT"/>
        </w:rPr>
        <w:t xml:space="preserve"> </w:t>
      </w:r>
      <w:r>
        <w:rPr>
          <w:lang w:val="pt-PT"/>
        </w:rPr>
        <w:t xml:space="preserve">que podem ocorrer falsos positivos no sistema e este limitar a velocidade do robô ou mesmo parar quando não é necessário, sendo que estas situações não </w:t>
      </w:r>
      <w:r w:rsidR="00623EB6">
        <w:rPr>
          <w:lang w:val="pt-PT"/>
        </w:rPr>
        <w:t>são frequentes</w:t>
      </w:r>
      <w:r w:rsidR="005A70A9">
        <w:rPr>
          <w:lang w:val="pt-PT"/>
        </w:rPr>
        <w:t>.</w:t>
      </w:r>
    </w:p>
    <w:p w:rsidR="00A50FB1" w:rsidRDefault="00CC3B03" w:rsidP="007946A4">
      <w:pPr>
        <w:ind w:firstLine="567"/>
        <w:rPr>
          <w:lang w:val="pt-PT"/>
        </w:rPr>
      </w:pPr>
      <w:r>
        <w:rPr>
          <w:lang w:val="pt-PT"/>
        </w:rPr>
        <w:t xml:space="preserve">Mesmo não possuindo informação sobre a direcção e a velocidade do robô, </w:t>
      </w:r>
      <w:r w:rsidR="00762D84">
        <w:rPr>
          <w:lang w:val="pt-PT"/>
        </w:rPr>
        <w:t>o</w:t>
      </w:r>
      <w:r>
        <w:rPr>
          <w:lang w:val="pt-PT"/>
        </w:rPr>
        <w:t xml:space="preserve"> sistema </w:t>
      </w:r>
      <w:r w:rsidR="00762D84">
        <w:rPr>
          <w:lang w:val="pt-PT"/>
        </w:rPr>
        <w:t xml:space="preserve">de anti-colisão </w:t>
      </w:r>
      <w:r>
        <w:rPr>
          <w:lang w:val="pt-PT"/>
        </w:rPr>
        <w:t>possui um desempenho bastante aceitável, conseguindo evitar colisões e danos no robô, para velocidades até 90</w:t>
      </w:r>
      <w:r w:rsidR="003551B1">
        <w:rPr>
          <w:lang w:val="pt-PT"/>
        </w:rPr>
        <w:t xml:space="preserve"> (1,8 m/s)</w:t>
      </w:r>
      <w:r>
        <w:rPr>
          <w:lang w:val="pt-PT"/>
        </w:rPr>
        <w:t>. Sendo que este é o principal objectivo do sistema, considera-se que foi cumprido com sucesso.</w:t>
      </w:r>
    </w:p>
    <w:p w:rsidR="00FA626A" w:rsidRDefault="00FA626A" w:rsidP="00FA626A">
      <w:pPr>
        <w:rPr>
          <w:lang w:val="pt-PT"/>
        </w:rPr>
      </w:pPr>
      <w:r>
        <w:rPr>
          <w:lang w:val="pt-PT"/>
        </w:rPr>
        <w:t xml:space="preserve">Para o desenvolvimento do sistema de </w:t>
      </w:r>
      <w:r w:rsidR="00E4296C">
        <w:rPr>
          <w:lang w:val="pt-PT"/>
        </w:rPr>
        <w:t>auxílio à navegação</w:t>
      </w:r>
      <w:r>
        <w:rPr>
          <w:lang w:val="pt-PT"/>
        </w:rPr>
        <w:t xml:space="preserve"> foi necessário estudar as ferramentas do </w:t>
      </w:r>
      <w:r w:rsidR="0019608A">
        <w:rPr>
          <w:i/>
          <w:lang w:val="pt-PT"/>
        </w:rPr>
        <w:t>Carmen</w:t>
      </w:r>
      <w:r>
        <w:rPr>
          <w:lang w:val="pt-PT"/>
        </w:rPr>
        <w:t xml:space="preserve"> e </w:t>
      </w:r>
      <w:r w:rsidRPr="00393C74">
        <w:rPr>
          <w:i/>
          <w:lang w:val="pt-PT"/>
        </w:rPr>
        <w:t>IPC</w:t>
      </w:r>
      <w:r>
        <w:rPr>
          <w:lang w:val="pt-PT"/>
        </w:rPr>
        <w:t xml:space="preserve"> de forma a poder utilizá-las no desenvolvimento dos módulos. Estas ferramentas facilitaram a implementação do sistema desenvolvido no software de condução manual aproveitado do ATLAS MV.</w:t>
      </w:r>
    </w:p>
    <w:p w:rsidR="00FA626A" w:rsidRDefault="00091926" w:rsidP="00FA626A">
      <w:pPr>
        <w:rPr>
          <w:lang w:val="pt-PT"/>
        </w:rPr>
      </w:pPr>
      <w:r>
        <w:rPr>
          <w:lang w:val="pt-PT"/>
        </w:rPr>
        <w:t xml:space="preserve">A </w:t>
      </w:r>
      <w:r w:rsidR="00762D84">
        <w:rPr>
          <w:lang w:val="pt-PT"/>
        </w:rPr>
        <w:t>aquisição</w:t>
      </w:r>
      <w:r>
        <w:rPr>
          <w:lang w:val="pt-PT"/>
        </w:rPr>
        <w:t xml:space="preserve"> da velocidade através da intercepção d</w:t>
      </w:r>
      <w:r w:rsidR="00762D84">
        <w:rPr>
          <w:lang w:val="pt-PT"/>
        </w:rPr>
        <w:t xml:space="preserve">as mensagens do módulo GAMEPAD revelou-se eficaz e </w:t>
      </w:r>
      <w:r w:rsidR="00FA626A">
        <w:rPr>
          <w:lang w:val="pt-PT"/>
        </w:rPr>
        <w:t>funciona correctamente</w:t>
      </w:r>
      <w:r w:rsidR="00762D84">
        <w:rPr>
          <w:lang w:val="pt-PT"/>
        </w:rPr>
        <w:t>,</w:t>
      </w:r>
      <w:r w:rsidR="00FA626A">
        <w:rPr>
          <w:lang w:val="pt-PT"/>
        </w:rPr>
        <w:t xml:space="preserve"> </w:t>
      </w:r>
      <w:r w:rsidR="00762D84">
        <w:rPr>
          <w:lang w:val="pt-PT"/>
        </w:rPr>
        <w:t>permitindo</w:t>
      </w:r>
      <w:r w:rsidR="00FA626A">
        <w:rPr>
          <w:lang w:val="pt-PT"/>
        </w:rPr>
        <w:t xml:space="preserve"> ao utilizador definir a velocidade mesmo em situações em que o sistema de navegação controla a direcção.</w:t>
      </w:r>
    </w:p>
    <w:p w:rsidR="00FA626A" w:rsidRDefault="00FA626A" w:rsidP="00FA626A">
      <w:pPr>
        <w:rPr>
          <w:lang w:val="pt-PT"/>
        </w:rPr>
      </w:pPr>
      <w:r>
        <w:rPr>
          <w:lang w:val="pt-PT"/>
        </w:rPr>
        <w:t xml:space="preserve">Apesar de ser baseado em apenas 3 sensores, conclui-se que o sistema funciona e é capaz de auxiliar o condutor no desvio de obstáculos. Da forma como foi pensado, pode ser parametrizado no futuro de </w:t>
      </w:r>
      <w:r w:rsidR="00762D84">
        <w:rPr>
          <w:lang w:val="pt-PT"/>
        </w:rPr>
        <w:t>modo</w:t>
      </w:r>
      <w:r>
        <w:rPr>
          <w:lang w:val="pt-PT"/>
        </w:rPr>
        <w:t xml:space="preserve"> a obter outro tipo de comportamento, menos ou mais interventivo na condução. É de salientar que os dois sistemas de segurança desenvolvidos </w:t>
      </w:r>
      <w:r w:rsidR="00762D84">
        <w:rPr>
          <w:lang w:val="pt-PT"/>
        </w:rPr>
        <w:t>se complementam</w:t>
      </w:r>
      <w:r>
        <w:rPr>
          <w:lang w:val="pt-PT"/>
        </w:rPr>
        <w:t xml:space="preserve">, na medida em que se o sistema de </w:t>
      </w:r>
      <w:r w:rsidR="00E4296C">
        <w:rPr>
          <w:lang w:val="pt-PT"/>
        </w:rPr>
        <w:t>auxílio à navegação</w:t>
      </w:r>
      <w:r>
        <w:rPr>
          <w:lang w:val="pt-PT"/>
        </w:rPr>
        <w:t xml:space="preserve"> não conseguir que o robô se desvie dos obstáculos, o sistema de baixo nível irá impedir que este colida.</w:t>
      </w:r>
    </w:p>
    <w:p w:rsidR="00A50FB1" w:rsidRDefault="00FA626A" w:rsidP="00FA626A">
      <w:pPr>
        <w:rPr>
          <w:lang w:val="pt-PT"/>
        </w:rPr>
      </w:pPr>
      <w:r>
        <w:rPr>
          <w:lang w:val="pt-PT"/>
        </w:rPr>
        <w:t xml:space="preserve">Sendo o ATLAS 2010 utilizado muitas vezes para demonstração, em que se dá a oportunidade às pessoas de o conduzir, este trabalho foi um passo importante no sentido de o tornar mais </w:t>
      </w:r>
      <w:r>
        <w:rPr>
          <w:lang w:val="pt-PT"/>
        </w:rPr>
        <w:lastRenderedPageBreak/>
        <w:t>seguro. Para além disso, a reabilitação efectuada deu uma vida nova ao robô, que já tem um novo projecto programado para o próximo ano.</w:t>
      </w:r>
    </w:p>
    <w:p w:rsidR="00A50FB1" w:rsidRDefault="00A11CC7" w:rsidP="00C33503">
      <w:pPr>
        <w:pStyle w:val="Cabealho2"/>
        <w:rPr>
          <w:lang w:val="pt-PT"/>
        </w:rPr>
      </w:pPr>
      <w:bookmarkStart w:id="350" w:name="_Toc278716651"/>
      <w:r>
        <w:rPr>
          <w:lang w:val="pt-PT"/>
        </w:rPr>
        <w:t>Trabalho</w:t>
      </w:r>
      <w:r w:rsidR="00FA626A">
        <w:rPr>
          <w:lang w:val="pt-PT"/>
        </w:rPr>
        <w:t xml:space="preserve"> </w:t>
      </w:r>
      <w:r w:rsidR="002864F3">
        <w:rPr>
          <w:lang w:val="pt-PT"/>
        </w:rPr>
        <w:t>f</w:t>
      </w:r>
      <w:r w:rsidR="00FA626A">
        <w:rPr>
          <w:lang w:val="pt-PT"/>
        </w:rPr>
        <w:t>uturo</w:t>
      </w:r>
      <w:bookmarkEnd w:id="350"/>
    </w:p>
    <w:p w:rsidR="007F6D3D" w:rsidRDefault="001500F0" w:rsidP="00BA14E5">
      <w:pPr>
        <w:rPr>
          <w:lang w:val="pt-PT"/>
        </w:rPr>
      </w:pPr>
      <w:r>
        <w:rPr>
          <w:lang w:val="pt-PT"/>
        </w:rPr>
        <w:t xml:space="preserve">Em relação a reestruturação do robô </w:t>
      </w:r>
      <w:r w:rsidR="00AF1E40">
        <w:rPr>
          <w:lang w:val="pt-PT"/>
        </w:rPr>
        <w:t>ATLAS</w:t>
      </w:r>
      <w:r>
        <w:rPr>
          <w:lang w:val="pt-PT"/>
        </w:rPr>
        <w:t xml:space="preserve">, ainda existem algumas tarefas que </w:t>
      </w:r>
      <w:r w:rsidR="004B7164">
        <w:rPr>
          <w:lang w:val="pt-PT"/>
        </w:rPr>
        <w:t>mais tarde ou mais cedo terão que ser realizadas</w:t>
      </w:r>
      <w:r>
        <w:rPr>
          <w:lang w:val="pt-PT"/>
        </w:rPr>
        <w:t xml:space="preserve">, </w:t>
      </w:r>
      <w:r w:rsidR="003952A3">
        <w:rPr>
          <w:lang w:val="pt-PT"/>
        </w:rPr>
        <w:t xml:space="preserve">de modo </w:t>
      </w:r>
      <w:r w:rsidR="00527C80">
        <w:rPr>
          <w:lang w:val="pt-PT"/>
        </w:rPr>
        <w:t xml:space="preserve">melhorar o comportamento do robô ou </w:t>
      </w:r>
      <w:r w:rsidR="003952A3">
        <w:rPr>
          <w:lang w:val="pt-PT"/>
        </w:rPr>
        <w:t>a evitar problemas futuros</w:t>
      </w:r>
      <w:r>
        <w:rPr>
          <w:lang w:val="pt-PT"/>
        </w:rPr>
        <w:t xml:space="preserve">. Das tarefas mais importantes, destaca-se a </w:t>
      </w:r>
      <w:r w:rsidR="001C7D6F">
        <w:rPr>
          <w:lang w:val="pt-PT"/>
        </w:rPr>
        <w:t xml:space="preserve">aquisição de novas </w:t>
      </w:r>
      <w:r>
        <w:rPr>
          <w:lang w:val="pt-PT"/>
        </w:rPr>
        <w:t>rodas</w:t>
      </w:r>
      <w:r w:rsidR="001C7D6F">
        <w:rPr>
          <w:lang w:val="pt-PT"/>
        </w:rPr>
        <w:t xml:space="preserve"> e o desenvolvimento de um sistema de acoplamento à medida, ou a substituição dos veios de encaixe</w:t>
      </w:r>
      <w:r w:rsidR="003952A3">
        <w:rPr>
          <w:lang w:val="pt-PT"/>
        </w:rPr>
        <w:t xml:space="preserve"> por novos que sejam compatíveis com as rodas a adquirir</w:t>
      </w:r>
      <w:r w:rsidR="001C7D6F">
        <w:rPr>
          <w:lang w:val="pt-PT"/>
        </w:rPr>
        <w:t xml:space="preserve">. A direcção do </w:t>
      </w:r>
      <w:r w:rsidR="004B7164">
        <w:rPr>
          <w:lang w:val="pt-PT"/>
        </w:rPr>
        <w:t>robô</w:t>
      </w:r>
      <w:r w:rsidR="001C7D6F">
        <w:rPr>
          <w:lang w:val="pt-PT"/>
        </w:rPr>
        <w:t xml:space="preserve"> também poderia ser melhorada, </w:t>
      </w:r>
      <w:r w:rsidR="004B7164">
        <w:rPr>
          <w:lang w:val="pt-PT"/>
        </w:rPr>
        <w:t>substituindo a cremalheira</w:t>
      </w:r>
      <w:r w:rsidR="00F155D9">
        <w:rPr>
          <w:lang w:val="pt-PT"/>
        </w:rPr>
        <w:t>,</w:t>
      </w:r>
      <w:r w:rsidR="004B7164">
        <w:rPr>
          <w:lang w:val="pt-PT"/>
        </w:rPr>
        <w:t xml:space="preserve"> que </w:t>
      </w:r>
      <w:r w:rsidR="00527C80">
        <w:rPr>
          <w:lang w:val="pt-PT"/>
        </w:rPr>
        <w:t>já</w:t>
      </w:r>
      <w:r w:rsidR="004B7164">
        <w:rPr>
          <w:lang w:val="pt-PT"/>
        </w:rPr>
        <w:t xml:space="preserve"> apresenta algumas </w:t>
      </w:r>
      <w:r w:rsidR="00F155D9">
        <w:rPr>
          <w:lang w:val="pt-PT"/>
        </w:rPr>
        <w:t xml:space="preserve">folgas. Seria </w:t>
      </w:r>
      <w:r w:rsidR="007F6D3D">
        <w:rPr>
          <w:lang w:val="pt-PT"/>
        </w:rPr>
        <w:t>também importante melhorar a forma como a placa do motor actua o travão ou rever os parâmetros calculados e</w:t>
      </w:r>
      <w:r w:rsidR="00DD2468">
        <w:rPr>
          <w:lang w:val="pt-PT"/>
        </w:rPr>
        <w:t xml:space="preserve">xperimentalmente de modo a tornar a travagem mais eficaz. Uma das possibilidades seria actuar o travão sempre que se deseje parar o </w:t>
      </w:r>
      <w:r w:rsidR="005046AF">
        <w:rPr>
          <w:lang w:val="pt-PT"/>
        </w:rPr>
        <w:t>robô</w:t>
      </w:r>
      <w:r w:rsidR="00DD2468">
        <w:rPr>
          <w:lang w:val="pt-PT"/>
        </w:rPr>
        <w:t xml:space="preserve">, independentemente da velocidade </w:t>
      </w:r>
      <w:r w:rsidR="00FB7B7F">
        <w:rPr>
          <w:lang w:val="pt-PT"/>
        </w:rPr>
        <w:t xml:space="preserve">a </w:t>
      </w:r>
      <w:r w:rsidR="00DD2468">
        <w:rPr>
          <w:lang w:val="pt-PT"/>
        </w:rPr>
        <w:t xml:space="preserve">que </w:t>
      </w:r>
      <w:r w:rsidR="00FB7B7F">
        <w:rPr>
          <w:lang w:val="pt-PT"/>
        </w:rPr>
        <w:t>este esteja</w:t>
      </w:r>
      <w:r w:rsidR="00DD2468">
        <w:rPr>
          <w:lang w:val="pt-PT"/>
        </w:rPr>
        <w:t>.</w:t>
      </w:r>
    </w:p>
    <w:p w:rsidR="006C6845" w:rsidRDefault="006C6845" w:rsidP="00BA14E5">
      <w:pPr>
        <w:rPr>
          <w:lang w:val="pt-PT"/>
        </w:rPr>
      </w:pPr>
      <w:r>
        <w:rPr>
          <w:lang w:val="pt-PT"/>
        </w:rPr>
        <w:t xml:space="preserve">O microcontrolador da placa de controlo dos motores possui um programa extenso e complexo, </w:t>
      </w:r>
      <w:r w:rsidR="00AE1EF2">
        <w:rPr>
          <w:lang w:val="pt-PT"/>
        </w:rPr>
        <w:t>sendo</w:t>
      </w:r>
      <w:r>
        <w:rPr>
          <w:lang w:val="pt-PT"/>
        </w:rPr>
        <w:t xml:space="preserve"> responsável por diversas tarefas, em que muitas são </w:t>
      </w:r>
      <w:r w:rsidR="00AE1EF2">
        <w:rPr>
          <w:lang w:val="pt-PT"/>
        </w:rPr>
        <w:t>controladas</w:t>
      </w:r>
      <w:r>
        <w:rPr>
          <w:lang w:val="pt-PT"/>
        </w:rPr>
        <w:t xml:space="preserve"> através de </w:t>
      </w:r>
      <w:r w:rsidRPr="006C6845">
        <w:rPr>
          <w:i/>
          <w:lang w:val="pt-PT"/>
        </w:rPr>
        <w:t>“interrupts</w:t>
      </w:r>
      <w:r>
        <w:rPr>
          <w:i/>
          <w:lang w:val="pt-PT"/>
        </w:rPr>
        <w:t>”</w:t>
      </w:r>
      <w:r w:rsidR="006868D8">
        <w:rPr>
          <w:lang w:val="pt-PT"/>
        </w:rPr>
        <w:t>, o que pode provocar atrasos em determinadas tarefas.</w:t>
      </w:r>
      <w:r>
        <w:rPr>
          <w:lang w:val="pt-PT"/>
        </w:rPr>
        <w:t xml:space="preserve"> Em contrapartida o microcontrolador da placa de controlo dos sensores e das luzes possui um código bem mais simples, </w:t>
      </w:r>
      <w:r w:rsidR="00A0570F">
        <w:rPr>
          <w:lang w:val="pt-PT"/>
        </w:rPr>
        <w:t xml:space="preserve">em que a maioria das ordens que recebe apenas lhe requerem que active ou desactive portas no microcontrolador, sem necessidade para </w:t>
      </w:r>
      <w:r w:rsidR="00A0570F" w:rsidRPr="00A0570F">
        <w:rPr>
          <w:i/>
          <w:lang w:val="pt-PT"/>
        </w:rPr>
        <w:t>“interrupts”</w:t>
      </w:r>
      <w:r w:rsidR="00A0570F">
        <w:rPr>
          <w:lang w:val="pt-PT"/>
        </w:rPr>
        <w:t xml:space="preserve">. Seria interessante equilibrar a carga entre estes dois microcontroladores, </w:t>
      </w:r>
      <w:r w:rsidR="009D042E">
        <w:rPr>
          <w:lang w:val="pt-PT"/>
        </w:rPr>
        <w:t>passando</w:t>
      </w:r>
      <w:r w:rsidR="00B96076">
        <w:rPr>
          <w:lang w:val="pt-PT"/>
        </w:rPr>
        <w:t xml:space="preserve">, </w:t>
      </w:r>
      <w:r w:rsidR="009D042E">
        <w:rPr>
          <w:lang w:val="pt-PT"/>
        </w:rPr>
        <w:t>por exemplo</w:t>
      </w:r>
      <w:r w:rsidR="00B96076">
        <w:rPr>
          <w:lang w:val="pt-PT"/>
        </w:rPr>
        <w:t>,</w:t>
      </w:r>
      <w:r w:rsidR="009D042E">
        <w:rPr>
          <w:lang w:val="pt-PT"/>
        </w:rPr>
        <w:t xml:space="preserve"> </w:t>
      </w:r>
      <w:r w:rsidR="00A0570F">
        <w:rPr>
          <w:lang w:val="pt-PT"/>
        </w:rPr>
        <w:t>a geração do PWM do servomotor da placa dos motores para a placa de controlo dos sensores e das luzes.</w:t>
      </w:r>
      <w:r w:rsidR="009D042E">
        <w:rPr>
          <w:lang w:val="pt-PT"/>
        </w:rPr>
        <w:t xml:space="preserve"> Esta distribuição de carga iria garantir a expansibilidade de código em qualquer uma das placas.</w:t>
      </w:r>
    </w:p>
    <w:p w:rsidR="006868D8" w:rsidRDefault="00DF0522" w:rsidP="004D21D5">
      <w:pPr>
        <w:rPr>
          <w:lang w:val="pt-PT"/>
        </w:rPr>
      </w:pPr>
      <w:r>
        <w:rPr>
          <w:lang w:val="pt-PT"/>
        </w:rPr>
        <w:t xml:space="preserve">Seria </w:t>
      </w:r>
      <w:r w:rsidR="00B96076">
        <w:rPr>
          <w:lang w:val="pt-PT"/>
        </w:rPr>
        <w:t xml:space="preserve">também </w:t>
      </w:r>
      <w:r>
        <w:rPr>
          <w:lang w:val="pt-PT"/>
        </w:rPr>
        <w:t xml:space="preserve">importante, de modo a estimular o desenvolvimento de novo software, que o programa em bloco único usado na condução autónoma do ATLAS 2010, </w:t>
      </w:r>
      <w:r w:rsidR="00FB7B7F">
        <w:rPr>
          <w:lang w:val="pt-PT"/>
        </w:rPr>
        <w:t>desse</w:t>
      </w:r>
      <w:r w:rsidR="00B96076">
        <w:rPr>
          <w:lang w:val="pt-PT"/>
        </w:rPr>
        <w:t xml:space="preserve"> lugar a software</w:t>
      </w:r>
      <w:r>
        <w:rPr>
          <w:lang w:val="pt-PT"/>
        </w:rPr>
        <w:t xml:space="preserve"> basead</w:t>
      </w:r>
      <w:r w:rsidR="00B96076">
        <w:rPr>
          <w:lang w:val="pt-PT"/>
        </w:rPr>
        <w:t>o</w:t>
      </w:r>
      <w:r>
        <w:rPr>
          <w:lang w:val="pt-PT"/>
        </w:rPr>
        <w:t xml:space="preserve"> em </w:t>
      </w:r>
      <w:r w:rsidR="0019608A" w:rsidRPr="0019608A">
        <w:rPr>
          <w:i/>
          <w:lang w:val="pt-PT"/>
        </w:rPr>
        <w:t>Carmen</w:t>
      </w:r>
      <w:r>
        <w:rPr>
          <w:lang w:val="pt-PT"/>
        </w:rPr>
        <w:t>. Nesta tarefa</w:t>
      </w:r>
      <w:r w:rsidR="00B96076">
        <w:rPr>
          <w:lang w:val="pt-PT"/>
        </w:rPr>
        <w:t>,</w:t>
      </w:r>
      <w:r>
        <w:rPr>
          <w:lang w:val="pt-PT"/>
        </w:rPr>
        <w:t xml:space="preserve"> o software já desenvolvido para o ATLAS MV poderá ser uma grande ajuda, pois existem </w:t>
      </w:r>
      <w:r w:rsidR="00B96076">
        <w:rPr>
          <w:lang w:val="pt-PT"/>
        </w:rPr>
        <w:t>alguns</w:t>
      </w:r>
      <w:r>
        <w:rPr>
          <w:lang w:val="pt-PT"/>
        </w:rPr>
        <w:t xml:space="preserve"> módulos qu</w:t>
      </w:r>
      <w:r w:rsidR="004D21D5">
        <w:rPr>
          <w:lang w:val="pt-PT"/>
        </w:rPr>
        <w:t>e serão seguramente iguais.</w:t>
      </w:r>
    </w:p>
    <w:p w:rsidR="004D21D5" w:rsidRDefault="004D21D5" w:rsidP="004D21D5">
      <w:pPr>
        <w:rPr>
          <w:lang w:val="pt-PT"/>
        </w:rPr>
      </w:pPr>
    </w:p>
    <w:p w:rsidR="00A50FB1" w:rsidRDefault="002B740C" w:rsidP="002B740C">
      <w:pPr>
        <w:rPr>
          <w:lang w:val="pt-PT"/>
        </w:rPr>
      </w:pPr>
      <w:r>
        <w:rPr>
          <w:lang w:val="pt-PT"/>
        </w:rPr>
        <w:t xml:space="preserve">Ambos os sistemas de segurança desenvolvidos são facilmente parametrizáveis e caso se venha a alterar propriedades do robô que influenciem o seu desempenho, directa ou indirectamente, como a mudança de parâmetros da carta </w:t>
      </w:r>
      <w:r w:rsidRPr="0019608A">
        <w:rPr>
          <w:i/>
          <w:lang w:val="pt-PT"/>
        </w:rPr>
        <w:t>Maxon</w:t>
      </w:r>
      <w:r>
        <w:rPr>
          <w:lang w:val="pt-PT"/>
        </w:rPr>
        <w:t xml:space="preserve"> ou a mudança das rodas, poderá ser feito um ajuste sem que se tenha um conhecimento profundo sobre o seu modo de funcionamento, alterando para isso </w:t>
      </w:r>
      <w:r w:rsidR="004D21D5">
        <w:rPr>
          <w:lang w:val="pt-PT"/>
        </w:rPr>
        <w:t>apenas determinadas variáveis</w:t>
      </w:r>
      <w:r w:rsidR="00FB7B7F">
        <w:rPr>
          <w:lang w:val="pt-PT"/>
        </w:rPr>
        <w:t xml:space="preserve"> chave</w:t>
      </w:r>
      <w:r>
        <w:rPr>
          <w:lang w:val="pt-PT"/>
        </w:rPr>
        <w:t xml:space="preserve">. No auxílio à navegação </w:t>
      </w:r>
      <w:r>
        <w:rPr>
          <w:lang w:val="pt-PT"/>
        </w:rPr>
        <w:lastRenderedPageBreak/>
        <w:t>poderá existir ainda a possibilidade de melhorar o sistema, explorando a possibilidade de novas reg</w:t>
      </w:r>
      <w:r w:rsidR="00611034">
        <w:rPr>
          <w:lang w:val="pt-PT"/>
        </w:rPr>
        <w:t xml:space="preserve">ras heurísticas ou alterando as variáveis </w:t>
      </w:r>
      <w:r>
        <w:rPr>
          <w:lang w:val="pt-PT"/>
        </w:rPr>
        <w:t>que influenciam a resposta directa do sistema, de modo a obter um melhor desempenho.</w:t>
      </w:r>
    </w:p>
    <w:p w:rsidR="00261D79" w:rsidRDefault="00261D79" w:rsidP="00312F8A">
      <w:pPr>
        <w:spacing w:line="276" w:lineRule="auto"/>
        <w:ind w:firstLine="0"/>
        <w:contextualSpacing w:val="0"/>
        <w:rPr>
          <w:lang w:val="pt-PT"/>
        </w:rPr>
        <w:sectPr w:rsidR="00261D79" w:rsidSect="00CF3148">
          <w:headerReference w:type="even" r:id="rId223"/>
          <w:headerReference w:type="default" r:id="rId224"/>
          <w:headerReference w:type="first" r:id="rId225"/>
          <w:type w:val="oddPage"/>
          <w:pgSz w:w="11906" w:h="16838"/>
          <w:pgMar w:top="1418" w:right="1418" w:bottom="1418" w:left="1701" w:header="567" w:footer="567" w:gutter="0"/>
          <w:cols w:space="708"/>
          <w:titlePg/>
          <w:docGrid w:linePitch="360"/>
        </w:sectPr>
      </w:pPr>
    </w:p>
    <w:p w:rsidR="00D51FD8" w:rsidRPr="001B010E" w:rsidRDefault="00CE5863" w:rsidP="00C33503">
      <w:pPr>
        <w:pStyle w:val="Cabealho1"/>
        <w:spacing w:before="0" w:after="480"/>
        <w:rPr>
          <w:lang w:val="pt-PT"/>
        </w:rPr>
      </w:pPr>
      <w:bookmarkStart w:id="351" w:name="_Toc278716652"/>
      <w:r w:rsidRPr="001B010E">
        <w:rPr>
          <w:lang w:val="pt-PT"/>
        </w:rPr>
        <w:lastRenderedPageBreak/>
        <w:t>Referências</w:t>
      </w:r>
      <w:bookmarkEnd w:id="351"/>
    </w:p>
    <w:p w:rsidR="0013549B" w:rsidRPr="0013549B" w:rsidRDefault="00C8500B" w:rsidP="0013549B">
      <w:pPr>
        <w:spacing w:after="0" w:line="240" w:lineRule="auto"/>
        <w:ind w:left="720" w:hanging="720"/>
        <w:jc w:val="left"/>
        <w:rPr>
          <w:rFonts w:ascii="Calibri" w:hAnsi="Calibri" w:cs="Calibri"/>
          <w:noProof/>
          <w:lang w:val="pt-PT"/>
        </w:rPr>
      </w:pPr>
      <w:r w:rsidRPr="0013549B">
        <w:rPr>
          <w:lang w:val="pt-PT"/>
        </w:rPr>
        <w:fldChar w:fldCharType="begin"/>
      </w:r>
      <w:r w:rsidR="00575171" w:rsidRPr="0013549B">
        <w:rPr>
          <w:lang w:val="pt-PT"/>
        </w:rPr>
        <w:instrText xml:space="preserve"> ADDIN EN.REFLIST </w:instrText>
      </w:r>
      <w:r w:rsidRPr="0013549B">
        <w:rPr>
          <w:lang w:val="pt-PT"/>
        </w:rPr>
        <w:fldChar w:fldCharType="separate"/>
      </w:r>
      <w:bookmarkStart w:id="352" w:name="_ENREF_1"/>
      <w:r w:rsidR="0013549B" w:rsidRPr="0013549B">
        <w:rPr>
          <w:rFonts w:ascii="Calibri" w:hAnsi="Calibri" w:cs="Calibri"/>
          <w:noProof/>
          <w:lang w:val="pt-PT"/>
        </w:rPr>
        <w:t>1.</w:t>
      </w:r>
      <w:r w:rsidR="0013549B" w:rsidRPr="0013549B">
        <w:rPr>
          <w:rFonts w:ascii="Calibri" w:hAnsi="Calibri" w:cs="Calibri"/>
          <w:noProof/>
          <w:lang w:val="pt-PT"/>
        </w:rPr>
        <w:tab/>
        <w:t xml:space="preserve">IPCB. </w:t>
      </w:r>
      <w:r w:rsidR="0013549B" w:rsidRPr="0013549B">
        <w:rPr>
          <w:rFonts w:ascii="Calibri" w:hAnsi="Calibri" w:cs="Calibri"/>
          <w:i/>
          <w:noProof/>
          <w:lang w:val="pt-PT"/>
        </w:rPr>
        <w:t>Robótica2009 - Festival Nacional de Robótica - IPCB</w:t>
      </w:r>
      <w:r w:rsidR="0013549B" w:rsidRPr="0013549B">
        <w:rPr>
          <w:rFonts w:ascii="Calibri" w:hAnsi="Calibri" w:cs="Calibri"/>
          <w:noProof/>
          <w:lang w:val="pt-PT"/>
        </w:rPr>
        <w:t xml:space="preserve">.   Maio de 2010]; Available from: </w:t>
      </w:r>
      <w:hyperlink r:id="rId226" w:history="1">
        <w:r w:rsidR="0013549B" w:rsidRPr="0013549B">
          <w:rPr>
            <w:rStyle w:val="Hiperligao"/>
            <w:rFonts w:ascii="Calibri" w:hAnsi="Calibri" w:cs="Calibri"/>
            <w:noProof/>
            <w:color w:val="auto"/>
            <w:u w:val="none"/>
            <w:lang w:val="pt-PT"/>
          </w:rPr>
          <w:t>http://www.est.ipcb.pt/robotica2009/</w:t>
        </w:r>
      </w:hyperlink>
      <w:r w:rsidR="0013549B" w:rsidRPr="0013549B">
        <w:rPr>
          <w:rFonts w:ascii="Calibri" w:hAnsi="Calibri" w:cs="Calibri"/>
          <w:noProof/>
          <w:lang w:val="pt-PT"/>
        </w:rPr>
        <w:t>.</w:t>
      </w:r>
      <w:bookmarkEnd w:id="352"/>
    </w:p>
    <w:p w:rsidR="0013549B" w:rsidRPr="0013549B" w:rsidRDefault="0013549B" w:rsidP="0013549B">
      <w:pPr>
        <w:spacing w:after="0" w:line="240" w:lineRule="auto"/>
        <w:ind w:left="720" w:hanging="720"/>
        <w:jc w:val="left"/>
        <w:rPr>
          <w:rFonts w:ascii="Calibri" w:hAnsi="Calibri" w:cs="Calibri"/>
          <w:noProof/>
          <w:lang w:val="pt-PT"/>
        </w:rPr>
      </w:pPr>
      <w:bookmarkStart w:id="353" w:name="_ENREF_2"/>
      <w:r w:rsidRPr="0013549B">
        <w:rPr>
          <w:rFonts w:ascii="Calibri" w:hAnsi="Calibri" w:cs="Calibri"/>
          <w:noProof/>
          <w:lang w:val="pt-PT"/>
        </w:rPr>
        <w:t>2.</w:t>
      </w:r>
      <w:r w:rsidRPr="0013549B">
        <w:rPr>
          <w:rFonts w:ascii="Calibri" w:hAnsi="Calibri" w:cs="Calibri"/>
          <w:noProof/>
          <w:lang w:val="pt-PT"/>
        </w:rPr>
        <w:tab/>
        <w:t xml:space="preserve">Silva, J. and J. Gomes. </w:t>
      </w:r>
      <w:r w:rsidRPr="0013549B">
        <w:rPr>
          <w:rFonts w:ascii="Calibri" w:hAnsi="Calibri" w:cs="Calibri"/>
          <w:i/>
          <w:noProof/>
          <w:lang w:val="pt-PT"/>
        </w:rPr>
        <w:t>ATLAS - Robot Móvel</w:t>
      </w:r>
      <w:r w:rsidRPr="0013549B">
        <w:rPr>
          <w:rFonts w:ascii="Calibri" w:hAnsi="Calibri" w:cs="Calibri"/>
          <w:noProof/>
          <w:lang w:val="pt-PT"/>
        </w:rPr>
        <w:t xml:space="preserve">.   Maio de 2010]; Available from: </w:t>
      </w:r>
      <w:hyperlink r:id="rId227" w:history="1">
        <w:r w:rsidRPr="0013549B">
          <w:rPr>
            <w:rStyle w:val="Hiperligao"/>
            <w:rFonts w:ascii="Calibri" w:hAnsi="Calibri" w:cs="Calibri"/>
            <w:noProof/>
            <w:color w:val="auto"/>
            <w:u w:val="none"/>
            <w:lang w:val="pt-PT"/>
          </w:rPr>
          <w:t>http://www2.mec.ua.pt/activities/graduationprojects/graduationprojectpages/2002-2003/robotatlas-josegomesjosesilva/</w:t>
        </w:r>
      </w:hyperlink>
      <w:r w:rsidRPr="0013549B">
        <w:rPr>
          <w:rFonts w:ascii="Calibri" w:hAnsi="Calibri" w:cs="Calibri"/>
          <w:noProof/>
          <w:lang w:val="pt-PT"/>
        </w:rPr>
        <w:t>.</w:t>
      </w:r>
      <w:bookmarkEnd w:id="353"/>
    </w:p>
    <w:p w:rsidR="0013549B" w:rsidRPr="0013549B" w:rsidRDefault="0013549B" w:rsidP="0013549B">
      <w:pPr>
        <w:spacing w:after="0" w:line="240" w:lineRule="auto"/>
        <w:ind w:left="720" w:hanging="720"/>
        <w:jc w:val="left"/>
        <w:rPr>
          <w:rFonts w:ascii="Calibri" w:hAnsi="Calibri" w:cs="Calibri"/>
          <w:noProof/>
          <w:lang w:val="pt-PT"/>
        </w:rPr>
      </w:pPr>
      <w:bookmarkStart w:id="354" w:name="_ENREF_3"/>
      <w:r w:rsidRPr="0013549B">
        <w:rPr>
          <w:rFonts w:ascii="Calibri" w:hAnsi="Calibri" w:cs="Calibri"/>
          <w:noProof/>
          <w:lang w:val="pt-PT"/>
        </w:rPr>
        <w:t>3.</w:t>
      </w:r>
      <w:r w:rsidRPr="0013549B">
        <w:rPr>
          <w:rFonts w:ascii="Calibri" w:hAnsi="Calibri" w:cs="Calibri"/>
          <w:noProof/>
          <w:lang w:val="pt-PT"/>
        </w:rPr>
        <w:tab/>
        <w:t xml:space="preserve">Neta, M.O.M. </w:t>
      </w:r>
      <w:r w:rsidRPr="0013549B">
        <w:rPr>
          <w:rFonts w:ascii="Calibri" w:hAnsi="Calibri" w:cs="Calibri"/>
          <w:i/>
          <w:noProof/>
          <w:lang w:val="pt-PT"/>
        </w:rPr>
        <w:t>ATLAS II</w:t>
      </w:r>
      <w:r w:rsidRPr="0013549B">
        <w:rPr>
          <w:rFonts w:ascii="Calibri" w:hAnsi="Calibri" w:cs="Calibri"/>
          <w:noProof/>
          <w:lang w:val="pt-PT"/>
        </w:rPr>
        <w:t xml:space="preserve">.   Maio de 2010]; Available from: </w:t>
      </w:r>
      <w:hyperlink r:id="rId228" w:history="1">
        <w:r w:rsidRPr="0013549B">
          <w:rPr>
            <w:rStyle w:val="Hiperligao"/>
            <w:rFonts w:ascii="Calibri" w:hAnsi="Calibri" w:cs="Calibri"/>
            <w:noProof/>
            <w:color w:val="auto"/>
            <w:u w:val="none"/>
            <w:lang w:val="pt-PT"/>
          </w:rPr>
          <w:t>http://www2.mec.ua.pt/activities/graduationprojects/graduationprojectpages/2003-2004/RobotAtlasII-MiguelOliveiraMiguelNeta/paginas/index.htm</w:t>
        </w:r>
      </w:hyperlink>
      <w:r w:rsidRPr="0013549B">
        <w:rPr>
          <w:rFonts w:ascii="Calibri" w:hAnsi="Calibri" w:cs="Calibri"/>
          <w:noProof/>
          <w:lang w:val="pt-PT"/>
        </w:rPr>
        <w:t>.</w:t>
      </w:r>
      <w:bookmarkEnd w:id="354"/>
    </w:p>
    <w:p w:rsidR="0013549B" w:rsidRPr="0013549B" w:rsidRDefault="0013549B" w:rsidP="0013549B">
      <w:pPr>
        <w:spacing w:after="0" w:line="240" w:lineRule="auto"/>
        <w:ind w:left="720" w:hanging="720"/>
        <w:jc w:val="left"/>
        <w:rPr>
          <w:rFonts w:ascii="Calibri" w:hAnsi="Calibri" w:cs="Calibri"/>
          <w:noProof/>
          <w:lang w:val="pt-PT"/>
        </w:rPr>
      </w:pPr>
      <w:bookmarkStart w:id="355" w:name="_ENREF_4"/>
      <w:r w:rsidRPr="0013549B">
        <w:rPr>
          <w:rFonts w:ascii="Calibri" w:hAnsi="Calibri" w:cs="Calibri"/>
          <w:noProof/>
          <w:lang w:val="pt-PT"/>
        </w:rPr>
        <w:t>4.</w:t>
      </w:r>
      <w:r w:rsidRPr="0013549B">
        <w:rPr>
          <w:rFonts w:ascii="Calibri" w:hAnsi="Calibri" w:cs="Calibri"/>
          <w:noProof/>
          <w:lang w:val="pt-PT"/>
        </w:rPr>
        <w:tab/>
      </w:r>
      <w:r w:rsidRPr="0013549B">
        <w:rPr>
          <w:rFonts w:ascii="Calibri" w:hAnsi="Calibri" w:cs="Calibri"/>
          <w:i/>
          <w:noProof/>
          <w:lang w:val="pt-PT"/>
        </w:rPr>
        <w:t>ATLAS project.</w:t>
      </w:r>
      <w:r w:rsidRPr="0013549B">
        <w:rPr>
          <w:rFonts w:ascii="Calibri" w:hAnsi="Calibri" w:cs="Calibri"/>
          <w:noProof/>
          <w:lang w:val="pt-PT"/>
        </w:rPr>
        <w:t xml:space="preserve">   Junho de 2010.]; Available from: </w:t>
      </w:r>
      <w:hyperlink r:id="rId229" w:history="1">
        <w:r w:rsidRPr="0013549B">
          <w:rPr>
            <w:rStyle w:val="Hiperligao"/>
            <w:rFonts w:ascii="Calibri" w:hAnsi="Calibri" w:cs="Calibri"/>
            <w:noProof/>
            <w:color w:val="auto"/>
            <w:u w:val="none"/>
            <w:lang w:val="pt-PT"/>
          </w:rPr>
          <w:t>http://atlas.web.ua.pt/</w:t>
        </w:r>
      </w:hyperlink>
      <w:r w:rsidRPr="0013549B">
        <w:rPr>
          <w:rFonts w:ascii="Calibri" w:hAnsi="Calibri" w:cs="Calibri"/>
          <w:noProof/>
          <w:lang w:val="pt-PT"/>
        </w:rPr>
        <w:t>.</w:t>
      </w:r>
      <w:bookmarkEnd w:id="355"/>
    </w:p>
    <w:p w:rsidR="0013549B" w:rsidRPr="0013549B" w:rsidRDefault="0013549B" w:rsidP="0013549B">
      <w:pPr>
        <w:spacing w:after="0" w:line="240" w:lineRule="auto"/>
        <w:ind w:left="720" w:hanging="720"/>
        <w:jc w:val="left"/>
        <w:rPr>
          <w:rFonts w:ascii="Calibri" w:hAnsi="Calibri" w:cs="Calibri"/>
          <w:noProof/>
          <w:lang w:val="pt-PT"/>
        </w:rPr>
      </w:pPr>
      <w:bookmarkStart w:id="356" w:name="_ENREF_5"/>
      <w:r w:rsidRPr="0013549B">
        <w:rPr>
          <w:rFonts w:ascii="Calibri" w:hAnsi="Calibri" w:cs="Calibri"/>
          <w:noProof/>
          <w:lang w:val="pt-PT"/>
        </w:rPr>
        <w:t>5.</w:t>
      </w:r>
      <w:r w:rsidRPr="0013549B">
        <w:rPr>
          <w:rFonts w:ascii="Calibri" w:hAnsi="Calibri" w:cs="Calibri"/>
          <w:noProof/>
          <w:lang w:val="pt-PT"/>
        </w:rPr>
        <w:tab/>
        <w:t xml:space="preserve">RcTeck. </w:t>
      </w:r>
      <w:r w:rsidRPr="0013549B">
        <w:rPr>
          <w:rFonts w:ascii="Calibri" w:hAnsi="Calibri" w:cs="Calibri"/>
          <w:i/>
          <w:noProof/>
          <w:lang w:val="pt-PT"/>
        </w:rPr>
        <w:t>RcTeck</w:t>
      </w:r>
      <w:r w:rsidRPr="0013549B">
        <w:rPr>
          <w:rFonts w:ascii="Calibri" w:hAnsi="Calibri" w:cs="Calibri"/>
          <w:noProof/>
          <w:lang w:val="pt-PT"/>
        </w:rPr>
        <w:t xml:space="preserve">.   Junho de 2010]; Available from: </w:t>
      </w:r>
      <w:hyperlink r:id="rId230" w:history="1">
        <w:r w:rsidRPr="0013549B">
          <w:rPr>
            <w:rStyle w:val="Hiperligao"/>
            <w:rFonts w:ascii="Calibri" w:hAnsi="Calibri" w:cs="Calibri"/>
            <w:noProof/>
            <w:color w:val="auto"/>
            <w:u w:val="none"/>
            <w:lang w:val="pt-PT"/>
          </w:rPr>
          <w:t>http://www.rctek.com/technical/handling/ackerman_steering_principle.html</w:t>
        </w:r>
      </w:hyperlink>
      <w:r w:rsidRPr="0013549B">
        <w:rPr>
          <w:rFonts w:ascii="Calibri" w:hAnsi="Calibri" w:cs="Calibri"/>
          <w:noProof/>
          <w:lang w:val="pt-PT"/>
        </w:rPr>
        <w:t>.</w:t>
      </w:r>
      <w:bookmarkEnd w:id="356"/>
    </w:p>
    <w:p w:rsidR="0013549B" w:rsidRPr="0013549B" w:rsidRDefault="0013549B" w:rsidP="0013549B">
      <w:pPr>
        <w:spacing w:after="0" w:line="240" w:lineRule="auto"/>
        <w:ind w:left="720" w:hanging="720"/>
        <w:jc w:val="left"/>
        <w:rPr>
          <w:rFonts w:ascii="Calibri" w:hAnsi="Calibri" w:cs="Calibri"/>
          <w:noProof/>
          <w:lang w:val="pt-PT"/>
        </w:rPr>
      </w:pPr>
      <w:bookmarkStart w:id="357" w:name="_ENREF_6"/>
      <w:r w:rsidRPr="0013549B">
        <w:rPr>
          <w:rFonts w:ascii="Calibri" w:hAnsi="Calibri" w:cs="Calibri"/>
          <w:noProof/>
          <w:lang w:val="pt-PT"/>
        </w:rPr>
        <w:t>6.</w:t>
      </w:r>
      <w:r w:rsidRPr="0013549B">
        <w:rPr>
          <w:rFonts w:ascii="Calibri" w:hAnsi="Calibri" w:cs="Calibri"/>
          <w:noProof/>
          <w:lang w:val="pt-PT"/>
        </w:rPr>
        <w:tab/>
      </w:r>
      <w:r w:rsidRPr="0013549B">
        <w:rPr>
          <w:rFonts w:ascii="Calibri" w:hAnsi="Calibri" w:cs="Calibri"/>
          <w:i/>
          <w:noProof/>
          <w:lang w:val="pt-PT"/>
        </w:rPr>
        <w:t>CARMEN</w:t>
      </w:r>
      <w:r w:rsidRPr="0013549B">
        <w:rPr>
          <w:rFonts w:ascii="Calibri" w:hAnsi="Calibri" w:cs="Calibri"/>
          <w:noProof/>
          <w:lang w:val="pt-PT"/>
        </w:rPr>
        <w:t xml:space="preserve">.   Junho de 2010]; Available from: </w:t>
      </w:r>
      <w:hyperlink r:id="rId231" w:history="1">
        <w:r w:rsidRPr="0013549B">
          <w:rPr>
            <w:rStyle w:val="Hiperligao"/>
            <w:rFonts w:ascii="Calibri" w:hAnsi="Calibri" w:cs="Calibri"/>
            <w:noProof/>
            <w:color w:val="auto"/>
            <w:u w:val="none"/>
            <w:lang w:val="pt-PT"/>
          </w:rPr>
          <w:t>http://carmen.sourceforge.net/</w:t>
        </w:r>
      </w:hyperlink>
      <w:r w:rsidRPr="0013549B">
        <w:rPr>
          <w:rFonts w:ascii="Calibri" w:hAnsi="Calibri" w:cs="Calibri"/>
          <w:noProof/>
          <w:lang w:val="pt-PT"/>
        </w:rPr>
        <w:t>.</w:t>
      </w:r>
      <w:bookmarkEnd w:id="357"/>
    </w:p>
    <w:p w:rsidR="0013549B" w:rsidRPr="0013549B" w:rsidRDefault="0013549B" w:rsidP="0013549B">
      <w:pPr>
        <w:spacing w:after="0" w:line="240" w:lineRule="auto"/>
        <w:ind w:left="720" w:hanging="720"/>
        <w:jc w:val="left"/>
        <w:rPr>
          <w:rFonts w:ascii="Calibri" w:hAnsi="Calibri" w:cs="Calibri"/>
          <w:noProof/>
          <w:lang w:val="pt-PT"/>
        </w:rPr>
      </w:pPr>
      <w:bookmarkStart w:id="358" w:name="_ENREF_7"/>
      <w:r w:rsidRPr="0013549B">
        <w:rPr>
          <w:rFonts w:ascii="Calibri" w:hAnsi="Calibri" w:cs="Calibri"/>
          <w:noProof/>
        </w:rPr>
        <w:t>7.</w:t>
      </w:r>
      <w:r w:rsidRPr="0013549B">
        <w:rPr>
          <w:rFonts w:ascii="Calibri" w:hAnsi="Calibri" w:cs="Calibri"/>
          <w:noProof/>
        </w:rPr>
        <w:tab/>
        <w:t xml:space="preserve">Oliveira, M., et al., </w:t>
      </w:r>
      <w:r w:rsidRPr="0013549B">
        <w:rPr>
          <w:rFonts w:ascii="Calibri" w:hAnsi="Calibri" w:cs="Calibri"/>
          <w:i/>
          <w:noProof/>
        </w:rPr>
        <w:t>Modular Scalable Architecture for the Navigation of the ATLAS</w:t>
      </w:r>
      <w:r w:rsidRPr="0013549B">
        <w:rPr>
          <w:rFonts w:ascii="Calibri" w:hAnsi="Calibri" w:cs="Calibri"/>
          <w:noProof/>
        </w:rPr>
        <w:t xml:space="preserve">. </w:t>
      </w:r>
      <w:r w:rsidRPr="0013549B">
        <w:rPr>
          <w:rFonts w:ascii="Calibri" w:hAnsi="Calibri" w:cs="Calibri"/>
          <w:noProof/>
          <w:lang w:val="pt-PT"/>
        </w:rPr>
        <w:t>2009.</w:t>
      </w:r>
      <w:bookmarkEnd w:id="358"/>
    </w:p>
    <w:p w:rsidR="0013549B" w:rsidRPr="0013549B" w:rsidRDefault="0013549B" w:rsidP="0013549B">
      <w:pPr>
        <w:spacing w:after="0" w:line="240" w:lineRule="auto"/>
        <w:ind w:left="720" w:hanging="720"/>
        <w:jc w:val="left"/>
        <w:rPr>
          <w:rFonts w:ascii="Calibri" w:hAnsi="Calibri" w:cs="Calibri"/>
          <w:noProof/>
          <w:lang w:val="pt-PT"/>
        </w:rPr>
      </w:pPr>
      <w:bookmarkStart w:id="359" w:name="_ENREF_8"/>
      <w:r w:rsidRPr="0013549B">
        <w:rPr>
          <w:rFonts w:ascii="Calibri" w:hAnsi="Calibri" w:cs="Calibri"/>
          <w:noProof/>
          <w:lang w:val="pt-PT"/>
        </w:rPr>
        <w:t>8.</w:t>
      </w:r>
      <w:r w:rsidRPr="0013549B">
        <w:rPr>
          <w:rFonts w:ascii="Calibri" w:hAnsi="Calibri" w:cs="Calibri"/>
          <w:noProof/>
          <w:lang w:val="pt-PT"/>
        </w:rPr>
        <w:tab/>
      </w:r>
      <w:r w:rsidRPr="0013549B">
        <w:rPr>
          <w:rFonts w:ascii="Calibri" w:hAnsi="Calibri" w:cs="Calibri"/>
          <w:i/>
          <w:noProof/>
          <w:lang w:val="pt-PT"/>
        </w:rPr>
        <w:t>Mecânica Viva</w:t>
      </w:r>
      <w:r w:rsidRPr="0013549B">
        <w:rPr>
          <w:rFonts w:ascii="Calibri" w:hAnsi="Calibri" w:cs="Calibri"/>
          <w:noProof/>
          <w:lang w:val="pt-PT"/>
        </w:rPr>
        <w:t xml:space="preserve">.   Junho de 2010]; Available from: </w:t>
      </w:r>
      <w:hyperlink r:id="rId232" w:history="1">
        <w:r w:rsidRPr="0013549B">
          <w:rPr>
            <w:rStyle w:val="Hiperligao"/>
            <w:rFonts w:ascii="Calibri" w:hAnsi="Calibri" w:cs="Calibri"/>
            <w:noProof/>
            <w:color w:val="auto"/>
            <w:u w:val="none"/>
            <w:lang w:val="pt-PT"/>
          </w:rPr>
          <w:t>http://mecanicaviva.web.ua.pt/</w:t>
        </w:r>
      </w:hyperlink>
      <w:r w:rsidRPr="0013549B">
        <w:rPr>
          <w:rFonts w:ascii="Calibri" w:hAnsi="Calibri" w:cs="Calibri"/>
          <w:noProof/>
          <w:lang w:val="pt-PT"/>
        </w:rPr>
        <w:t>.</w:t>
      </w:r>
      <w:bookmarkEnd w:id="359"/>
    </w:p>
    <w:p w:rsidR="0013549B" w:rsidRPr="0013549B" w:rsidRDefault="0013549B" w:rsidP="0013549B">
      <w:pPr>
        <w:spacing w:after="0" w:line="240" w:lineRule="auto"/>
        <w:ind w:left="720" w:hanging="720"/>
        <w:jc w:val="left"/>
        <w:rPr>
          <w:rFonts w:ascii="Calibri" w:hAnsi="Calibri" w:cs="Calibri"/>
          <w:noProof/>
          <w:lang w:val="pt-PT"/>
        </w:rPr>
      </w:pPr>
      <w:bookmarkStart w:id="360" w:name="_ENREF_9"/>
      <w:r w:rsidRPr="0013549B">
        <w:rPr>
          <w:rFonts w:ascii="Calibri" w:hAnsi="Calibri" w:cs="Calibri"/>
          <w:noProof/>
          <w:lang w:val="pt-PT"/>
        </w:rPr>
        <w:t>9.</w:t>
      </w:r>
      <w:r w:rsidRPr="0013549B">
        <w:rPr>
          <w:rFonts w:ascii="Calibri" w:hAnsi="Calibri" w:cs="Calibri"/>
          <w:noProof/>
          <w:lang w:val="pt-PT"/>
        </w:rPr>
        <w:tab/>
      </w:r>
      <w:r w:rsidRPr="0013549B">
        <w:rPr>
          <w:rFonts w:ascii="Calibri" w:hAnsi="Calibri" w:cs="Calibri"/>
          <w:i/>
          <w:noProof/>
          <w:lang w:val="pt-PT"/>
        </w:rPr>
        <w:t>Samsung Portugal</w:t>
      </w:r>
      <w:r w:rsidRPr="0013549B">
        <w:rPr>
          <w:rFonts w:ascii="Calibri" w:hAnsi="Calibri" w:cs="Calibri"/>
          <w:noProof/>
          <w:lang w:val="pt-PT"/>
        </w:rPr>
        <w:t xml:space="preserve">.   Julho de 2010]; Available from: </w:t>
      </w:r>
      <w:hyperlink r:id="rId233" w:history="1">
        <w:r w:rsidRPr="0013549B">
          <w:rPr>
            <w:rStyle w:val="Hiperligao"/>
            <w:rFonts w:ascii="Calibri" w:hAnsi="Calibri" w:cs="Calibri"/>
            <w:noProof/>
            <w:color w:val="auto"/>
            <w:u w:val="none"/>
            <w:lang w:val="pt-PT"/>
          </w:rPr>
          <w:t>http://www.samsung.com/pt/</w:t>
        </w:r>
      </w:hyperlink>
      <w:r w:rsidRPr="0013549B">
        <w:rPr>
          <w:rFonts w:ascii="Calibri" w:hAnsi="Calibri" w:cs="Calibri"/>
          <w:noProof/>
          <w:lang w:val="pt-PT"/>
        </w:rPr>
        <w:t>.</w:t>
      </w:r>
      <w:bookmarkEnd w:id="360"/>
    </w:p>
    <w:p w:rsidR="0013549B" w:rsidRPr="0013549B" w:rsidRDefault="0013549B" w:rsidP="0013549B">
      <w:pPr>
        <w:spacing w:after="0" w:line="240" w:lineRule="auto"/>
        <w:ind w:left="720" w:hanging="720"/>
        <w:jc w:val="left"/>
        <w:rPr>
          <w:rFonts w:ascii="Calibri" w:hAnsi="Calibri" w:cs="Calibri"/>
          <w:noProof/>
        </w:rPr>
      </w:pPr>
      <w:bookmarkStart w:id="361" w:name="_ENREF_10"/>
      <w:r w:rsidRPr="0013549B">
        <w:rPr>
          <w:rFonts w:ascii="Calibri" w:hAnsi="Calibri" w:cs="Calibri"/>
          <w:noProof/>
        </w:rPr>
        <w:t>10.</w:t>
      </w:r>
      <w:r w:rsidRPr="0013549B">
        <w:rPr>
          <w:rFonts w:ascii="Calibri" w:hAnsi="Calibri" w:cs="Calibri"/>
          <w:noProof/>
        </w:rPr>
        <w:tab/>
        <w:t xml:space="preserve">Cunningham, W. </w:t>
      </w:r>
      <w:r w:rsidRPr="0013549B">
        <w:rPr>
          <w:rFonts w:ascii="Calibri" w:hAnsi="Calibri" w:cs="Calibri"/>
          <w:i/>
          <w:noProof/>
        </w:rPr>
        <w:t>Nissan's little robot car: Quick like a bee</w:t>
      </w:r>
      <w:r w:rsidRPr="0013549B">
        <w:rPr>
          <w:rFonts w:ascii="Calibri" w:hAnsi="Calibri" w:cs="Calibri"/>
          <w:noProof/>
        </w:rPr>
        <w:t xml:space="preserve">.   Julho de 2010]; Available from: </w:t>
      </w:r>
      <w:hyperlink r:id="rId234" w:history="1">
        <w:r w:rsidRPr="0013549B">
          <w:rPr>
            <w:rStyle w:val="Hiperligao"/>
            <w:rFonts w:ascii="Calibri" w:hAnsi="Calibri" w:cs="Calibri"/>
            <w:noProof/>
            <w:color w:val="auto"/>
            <w:u w:val="none"/>
          </w:rPr>
          <w:t>http://reviews.cnet.com/8301-13746_7-10054104-48.html</w:t>
        </w:r>
      </w:hyperlink>
      <w:r w:rsidRPr="0013549B">
        <w:rPr>
          <w:rFonts w:ascii="Calibri" w:hAnsi="Calibri" w:cs="Calibri"/>
          <w:noProof/>
        </w:rPr>
        <w:t>.</w:t>
      </w:r>
      <w:bookmarkEnd w:id="361"/>
    </w:p>
    <w:p w:rsidR="0013549B" w:rsidRPr="0013549B" w:rsidRDefault="0013549B" w:rsidP="0013549B">
      <w:pPr>
        <w:spacing w:after="0" w:line="240" w:lineRule="auto"/>
        <w:ind w:left="720" w:hanging="720"/>
        <w:jc w:val="left"/>
        <w:rPr>
          <w:rFonts w:ascii="Calibri" w:hAnsi="Calibri" w:cs="Calibri"/>
          <w:noProof/>
        </w:rPr>
      </w:pPr>
      <w:bookmarkStart w:id="362" w:name="_ENREF_11"/>
      <w:r w:rsidRPr="0013549B">
        <w:rPr>
          <w:rFonts w:ascii="Calibri" w:hAnsi="Calibri" w:cs="Calibri"/>
          <w:noProof/>
        </w:rPr>
        <w:t>11.</w:t>
      </w:r>
      <w:r w:rsidRPr="0013549B">
        <w:rPr>
          <w:rFonts w:ascii="Calibri" w:hAnsi="Calibri" w:cs="Calibri"/>
          <w:noProof/>
        </w:rPr>
        <w:tab/>
      </w:r>
      <w:r w:rsidRPr="0013549B">
        <w:rPr>
          <w:rFonts w:ascii="Calibri" w:hAnsi="Calibri" w:cs="Calibri"/>
          <w:i/>
          <w:noProof/>
        </w:rPr>
        <w:t>Nissan EPORO Robot Car "Goes to School" on Collision-free Driving by Mimicking Fish Behavior</w:t>
      </w:r>
      <w:r w:rsidRPr="0013549B">
        <w:rPr>
          <w:rFonts w:ascii="Calibri" w:hAnsi="Calibri" w:cs="Calibri"/>
          <w:noProof/>
        </w:rPr>
        <w:t xml:space="preserve">.   Julho de 2010]; Available from: </w:t>
      </w:r>
      <w:hyperlink r:id="rId235" w:history="1">
        <w:r w:rsidRPr="0013549B">
          <w:rPr>
            <w:rStyle w:val="Hiperligao"/>
            <w:rFonts w:ascii="Calibri" w:hAnsi="Calibri" w:cs="Calibri"/>
            <w:noProof/>
            <w:color w:val="auto"/>
            <w:u w:val="none"/>
          </w:rPr>
          <w:t>http://www.nissan-global.com/EN/NEWS/2009/_STORY/091001-01-e.html</w:t>
        </w:r>
      </w:hyperlink>
      <w:r w:rsidRPr="0013549B">
        <w:rPr>
          <w:rFonts w:ascii="Calibri" w:hAnsi="Calibri" w:cs="Calibri"/>
          <w:noProof/>
        </w:rPr>
        <w:t>.</w:t>
      </w:r>
      <w:bookmarkEnd w:id="362"/>
    </w:p>
    <w:p w:rsidR="0013549B" w:rsidRPr="0013549B" w:rsidRDefault="0013549B" w:rsidP="0013549B">
      <w:pPr>
        <w:spacing w:after="0" w:line="240" w:lineRule="auto"/>
        <w:ind w:left="720" w:hanging="720"/>
        <w:jc w:val="left"/>
        <w:rPr>
          <w:rFonts w:ascii="Calibri" w:hAnsi="Calibri" w:cs="Calibri"/>
          <w:noProof/>
        </w:rPr>
      </w:pPr>
      <w:bookmarkStart w:id="363" w:name="_ENREF_12"/>
      <w:r w:rsidRPr="0013549B">
        <w:rPr>
          <w:rFonts w:ascii="Calibri" w:hAnsi="Calibri" w:cs="Calibri"/>
          <w:noProof/>
        </w:rPr>
        <w:t>12.</w:t>
      </w:r>
      <w:r w:rsidRPr="0013549B">
        <w:rPr>
          <w:rFonts w:ascii="Calibri" w:hAnsi="Calibri" w:cs="Calibri"/>
          <w:noProof/>
        </w:rPr>
        <w:tab/>
      </w:r>
      <w:r w:rsidRPr="0013549B">
        <w:rPr>
          <w:rFonts w:ascii="Calibri" w:hAnsi="Calibri" w:cs="Calibri"/>
          <w:i/>
          <w:noProof/>
        </w:rPr>
        <w:t>Matthew'sVolvoSite - Volvo S80</w:t>
      </w:r>
      <w:r w:rsidRPr="0013549B">
        <w:rPr>
          <w:rFonts w:ascii="Calibri" w:hAnsi="Calibri" w:cs="Calibri"/>
          <w:noProof/>
        </w:rPr>
        <w:t xml:space="preserve">.   Julho de 2010]; Available from: </w:t>
      </w:r>
      <w:hyperlink r:id="rId236" w:history="1">
        <w:r w:rsidRPr="0013549B">
          <w:rPr>
            <w:rStyle w:val="Hiperligao"/>
            <w:rFonts w:ascii="Calibri" w:hAnsi="Calibri" w:cs="Calibri"/>
            <w:noProof/>
            <w:color w:val="auto"/>
            <w:u w:val="none"/>
          </w:rPr>
          <w:t>http://www.matthewsvolvosite.com/volvo-cars-s80/</w:t>
        </w:r>
      </w:hyperlink>
      <w:r w:rsidRPr="0013549B">
        <w:rPr>
          <w:rFonts w:ascii="Calibri" w:hAnsi="Calibri" w:cs="Calibri"/>
          <w:noProof/>
        </w:rPr>
        <w:t>.</w:t>
      </w:r>
      <w:bookmarkEnd w:id="363"/>
    </w:p>
    <w:p w:rsidR="0013549B" w:rsidRPr="0013549B" w:rsidRDefault="0013549B" w:rsidP="0013549B">
      <w:pPr>
        <w:spacing w:after="0" w:line="240" w:lineRule="auto"/>
        <w:ind w:left="720" w:hanging="720"/>
        <w:jc w:val="left"/>
        <w:rPr>
          <w:rFonts w:ascii="Calibri" w:hAnsi="Calibri" w:cs="Calibri"/>
          <w:noProof/>
        </w:rPr>
      </w:pPr>
      <w:bookmarkStart w:id="364" w:name="_ENREF_13"/>
      <w:r w:rsidRPr="0013549B">
        <w:rPr>
          <w:rFonts w:ascii="Calibri" w:hAnsi="Calibri" w:cs="Calibri"/>
          <w:noProof/>
        </w:rPr>
        <w:t>13.</w:t>
      </w:r>
      <w:r w:rsidRPr="0013549B">
        <w:rPr>
          <w:rFonts w:ascii="Calibri" w:hAnsi="Calibri" w:cs="Calibri"/>
          <w:noProof/>
        </w:rPr>
        <w:tab/>
      </w:r>
      <w:r w:rsidRPr="0013549B">
        <w:rPr>
          <w:rFonts w:ascii="Calibri" w:hAnsi="Calibri" w:cs="Calibri"/>
          <w:i/>
          <w:noProof/>
        </w:rPr>
        <w:t>New Collision Warning with Auto Brake helps prevent rear-end collisions</w:t>
      </w:r>
      <w:r w:rsidRPr="0013549B">
        <w:rPr>
          <w:rFonts w:ascii="Calibri" w:hAnsi="Calibri" w:cs="Calibri"/>
          <w:noProof/>
        </w:rPr>
        <w:t xml:space="preserve">.   Julho de 2010]; Available from: </w:t>
      </w:r>
      <w:hyperlink r:id="rId237" w:history="1">
        <w:r w:rsidRPr="0013549B">
          <w:rPr>
            <w:rStyle w:val="Hiperligao"/>
            <w:rFonts w:ascii="Calibri" w:hAnsi="Calibri" w:cs="Calibri"/>
            <w:noProof/>
            <w:color w:val="auto"/>
            <w:u w:val="none"/>
          </w:rPr>
          <w:t>http://www.volvoclub.org.uk/press/releases/2007/collision_warning.shtml</w:t>
        </w:r>
      </w:hyperlink>
      <w:r w:rsidRPr="0013549B">
        <w:rPr>
          <w:rFonts w:ascii="Calibri" w:hAnsi="Calibri" w:cs="Calibri"/>
          <w:noProof/>
        </w:rPr>
        <w:t>.</w:t>
      </w:r>
      <w:bookmarkEnd w:id="364"/>
    </w:p>
    <w:p w:rsidR="0013549B" w:rsidRPr="0013549B" w:rsidRDefault="0013549B" w:rsidP="0013549B">
      <w:pPr>
        <w:spacing w:after="0" w:line="240" w:lineRule="auto"/>
        <w:ind w:left="720" w:hanging="720"/>
        <w:jc w:val="left"/>
        <w:rPr>
          <w:rFonts w:ascii="Calibri" w:hAnsi="Calibri" w:cs="Calibri"/>
          <w:noProof/>
        </w:rPr>
      </w:pPr>
      <w:bookmarkStart w:id="365" w:name="_ENREF_14"/>
      <w:r w:rsidRPr="0013549B">
        <w:rPr>
          <w:rFonts w:ascii="Calibri" w:hAnsi="Calibri" w:cs="Calibri"/>
          <w:noProof/>
        </w:rPr>
        <w:t>14.</w:t>
      </w:r>
      <w:r w:rsidRPr="0013549B">
        <w:rPr>
          <w:rFonts w:ascii="Calibri" w:hAnsi="Calibri" w:cs="Calibri"/>
          <w:noProof/>
        </w:rPr>
        <w:tab/>
      </w:r>
      <w:r w:rsidRPr="0013549B">
        <w:rPr>
          <w:rFonts w:ascii="Calibri" w:hAnsi="Calibri" w:cs="Calibri"/>
          <w:i/>
          <w:noProof/>
        </w:rPr>
        <w:t>Ford Advances Crash Avoidance Technology</w:t>
      </w:r>
      <w:r w:rsidRPr="0013549B">
        <w:rPr>
          <w:rFonts w:ascii="Calibri" w:hAnsi="Calibri" w:cs="Calibri"/>
          <w:noProof/>
        </w:rPr>
        <w:t xml:space="preserve">.   Agosto de 2010]; Available from: </w:t>
      </w:r>
      <w:hyperlink r:id="rId238" w:history="1">
        <w:r w:rsidRPr="0013549B">
          <w:rPr>
            <w:rStyle w:val="Hiperligao"/>
            <w:rFonts w:ascii="Calibri" w:hAnsi="Calibri" w:cs="Calibri"/>
            <w:noProof/>
            <w:color w:val="auto"/>
            <w:u w:val="none"/>
          </w:rPr>
          <w:t>http://www.gpsworld.com/transportation/road/news/ford-advances-crash-avoidance-technology-10332</w:t>
        </w:r>
      </w:hyperlink>
      <w:r w:rsidRPr="0013549B">
        <w:rPr>
          <w:rFonts w:ascii="Calibri" w:hAnsi="Calibri" w:cs="Calibri"/>
          <w:noProof/>
        </w:rPr>
        <w:t>.</w:t>
      </w:r>
      <w:bookmarkEnd w:id="365"/>
    </w:p>
    <w:p w:rsidR="0013549B" w:rsidRPr="0013549B" w:rsidRDefault="0013549B" w:rsidP="0013549B">
      <w:pPr>
        <w:spacing w:after="0" w:line="240" w:lineRule="auto"/>
        <w:ind w:left="720" w:hanging="720"/>
        <w:jc w:val="left"/>
        <w:rPr>
          <w:rFonts w:ascii="Calibri" w:hAnsi="Calibri" w:cs="Calibri"/>
          <w:noProof/>
        </w:rPr>
      </w:pPr>
      <w:bookmarkStart w:id="366" w:name="_ENREF_15"/>
      <w:r w:rsidRPr="0013549B">
        <w:rPr>
          <w:rFonts w:ascii="Calibri" w:hAnsi="Calibri" w:cs="Calibri"/>
          <w:noProof/>
        </w:rPr>
        <w:t>15.</w:t>
      </w:r>
      <w:r w:rsidRPr="0013549B">
        <w:rPr>
          <w:rFonts w:ascii="Calibri" w:hAnsi="Calibri" w:cs="Calibri"/>
          <w:noProof/>
        </w:rPr>
        <w:tab/>
        <w:t xml:space="preserve">Layton, J. </w:t>
      </w:r>
      <w:r w:rsidRPr="0013549B">
        <w:rPr>
          <w:rFonts w:ascii="Calibri" w:hAnsi="Calibri" w:cs="Calibri"/>
          <w:i/>
          <w:noProof/>
        </w:rPr>
        <w:t>What measures are in place to safeguard against mid-air collisions?</w:t>
      </w:r>
      <w:r w:rsidRPr="0013549B">
        <w:rPr>
          <w:rFonts w:ascii="Calibri" w:hAnsi="Calibri" w:cs="Calibri"/>
          <w:noProof/>
        </w:rPr>
        <w:t xml:space="preserve">   Agosto de 2010]; Available from: </w:t>
      </w:r>
      <w:hyperlink r:id="rId239" w:history="1">
        <w:r w:rsidRPr="0013549B">
          <w:rPr>
            <w:rStyle w:val="Hiperligao"/>
            <w:rFonts w:ascii="Calibri" w:hAnsi="Calibri" w:cs="Calibri"/>
            <w:noProof/>
            <w:color w:val="auto"/>
            <w:u w:val="none"/>
          </w:rPr>
          <w:t>http://science.howstuffworks.com/transport/flight/modern/mac.htm</w:t>
        </w:r>
      </w:hyperlink>
      <w:r w:rsidRPr="0013549B">
        <w:rPr>
          <w:rFonts w:ascii="Calibri" w:hAnsi="Calibri" w:cs="Calibri"/>
          <w:noProof/>
        </w:rPr>
        <w:t>.</w:t>
      </w:r>
      <w:bookmarkEnd w:id="366"/>
    </w:p>
    <w:p w:rsidR="0013549B" w:rsidRPr="0013549B" w:rsidRDefault="0013549B" w:rsidP="0013549B">
      <w:pPr>
        <w:spacing w:after="0" w:line="240" w:lineRule="auto"/>
        <w:ind w:left="720" w:hanging="720"/>
        <w:jc w:val="left"/>
        <w:rPr>
          <w:rFonts w:ascii="Calibri" w:hAnsi="Calibri" w:cs="Calibri"/>
          <w:noProof/>
          <w:lang w:val="pt-PT"/>
        </w:rPr>
      </w:pPr>
      <w:bookmarkStart w:id="367" w:name="_ENREF_16"/>
      <w:r w:rsidRPr="0013549B">
        <w:rPr>
          <w:rFonts w:ascii="Calibri" w:hAnsi="Calibri" w:cs="Calibri"/>
          <w:noProof/>
        </w:rPr>
        <w:t>16.</w:t>
      </w:r>
      <w:r w:rsidRPr="0013549B">
        <w:rPr>
          <w:rFonts w:ascii="Calibri" w:hAnsi="Calibri" w:cs="Calibri"/>
          <w:noProof/>
        </w:rPr>
        <w:tab/>
        <w:t xml:space="preserve">Oliveira, M. and V. Santos, </w:t>
      </w:r>
      <w:r w:rsidRPr="0013549B">
        <w:rPr>
          <w:rFonts w:ascii="Calibri" w:hAnsi="Calibri" w:cs="Calibri"/>
          <w:i/>
          <w:noProof/>
        </w:rPr>
        <w:t>Multi-Camera Active Perception System with Variable Image Perspective for Mobile Robot Navigation.</w:t>
      </w:r>
      <w:r w:rsidRPr="0013549B">
        <w:rPr>
          <w:rFonts w:ascii="Calibri" w:hAnsi="Calibri" w:cs="Calibri"/>
          <w:noProof/>
        </w:rPr>
        <w:t xml:space="preserve"> </w:t>
      </w:r>
      <w:r w:rsidRPr="0013549B">
        <w:rPr>
          <w:rFonts w:ascii="Calibri" w:hAnsi="Calibri" w:cs="Calibri"/>
          <w:noProof/>
          <w:lang w:val="pt-PT"/>
        </w:rPr>
        <w:t>2008.</w:t>
      </w:r>
      <w:bookmarkEnd w:id="367"/>
    </w:p>
    <w:p w:rsidR="0013549B" w:rsidRPr="0013549B" w:rsidRDefault="0013549B" w:rsidP="0013549B">
      <w:pPr>
        <w:spacing w:after="0" w:line="240" w:lineRule="auto"/>
        <w:ind w:left="720" w:hanging="720"/>
        <w:jc w:val="left"/>
        <w:rPr>
          <w:rFonts w:ascii="Calibri" w:hAnsi="Calibri" w:cs="Calibri"/>
          <w:noProof/>
          <w:lang w:val="pt-PT"/>
        </w:rPr>
      </w:pPr>
      <w:bookmarkStart w:id="368" w:name="_ENREF_17"/>
      <w:r w:rsidRPr="0013549B">
        <w:rPr>
          <w:rFonts w:ascii="Calibri" w:hAnsi="Calibri" w:cs="Calibri"/>
          <w:noProof/>
          <w:lang w:val="pt-PT"/>
        </w:rPr>
        <w:t>17.</w:t>
      </w:r>
      <w:r w:rsidRPr="0013549B">
        <w:rPr>
          <w:rFonts w:ascii="Calibri" w:hAnsi="Calibri" w:cs="Calibri"/>
          <w:noProof/>
          <w:lang w:val="pt-PT"/>
        </w:rPr>
        <w:tab/>
      </w:r>
      <w:r w:rsidRPr="0013549B">
        <w:rPr>
          <w:rFonts w:ascii="Calibri" w:hAnsi="Calibri" w:cs="Calibri"/>
          <w:i/>
          <w:noProof/>
          <w:lang w:val="pt-PT"/>
        </w:rPr>
        <w:t>MaxBotix Ultrasonic Sensors</w:t>
      </w:r>
      <w:r w:rsidRPr="0013549B">
        <w:rPr>
          <w:rFonts w:ascii="Calibri" w:hAnsi="Calibri" w:cs="Calibri"/>
          <w:noProof/>
          <w:lang w:val="pt-PT"/>
        </w:rPr>
        <w:t xml:space="preserve">.   Agosto de 2010]; Available from: </w:t>
      </w:r>
      <w:hyperlink r:id="rId240" w:history="1">
        <w:r w:rsidRPr="0013549B">
          <w:rPr>
            <w:rStyle w:val="Hiperligao"/>
            <w:rFonts w:ascii="Calibri" w:hAnsi="Calibri" w:cs="Calibri"/>
            <w:noProof/>
            <w:color w:val="auto"/>
            <w:u w:val="none"/>
            <w:lang w:val="pt-PT"/>
          </w:rPr>
          <w:t>http://www.maxbotix.com/</w:t>
        </w:r>
      </w:hyperlink>
      <w:r w:rsidRPr="0013549B">
        <w:rPr>
          <w:rFonts w:ascii="Calibri" w:hAnsi="Calibri" w:cs="Calibri"/>
          <w:noProof/>
          <w:lang w:val="pt-PT"/>
        </w:rPr>
        <w:t>.</w:t>
      </w:r>
      <w:bookmarkEnd w:id="368"/>
    </w:p>
    <w:p w:rsidR="0013549B" w:rsidRPr="0013549B" w:rsidRDefault="0013549B" w:rsidP="0013549B">
      <w:pPr>
        <w:spacing w:line="240" w:lineRule="auto"/>
        <w:ind w:left="720" w:hanging="720"/>
        <w:jc w:val="left"/>
        <w:rPr>
          <w:rFonts w:ascii="Calibri" w:hAnsi="Calibri" w:cs="Calibri"/>
          <w:noProof/>
          <w:lang w:val="pt-PT"/>
        </w:rPr>
      </w:pPr>
      <w:bookmarkStart w:id="369" w:name="_ENREF_18"/>
      <w:r w:rsidRPr="0013549B">
        <w:rPr>
          <w:rFonts w:ascii="Calibri" w:hAnsi="Calibri" w:cs="Calibri"/>
          <w:noProof/>
          <w:lang w:val="pt-PT"/>
        </w:rPr>
        <w:t>18.</w:t>
      </w:r>
      <w:r w:rsidRPr="0013549B">
        <w:rPr>
          <w:rFonts w:ascii="Calibri" w:hAnsi="Calibri" w:cs="Calibri"/>
          <w:noProof/>
          <w:lang w:val="pt-PT"/>
        </w:rPr>
        <w:tab/>
        <w:t xml:space="preserve">Stein, P.S., </w:t>
      </w:r>
      <w:r w:rsidRPr="0013549B">
        <w:rPr>
          <w:rFonts w:ascii="Calibri" w:hAnsi="Calibri" w:cs="Calibri"/>
          <w:i/>
          <w:noProof/>
          <w:lang w:val="pt-PT"/>
        </w:rPr>
        <w:t>Infraestrutura para Condução de um Robô Autónomo usando Aprendizagem</w:t>
      </w:r>
      <w:r w:rsidRPr="0013549B">
        <w:rPr>
          <w:rFonts w:ascii="Calibri" w:hAnsi="Calibri" w:cs="Calibri"/>
          <w:noProof/>
          <w:lang w:val="pt-PT"/>
        </w:rPr>
        <w:t xml:space="preserve">, in </w:t>
      </w:r>
      <w:r w:rsidRPr="0013549B">
        <w:rPr>
          <w:rFonts w:ascii="Calibri" w:hAnsi="Calibri" w:cs="Calibri"/>
          <w:i/>
          <w:noProof/>
          <w:lang w:val="pt-PT"/>
        </w:rPr>
        <w:t>Departamento de Engenharia Mecânica</w:t>
      </w:r>
      <w:r w:rsidRPr="0013549B">
        <w:rPr>
          <w:rFonts w:ascii="Calibri" w:hAnsi="Calibri" w:cs="Calibri"/>
          <w:noProof/>
          <w:lang w:val="pt-PT"/>
        </w:rPr>
        <w:t>. 2009, Universidade de Aveiro.</w:t>
      </w:r>
      <w:bookmarkEnd w:id="369"/>
    </w:p>
    <w:p w:rsidR="0013549B" w:rsidRPr="0013549B" w:rsidRDefault="0013549B" w:rsidP="0013549B">
      <w:pPr>
        <w:spacing w:line="240" w:lineRule="auto"/>
        <w:jc w:val="left"/>
        <w:rPr>
          <w:rFonts w:ascii="Calibri" w:hAnsi="Calibri" w:cs="Calibri"/>
          <w:noProof/>
          <w:lang w:val="pt-PT"/>
        </w:rPr>
      </w:pPr>
    </w:p>
    <w:p w:rsidR="00380249" w:rsidRPr="001B010E" w:rsidRDefault="00C8500B" w:rsidP="005C6487">
      <w:pPr>
        <w:spacing w:line="300" w:lineRule="exact"/>
        <w:rPr>
          <w:rFonts w:ascii="Calibri" w:hAnsi="Calibri" w:cs="Calibri"/>
          <w:noProof/>
          <w:lang w:val="pt-PT"/>
        </w:rPr>
        <w:sectPr w:rsidR="00380249" w:rsidRPr="001B010E" w:rsidSect="00CF3148">
          <w:headerReference w:type="even" r:id="rId241"/>
          <w:headerReference w:type="default" r:id="rId242"/>
          <w:type w:val="oddPage"/>
          <w:pgSz w:w="11906" w:h="16838"/>
          <w:pgMar w:top="1418" w:right="1418" w:bottom="1418" w:left="1701" w:header="567" w:footer="567" w:gutter="0"/>
          <w:cols w:space="708"/>
          <w:titlePg/>
          <w:docGrid w:linePitch="360"/>
        </w:sectPr>
      </w:pPr>
      <w:r w:rsidRPr="0013549B">
        <w:rPr>
          <w:b/>
          <w:lang w:val="pt-PT"/>
        </w:rPr>
        <w:fldChar w:fldCharType="end"/>
      </w:r>
    </w:p>
    <w:p w:rsidR="001B010E" w:rsidRPr="00BF3535" w:rsidRDefault="001B010E" w:rsidP="00C33503">
      <w:pPr>
        <w:pStyle w:val="Cabealho1"/>
        <w:spacing w:before="0" w:after="600"/>
        <w:rPr>
          <w:lang w:val="pt-PT"/>
        </w:rPr>
      </w:pPr>
      <w:bookmarkStart w:id="370" w:name="_Toc278716653"/>
      <w:r w:rsidRPr="00BF3535">
        <w:rPr>
          <w:lang w:val="pt-PT"/>
        </w:rPr>
        <w:lastRenderedPageBreak/>
        <w:t>ANEXOS</w:t>
      </w:r>
      <w:bookmarkEnd w:id="370"/>
    </w:p>
    <w:p w:rsidR="00256ABD" w:rsidRDefault="001B010E" w:rsidP="00C33503">
      <w:pPr>
        <w:pStyle w:val="Cabealho2"/>
        <w:numPr>
          <w:ilvl w:val="0"/>
          <w:numId w:val="0"/>
        </w:numPr>
        <w:rPr>
          <w:sz w:val="36"/>
          <w:lang w:val="pt-PT"/>
        </w:rPr>
      </w:pPr>
      <w:bookmarkStart w:id="371" w:name="_Toc278716654"/>
      <w:r w:rsidRPr="00BF3535">
        <w:rPr>
          <w:sz w:val="36"/>
          <w:lang w:val="pt-PT"/>
        </w:rPr>
        <w:t>Anexo A</w:t>
      </w:r>
      <w:bookmarkEnd w:id="371"/>
      <w:r w:rsidR="001143DE">
        <w:rPr>
          <w:sz w:val="36"/>
          <w:lang w:val="pt-PT"/>
        </w:rPr>
        <w:t xml:space="preserve"> </w:t>
      </w:r>
    </w:p>
    <w:p w:rsidR="00BF3535" w:rsidRPr="00BF3535" w:rsidRDefault="00BF3535" w:rsidP="00BF3535">
      <w:pPr>
        <w:pStyle w:val="Cabealho3"/>
        <w:numPr>
          <w:ilvl w:val="0"/>
          <w:numId w:val="0"/>
        </w:numPr>
        <w:ind w:left="720" w:hanging="720"/>
        <w:rPr>
          <w:lang w:val="pt-PT"/>
        </w:rPr>
      </w:pPr>
      <w:bookmarkStart w:id="372" w:name="_Toc278716655"/>
      <w:r w:rsidRPr="00BF3535">
        <w:rPr>
          <w:lang w:val="pt-PT"/>
        </w:rPr>
        <w:t>A.1</w:t>
      </w:r>
      <w:r w:rsidRPr="00BF3535">
        <w:rPr>
          <w:lang w:val="pt-PT"/>
        </w:rPr>
        <w:tab/>
        <w:t>Placa de distribuição de Potência</w:t>
      </w:r>
      <w:bookmarkEnd w:id="372"/>
    </w:p>
    <w:p w:rsidR="00BF3535" w:rsidRPr="00A635AC" w:rsidRDefault="00BF3535" w:rsidP="00BF3535">
      <w:pPr>
        <w:rPr>
          <w:lang w:val="pt-PT"/>
        </w:rPr>
      </w:pPr>
      <w:r w:rsidRPr="00A635AC">
        <w:rPr>
          <w:lang w:val="pt-PT"/>
        </w:rPr>
        <w:t xml:space="preserve">Dos conectores que </w:t>
      </w:r>
      <w:r>
        <w:rPr>
          <w:lang w:val="pt-PT"/>
        </w:rPr>
        <w:t xml:space="preserve">esta placa </w:t>
      </w:r>
      <w:r w:rsidRPr="00A635AC">
        <w:rPr>
          <w:lang w:val="pt-PT"/>
        </w:rPr>
        <w:t>possui, tem ligações para os seguintes componentes:</w:t>
      </w:r>
    </w:p>
    <w:p w:rsidR="00BF3535" w:rsidRDefault="00BF3535" w:rsidP="00BF3535">
      <w:pPr>
        <w:pStyle w:val="PargrafodaLista"/>
        <w:numPr>
          <w:ilvl w:val="0"/>
          <w:numId w:val="12"/>
        </w:numPr>
        <w:rPr>
          <w:lang w:val="pt-PT"/>
        </w:rPr>
      </w:pPr>
      <w:r w:rsidRPr="00144047">
        <w:rPr>
          <w:b/>
          <w:lang w:val="pt-PT"/>
        </w:rPr>
        <w:t>Botão de emergência</w:t>
      </w:r>
      <w:r w:rsidRPr="00144047">
        <w:rPr>
          <w:lang w:val="pt-PT"/>
        </w:rPr>
        <w:t>: em série com a alimentação de todos os dispositivos, no entanto</w:t>
      </w:r>
      <w:r w:rsidR="00862DBD">
        <w:rPr>
          <w:lang w:val="pt-PT"/>
        </w:rPr>
        <w:t>,</w:t>
      </w:r>
      <w:r w:rsidRPr="00144047">
        <w:rPr>
          <w:lang w:val="pt-PT"/>
        </w:rPr>
        <w:t xml:space="preserve"> não corta a alimentação dos 24</w:t>
      </w:r>
      <w:r w:rsidR="00862DBD">
        <w:rPr>
          <w:lang w:val="pt-PT"/>
        </w:rPr>
        <w:t xml:space="preserve"> </w:t>
      </w:r>
      <w:r w:rsidRPr="00144047">
        <w:rPr>
          <w:lang w:val="pt-PT"/>
        </w:rPr>
        <w:t xml:space="preserve">V fornecidos pelas baterias a esta placa. Sendo assim, nesta ligação está um conector </w:t>
      </w:r>
      <w:r>
        <w:rPr>
          <w:lang w:val="pt-PT"/>
        </w:rPr>
        <w:t>em curto-circuito</w:t>
      </w:r>
      <w:r w:rsidRPr="00144047">
        <w:rPr>
          <w:lang w:val="pt-PT"/>
        </w:rPr>
        <w:t xml:space="preserve"> e existe um botão ON/OFF em série com a alimentação, vinda das baterias para esta placa.</w:t>
      </w:r>
    </w:p>
    <w:p w:rsidR="00BF3535"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Amperímetro</w:t>
      </w:r>
      <w:r w:rsidRPr="00144047">
        <w:rPr>
          <w:lang w:val="pt-PT"/>
        </w:rPr>
        <w:t xml:space="preserve">: em série com a alimentação das baterias, </w:t>
      </w:r>
      <w:r>
        <w:rPr>
          <w:lang w:val="pt-PT"/>
        </w:rPr>
        <w:t>mede</w:t>
      </w:r>
      <w:r w:rsidRPr="00144047">
        <w:rPr>
          <w:lang w:val="pt-PT"/>
        </w:rPr>
        <w:t xml:space="preserve"> a </w:t>
      </w:r>
      <w:r>
        <w:rPr>
          <w:lang w:val="pt-PT"/>
        </w:rPr>
        <w:t>corrente eléctrica</w:t>
      </w:r>
      <w:r w:rsidRPr="00144047">
        <w:rPr>
          <w:lang w:val="pt-PT"/>
        </w:rPr>
        <w:t xml:space="preserve"> solicitada pelo sistema.</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Voltímetro</w:t>
      </w:r>
      <w:r w:rsidRPr="00144047">
        <w:rPr>
          <w:lang w:val="pt-PT"/>
        </w:rPr>
        <w:t xml:space="preserve">: em paralelo com a alimentação das baterias, </w:t>
      </w:r>
      <w:r>
        <w:rPr>
          <w:lang w:val="pt-PT"/>
        </w:rPr>
        <w:t>mede</w:t>
      </w:r>
      <w:r w:rsidRPr="00144047">
        <w:rPr>
          <w:lang w:val="pt-PT"/>
        </w:rPr>
        <w:t xml:space="preserve"> a </w:t>
      </w:r>
      <w:r>
        <w:rPr>
          <w:lang w:val="pt-PT"/>
        </w:rPr>
        <w:t>tensão eléctrica</w:t>
      </w:r>
      <w:r w:rsidRPr="00144047">
        <w:rPr>
          <w:lang w:val="pt-PT"/>
        </w:rPr>
        <w:t xml:space="preserve"> e </w:t>
      </w:r>
      <w:r>
        <w:rPr>
          <w:lang w:val="pt-PT"/>
        </w:rPr>
        <w:t>permite</w:t>
      </w:r>
      <w:r w:rsidRPr="00144047">
        <w:rPr>
          <w:lang w:val="pt-PT"/>
        </w:rPr>
        <w:t xml:space="preserve"> saber quando é que </w:t>
      </w:r>
      <w:r>
        <w:rPr>
          <w:lang w:val="pt-PT"/>
        </w:rPr>
        <w:t>as baterias</w:t>
      </w:r>
      <w:r w:rsidRPr="00144047">
        <w:rPr>
          <w:lang w:val="pt-PT"/>
        </w:rPr>
        <w:t xml:space="preserve"> precisam de ser substituídas.</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 xml:space="preserve">Carta </w:t>
      </w:r>
      <w:r w:rsidRPr="00570249">
        <w:rPr>
          <w:b/>
          <w:i/>
          <w:lang w:val="pt-PT"/>
        </w:rPr>
        <w:t>Maxon</w:t>
      </w:r>
      <w:r>
        <w:rPr>
          <w:b/>
          <w:lang w:val="pt-PT"/>
        </w:rPr>
        <w:t xml:space="preserve"> </w:t>
      </w:r>
      <w:r w:rsidRPr="00144047">
        <w:rPr>
          <w:b/>
          <w:lang w:val="pt-PT"/>
        </w:rPr>
        <w:t>do motor</w:t>
      </w:r>
      <w:r w:rsidRPr="00144047">
        <w:rPr>
          <w:lang w:val="pt-PT"/>
        </w:rPr>
        <w:t>: alimentação da c</w:t>
      </w:r>
      <w:r w:rsidR="00862DBD">
        <w:rPr>
          <w:lang w:val="pt-PT"/>
        </w:rPr>
        <w:t xml:space="preserve">arta de controlo do motor </w:t>
      </w:r>
      <w:r w:rsidR="00862DBD" w:rsidRPr="00570249">
        <w:rPr>
          <w:i/>
          <w:lang w:val="pt-PT"/>
        </w:rPr>
        <w:t>Maxon</w:t>
      </w:r>
      <w:r w:rsidR="00862DBD">
        <w:rPr>
          <w:lang w:val="pt-PT"/>
        </w:rPr>
        <w:t>; s</w:t>
      </w:r>
      <w:r w:rsidRPr="00144047">
        <w:rPr>
          <w:lang w:val="pt-PT"/>
        </w:rPr>
        <w:t>ão fornecidos 24</w:t>
      </w:r>
      <w:r>
        <w:rPr>
          <w:lang w:val="pt-PT"/>
        </w:rPr>
        <w:t xml:space="preserve"> V</w:t>
      </w:r>
      <w:r w:rsidRPr="00144047">
        <w:rPr>
          <w:lang w:val="pt-PT"/>
        </w:rPr>
        <w:t xml:space="preserve"> que estão em série com um botão de emergência, usado para imobilizar o robô.</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Regulador 24-12 DC</w:t>
      </w:r>
      <w:r w:rsidRPr="00144047">
        <w:rPr>
          <w:lang w:val="pt-PT"/>
        </w:rPr>
        <w:t xml:space="preserve">: </w:t>
      </w:r>
      <w:r>
        <w:rPr>
          <w:lang w:val="pt-PT"/>
        </w:rPr>
        <w:t xml:space="preserve">converte 24 V para 12 V, que passam </w:t>
      </w:r>
      <w:r w:rsidRPr="00144047">
        <w:rPr>
          <w:lang w:val="pt-PT"/>
        </w:rPr>
        <w:t>numa das linhas de potência da placa mãe e alimenta</w:t>
      </w:r>
      <w:r w:rsidR="00862DBD">
        <w:rPr>
          <w:lang w:val="pt-PT"/>
        </w:rPr>
        <w:t>m</w:t>
      </w:r>
      <w:r w:rsidRPr="00144047">
        <w:rPr>
          <w:lang w:val="pt-PT"/>
        </w:rPr>
        <w:t xml:space="preserve"> todas as placas electrónicas.</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Fusível do regulador 24-12 DC</w:t>
      </w:r>
      <w:r w:rsidRPr="00144047">
        <w:rPr>
          <w:lang w:val="pt-PT"/>
        </w:rPr>
        <w:t xml:space="preserve">: </w:t>
      </w:r>
      <w:r>
        <w:rPr>
          <w:lang w:val="pt-PT"/>
        </w:rPr>
        <w:t>esta ligação vai até ao interior do regulador de tensão e permite ter o seu fusível na placa de distribuição de tensão</w:t>
      </w:r>
      <w:r w:rsidR="008B7CFE">
        <w:rPr>
          <w:lang w:val="pt-PT"/>
        </w:rPr>
        <w:t>, facilitando</w:t>
      </w:r>
      <w:r>
        <w:rPr>
          <w:lang w:val="pt-PT"/>
        </w:rPr>
        <w:t xml:space="preserve"> </w:t>
      </w:r>
      <w:r w:rsidRPr="00144047">
        <w:rPr>
          <w:lang w:val="pt-PT"/>
        </w:rPr>
        <w:t>a sua substituição no futuro.</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Câmaras</w:t>
      </w:r>
      <w:r w:rsidRPr="00144047">
        <w:rPr>
          <w:lang w:val="pt-PT"/>
        </w:rPr>
        <w:t xml:space="preserve">: alimentação das três câmaras posicionadas na frente do robô com 12 </w:t>
      </w:r>
      <w:r>
        <w:rPr>
          <w:lang w:val="pt-PT"/>
        </w:rPr>
        <w:t>V</w:t>
      </w:r>
      <w:r w:rsidRPr="00144047">
        <w:rPr>
          <w:lang w:val="pt-PT"/>
        </w:rPr>
        <w:t>.</w:t>
      </w:r>
    </w:p>
    <w:p w:rsidR="00BF3535" w:rsidRPr="00145274" w:rsidRDefault="00BF3535" w:rsidP="00BF3535">
      <w:pPr>
        <w:rPr>
          <w:lang w:val="pt-PT"/>
        </w:rPr>
      </w:pPr>
    </w:p>
    <w:p w:rsidR="00BF3535" w:rsidRDefault="00BF3535" w:rsidP="00BF3535">
      <w:pPr>
        <w:keepNext/>
        <w:rPr>
          <w:lang w:val="pt-PT"/>
        </w:rPr>
      </w:pPr>
      <w:r w:rsidRPr="0074719A">
        <w:rPr>
          <w:lang w:val="pt-PT"/>
        </w:rPr>
        <w:lastRenderedPageBreak/>
        <w:t xml:space="preserve">Para além do fusível do regulador de tensão, existe ainda um fusível para os 24 </w:t>
      </w:r>
      <w:r>
        <w:rPr>
          <w:lang w:val="pt-PT"/>
        </w:rPr>
        <w:t xml:space="preserve">V </w:t>
      </w:r>
      <w:r w:rsidRPr="0074719A">
        <w:rPr>
          <w:lang w:val="pt-PT"/>
        </w:rPr>
        <w:t xml:space="preserve">e outro para os 12 </w:t>
      </w:r>
      <w:r>
        <w:rPr>
          <w:lang w:val="pt-PT"/>
        </w:rPr>
        <w:t>V</w:t>
      </w:r>
      <w:r w:rsidRPr="0074719A">
        <w:rPr>
          <w:lang w:val="pt-PT"/>
        </w:rPr>
        <w:t xml:space="preserve">. O estado dos fusíveis é dado por três </w:t>
      </w:r>
      <w:r w:rsidR="002F7088" w:rsidRPr="002F7088">
        <w:rPr>
          <w:i/>
          <w:lang w:val="pt-PT"/>
        </w:rPr>
        <w:t>“LEDs”</w:t>
      </w:r>
      <w:r w:rsidRPr="0074719A">
        <w:rPr>
          <w:lang w:val="pt-PT"/>
        </w:rPr>
        <w:t xml:space="preserve">, e existem ainda mais dois que sinalizam a presença dos 24 e 12 </w:t>
      </w:r>
      <w:r>
        <w:rPr>
          <w:lang w:val="pt-PT"/>
        </w:rPr>
        <w:t>V</w:t>
      </w:r>
      <w:r w:rsidRPr="0074719A">
        <w:rPr>
          <w:lang w:val="pt-PT"/>
        </w:rPr>
        <w:t>. Esta placa não apresentava erros muito graves e estava apenas em falta uma pista no circuito impresso</w:t>
      </w:r>
      <w:r w:rsidR="00BA04E0">
        <w:rPr>
          <w:lang w:val="pt-PT"/>
        </w:rPr>
        <w:t xml:space="preserve">, </w:t>
      </w:r>
      <w:r w:rsidR="00C8500B">
        <w:rPr>
          <w:lang w:val="pt-PT"/>
        </w:rPr>
        <w:fldChar w:fldCharType="begin"/>
      </w:r>
      <w:r w:rsidR="001D294D">
        <w:rPr>
          <w:lang w:val="pt-PT"/>
        </w:rPr>
        <w:instrText xml:space="preserve"> REF _Ref275802922 \h </w:instrText>
      </w:r>
      <w:r w:rsidR="00C8500B">
        <w:rPr>
          <w:lang w:val="pt-PT"/>
        </w:rPr>
      </w:r>
      <w:r w:rsidR="00C8500B">
        <w:rPr>
          <w:lang w:val="pt-PT"/>
        </w:rPr>
        <w:fldChar w:fldCharType="separate"/>
      </w:r>
      <w:r w:rsidR="004D7FCC" w:rsidRPr="001D294D">
        <w:rPr>
          <w:lang w:val="pt-PT"/>
        </w:rPr>
        <w:t>Figura A</w:t>
      </w:r>
      <w:r w:rsidR="004D7FCC">
        <w:rPr>
          <w:noProof/>
          <w:lang w:val="pt-PT"/>
        </w:rPr>
        <w:t>1</w:t>
      </w:r>
      <w:r w:rsidR="00C8500B">
        <w:rPr>
          <w:lang w:val="pt-PT"/>
        </w:rPr>
        <w:fldChar w:fldCharType="end"/>
      </w:r>
      <w:r w:rsidRPr="0074719A">
        <w:rPr>
          <w:lang w:val="pt-PT"/>
        </w:rPr>
        <w:t xml:space="preserve">, que levasse os 24 </w:t>
      </w:r>
      <w:r>
        <w:rPr>
          <w:lang w:val="pt-PT"/>
        </w:rPr>
        <w:t>V</w:t>
      </w:r>
      <w:r w:rsidRPr="0074719A">
        <w:rPr>
          <w:lang w:val="pt-PT"/>
        </w:rPr>
        <w:t xml:space="preserve"> para a </w:t>
      </w:r>
      <w:r>
        <w:rPr>
          <w:lang w:val="pt-PT"/>
        </w:rPr>
        <w:t xml:space="preserve">respectiva pista na </w:t>
      </w:r>
      <w:r w:rsidRPr="0074719A">
        <w:rPr>
          <w:lang w:val="pt-PT"/>
        </w:rPr>
        <w:t>placa mãe.</w:t>
      </w:r>
      <w:r w:rsidR="003E5FE8">
        <w:rPr>
          <w:lang w:val="pt-PT"/>
        </w:rPr>
        <w:t xml:space="preserve"> </w:t>
      </w:r>
      <w:r w:rsidR="0023789F">
        <w:rPr>
          <w:lang w:val="pt-PT"/>
        </w:rPr>
        <w:t>Todas as ligações mencionadas podem ser vistas no</w:t>
      </w:r>
      <w:r w:rsidR="003E5FE8">
        <w:rPr>
          <w:lang w:val="pt-PT"/>
        </w:rPr>
        <w:t xml:space="preserve"> circuito eléctrico representado na </w:t>
      </w:r>
      <w:r w:rsidR="00C8500B">
        <w:rPr>
          <w:lang w:val="pt-PT"/>
        </w:rPr>
        <w:fldChar w:fldCharType="begin"/>
      </w:r>
      <w:r w:rsidR="00DD1036">
        <w:rPr>
          <w:lang w:val="pt-PT"/>
        </w:rPr>
        <w:instrText xml:space="preserve"> REF _Ref276915106 \h </w:instrText>
      </w:r>
      <w:r w:rsidR="00C8500B">
        <w:rPr>
          <w:lang w:val="pt-PT"/>
        </w:rPr>
      </w:r>
      <w:r w:rsidR="00C8500B">
        <w:rPr>
          <w:lang w:val="pt-PT"/>
        </w:rPr>
        <w:fldChar w:fldCharType="separate"/>
      </w:r>
      <w:r w:rsidR="004D7FCC" w:rsidRPr="003E5FE8">
        <w:rPr>
          <w:lang w:val="pt-PT"/>
        </w:rPr>
        <w:t>Figura A</w:t>
      </w:r>
      <w:r w:rsidR="004D7FCC">
        <w:rPr>
          <w:noProof/>
          <w:lang w:val="pt-PT"/>
        </w:rPr>
        <w:t>2</w:t>
      </w:r>
      <w:r w:rsidR="00C8500B">
        <w:rPr>
          <w:lang w:val="pt-PT"/>
        </w:rPr>
        <w:fldChar w:fldCharType="end"/>
      </w:r>
      <w:r w:rsidR="003E5FE8">
        <w:rPr>
          <w:lang w:val="pt-PT"/>
        </w:rPr>
        <w:t>.</w:t>
      </w:r>
    </w:p>
    <w:p w:rsidR="003E5FE8" w:rsidRDefault="000468CC" w:rsidP="003E5FE8">
      <w:pPr>
        <w:keepNext/>
        <w:ind w:firstLine="0"/>
        <w:rPr>
          <w:lang w:val="pt-PT"/>
        </w:rPr>
      </w:pPr>
      <w:r>
        <w:rPr>
          <w:lang w:val="pt-PT"/>
        </w:rPr>
      </w:r>
      <w:r>
        <w:rPr>
          <w:lang w:val="pt-PT"/>
        </w:rPr>
        <w:pict>
          <v:group id="_x0000_s1798" editas="canvas" style="width:442.2pt;height:261.3pt;mso-position-horizontal-relative:char;mso-position-vertical-relative:line" coordorigin="1701,1123" coordsize="8844,5226">
            <o:lock v:ext="edit" aspectratio="t"/>
            <v:shape id="_x0000_s1799" type="#_x0000_t75" style="position:absolute;left:1701;top:1123;width:8844;height:5226" o:preferrelative="f">
              <v:fill o:detectmouseclick="t"/>
              <v:path o:extrusionok="t" o:connecttype="none"/>
              <o:lock v:ext="edit" text="t"/>
            </v:shape>
            <v:shape id="_x0000_s1800" type="#_x0000_t75" style="position:absolute;left:4273;top:1742;width:3725;height:3628">
              <v:imagedata r:id="rId243" o:title="figura2"/>
            </v:shape>
            <v:shape id="_x0000_s1801" type="#_x0000_t202" style="position:absolute;left:1701;top:5629;width:8844;height:442" stroked="f">
              <v:textbox style="mso-next-textbox:#_x0000_s1801" inset="0,0,0,0">
                <w:txbxContent>
                  <w:p w:rsidR="00BB3A5D" w:rsidRPr="00144047" w:rsidRDefault="00BB3A5D" w:rsidP="003E5FE8">
                    <w:pPr>
                      <w:pStyle w:val="Legenda"/>
                      <w:rPr>
                        <w:sz w:val="24"/>
                        <w:lang w:val="pt-PT"/>
                      </w:rPr>
                    </w:pPr>
                    <w:bookmarkStart w:id="373" w:name="_Ref275802922"/>
                    <w:bookmarkStart w:id="374" w:name="_Toc278716949"/>
                    <w:r w:rsidRPr="001D294D">
                      <w:rPr>
                        <w:lang w:val="pt-PT"/>
                      </w:rPr>
                      <w:t>Figura A</w:t>
                    </w:r>
                    <w:r>
                      <w:fldChar w:fldCharType="begin"/>
                    </w:r>
                    <w:r w:rsidRPr="001D294D">
                      <w:rPr>
                        <w:lang w:val="pt-PT"/>
                      </w:rPr>
                      <w:instrText xml:space="preserve"> SEQ Figura_A \* ARABIC </w:instrText>
                    </w:r>
                    <w:r>
                      <w:fldChar w:fldCharType="separate"/>
                    </w:r>
                    <w:r w:rsidR="004D7FCC">
                      <w:rPr>
                        <w:noProof/>
                        <w:lang w:val="pt-PT"/>
                      </w:rPr>
                      <w:t>1</w:t>
                    </w:r>
                    <w:r>
                      <w:fldChar w:fldCharType="end"/>
                    </w:r>
                    <w:bookmarkEnd w:id="373"/>
                    <w:r w:rsidRPr="001D294D">
                      <w:rPr>
                        <w:lang w:val="pt-PT"/>
                      </w:rPr>
                      <w:t>:</w:t>
                    </w:r>
                    <w:r w:rsidRPr="00144047">
                      <w:rPr>
                        <w:lang w:val="pt-PT"/>
                      </w:rPr>
                      <w:t xml:space="preserve"> </w:t>
                    </w:r>
                    <w:r>
                      <w:rPr>
                        <w:lang w:val="pt-PT"/>
                      </w:rPr>
                      <w:t>Vista de baixo da p</w:t>
                    </w:r>
                    <w:r w:rsidRPr="00144047">
                      <w:rPr>
                        <w:lang w:val="pt-PT"/>
                      </w:rPr>
                      <w:t>laca de distribuição de pot</w:t>
                    </w:r>
                    <w:r>
                      <w:rPr>
                        <w:lang w:val="pt-PT"/>
                      </w:rPr>
                      <w:t>ê</w:t>
                    </w:r>
                    <w:r w:rsidRPr="00144047">
                      <w:rPr>
                        <w:lang w:val="pt-PT"/>
                      </w:rPr>
                      <w:t>ncia</w:t>
                    </w:r>
                    <w:r>
                      <w:rPr>
                        <w:lang w:val="pt-PT"/>
                      </w:rPr>
                      <w:t xml:space="preserve"> com correcção de ligações.</w:t>
                    </w:r>
                    <w:bookmarkEnd w:id="374"/>
                  </w:p>
                  <w:p w:rsidR="00BB3A5D" w:rsidRPr="001D294D" w:rsidRDefault="00BB3A5D" w:rsidP="003E5FE8">
                    <w:pPr>
                      <w:pStyle w:val="Legenda"/>
                      <w:rPr>
                        <w:lang w:val="pt-PT"/>
                      </w:rPr>
                    </w:pPr>
                  </w:p>
                </w:txbxContent>
              </v:textbox>
            </v:shape>
            <w10:wrap type="none"/>
            <w10:anchorlock/>
          </v:group>
        </w:pict>
      </w:r>
    </w:p>
    <w:p w:rsidR="0023789F" w:rsidRDefault="0023789F" w:rsidP="003E5FE8">
      <w:pPr>
        <w:keepNext/>
        <w:ind w:firstLine="0"/>
        <w:rPr>
          <w:lang w:val="pt-PT"/>
        </w:rPr>
      </w:pPr>
    </w:p>
    <w:p w:rsidR="00BF3535" w:rsidRDefault="000468CC" w:rsidP="003E5FE8">
      <w:pPr>
        <w:keepNext/>
        <w:ind w:firstLine="0"/>
        <w:rPr>
          <w:lang w:val="pt-PT"/>
        </w:rPr>
      </w:pPr>
      <w:r>
        <w:rPr>
          <w:lang w:val="pt-PT"/>
        </w:rPr>
      </w:r>
      <w:r>
        <w:rPr>
          <w:lang w:val="pt-PT"/>
        </w:rPr>
        <w:pict>
          <v:group id="_x0000_s1803" editas="canvas" style="width:436.95pt;height:262.3pt;mso-position-horizontal-relative:char;mso-position-vertical-relative:line" coordorigin="1701,8668" coordsize="8739,5246">
            <o:lock v:ext="edit" aspectratio="t"/>
            <v:shape id="_x0000_s1802" type="#_x0000_t75" style="position:absolute;left:1701;top:8668;width:8739;height:5246" o:preferrelative="f">
              <v:fill o:detectmouseclick="t"/>
              <v:path o:extrusionok="t" o:connecttype="none"/>
              <o:lock v:ext="edit" text="t"/>
            </v:shape>
            <v:shape id="_x0000_s1804" type="#_x0000_t75" style="position:absolute;left:2334;top:9145;width:7452;height:3691">
              <v:imagedata r:id="rId244" o:title="PlacaDistribuidoraTensãoV3" croptop="21642f" cropbottom="22896f" cropleft="17743f" cropright="17795f"/>
            </v:shape>
            <v:shape id="_x0000_s1805" type="#_x0000_t202" style="position:absolute;left:1701;top:13177;width:8739;height:297" stroked="f">
              <v:textbox style="mso-next-textbox:#_x0000_s1805" inset="0,0,0,0">
                <w:txbxContent>
                  <w:p w:rsidR="00BB3A5D" w:rsidRPr="003E5FE8" w:rsidRDefault="00BB3A5D" w:rsidP="003E5FE8">
                    <w:pPr>
                      <w:pStyle w:val="Legenda"/>
                      <w:rPr>
                        <w:lang w:val="pt-PT"/>
                      </w:rPr>
                    </w:pPr>
                    <w:bookmarkStart w:id="375" w:name="_Ref276915106"/>
                    <w:bookmarkStart w:id="376" w:name="_Toc278716950"/>
                    <w:r w:rsidRPr="003E5FE8">
                      <w:rPr>
                        <w:lang w:val="pt-PT"/>
                      </w:rPr>
                      <w:t>Figura A</w:t>
                    </w:r>
                    <w:r>
                      <w:fldChar w:fldCharType="begin"/>
                    </w:r>
                    <w:r w:rsidRPr="003E5FE8">
                      <w:rPr>
                        <w:lang w:val="pt-PT"/>
                      </w:rPr>
                      <w:instrText xml:space="preserve"> SEQ Figura_A \* ARABIC </w:instrText>
                    </w:r>
                    <w:r>
                      <w:fldChar w:fldCharType="separate"/>
                    </w:r>
                    <w:r w:rsidR="004D7FCC">
                      <w:rPr>
                        <w:noProof/>
                        <w:lang w:val="pt-PT"/>
                      </w:rPr>
                      <w:t>2</w:t>
                    </w:r>
                    <w:r>
                      <w:fldChar w:fldCharType="end"/>
                    </w:r>
                    <w:bookmarkEnd w:id="375"/>
                    <w:r w:rsidRPr="003E5FE8">
                      <w:rPr>
                        <w:lang w:val="pt-PT"/>
                      </w:rPr>
                      <w:t>: Esquema eléctrico da placa de distribuiç</w:t>
                    </w:r>
                    <w:r>
                      <w:rPr>
                        <w:lang w:val="pt-PT"/>
                      </w:rPr>
                      <w:t>ão de potência.</w:t>
                    </w:r>
                    <w:bookmarkEnd w:id="376"/>
                  </w:p>
                </w:txbxContent>
              </v:textbox>
            </v:shape>
            <w10:wrap type="none"/>
            <w10:anchorlock/>
          </v:group>
        </w:pict>
      </w:r>
    </w:p>
    <w:p w:rsidR="00BA04E0" w:rsidRDefault="00BA04E0" w:rsidP="00BA04E0">
      <w:pPr>
        <w:pStyle w:val="Cabealho3"/>
        <w:numPr>
          <w:ilvl w:val="0"/>
          <w:numId w:val="0"/>
        </w:numPr>
        <w:ind w:left="720" w:hanging="720"/>
        <w:rPr>
          <w:lang w:val="pt-PT"/>
        </w:rPr>
      </w:pPr>
      <w:bookmarkStart w:id="377" w:name="_Toc278716656"/>
      <w:r>
        <w:rPr>
          <w:lang w:val="pt-PT"/>
        </w:rPr>
        <w:lastRenderedPageBreak/>
        <w:t>A.2</w:t>
      </w:r>
      <w:r>
        <w:rPr>
          <w:lang w:val="pt-PT"/>
        </w:rPr>
        <w:tab/>
        <w:t>Placa de ligação dos sensores</w:t>
      </w:r>
      <w:bookmarkEnd w:id="377"/>
    </w:p>
    <w:p w:rsidR="00BD34EC" w:rsidRDefault="00C6271A" w:rsidP="00BA04E0">
      <w:pPr>
        <w:rPr>
          <w:lang w:val="pt-PT"/>
        </w:rPr>
      </w:pPr>
      <w:r>
        <w:rPr>
          <w:lang w:val="pt-PT"/>
        </w:rPr>
        <w:t xml:space="preserve">Esta </w:t>
      </w:r>
      <w:r w:rsidR="00543074">
        <w:rPr>
          <w:lang w:val="pt-PT"/>
        </w:rPr>
        <w:t xml:space="preserve">placa tem ligação aos </w:t>
      </w:r>
      <w:r w:rsidR="00BA04E0" w:rsidRPr="00A635AC">
        <w:rPr>
          <w:lang w:val="pt-PT"/>
        </w:rPr>
        <w:t>dois sensores de detecção da passadeira</w:t>
      </w:r>
      <w:r>
        <w:rPr>
          <w:lang w:val="pt-PT"/>
        </w:rPr>
        <w:t>,</w:t>
      </w:r>
      <w:r w:rsidR="00BA04E0">
        <w:rPr>
          <w:lang w:val="pt-PT"/>
        </w:rPr>
        <w:t xml:space="preserve"> </w:t>
      </w:r>
      <w:r w:rsidR="00BA04E0" w:rsidRPr="00A635AC">
        <w:rPr>
          <w:lang w:val="pt-PT"/>
        </w:rPr>
        <w:t>alimentados a 12</w:t>
      </w:r>
      <w:r w:rsidR="00BA04E0">
        <w:rPr>
          <w:lang w:val="pt-PT"/>
        </w:rPr>
        <w:t xml:space="preserve"> </w:t>
      </w:r>
      <w:r w:rsidR="00BA04E0" w:rsidRPr="00A635AC">
        <w:rPr>
          <w:lang w:val="pt-PT"/>
        </w:rPr>
        <w:t xml:space="preserve">V, e </w:t>
      </w:r>
      <w:r w:rsidR="00543074">
        <w:rPr>
          <w:lang w:val="pt-PT"/>
        </w:rPr>
        <w:t>a</w:t>
      </w:r>
      <w:r w:rsidR="00BA04E0" w:rsidRPr="00A635AC">
        <w:rPr>
          <w:lang w:val="pt-PT"/>
        </w:rPr>
        <w:t xml:space="preserve"> </w:t>
      </w:r>
      <w:r>
        <w:rPr>
          <w:lang w:val="pt-PT"/>
        </w:rPr>
        <w:t>4</w:t>
      </w:r>
      <w:r w:rsidR="00BA04E0" w:rsidRPr="00A635AC">
        <w:rPr>
          <w:lang w:val="pt-PT"/>
        </w:rPr>
        <w:t xml:space="preserve"> </w:t>
      </w:r>
      <w:r w:rsidR="00BA04E0">
        <w:rPr>
          <w:lang w:val="pt-PT"/>
        </w:rPr>
        <w:t>sensores genéricos de distância</w:t>
      </w:r>
      <w:r>
        <w:rPr>
          <w:lang w:val="pt-PT"/>
        </w:rPr>
        <w:t>,</w:t>
      </w:r>
      <w:r w:rsidR="00BA04E0">
        <w:rPr>
          <w:lang w:val="pt-PT"/>
        </w:rPr>
        <w:t xml:space="preserve"> </w:t>
      </w:r>
      <w:r w:rsidR="00BA04E0" w:rsidRPr="00A635AC">
        <w:rPr>
          <w:lang w:val="pt-PT"/>
        </w:rPr>
        <w:t>alimentados com uma tensão de 5</w:t>
      </w:r>
      <w:r w:rsidR="00BA04E0">
        <w:rPr>
          <w:lang w:val="pt-PT"/>
        </w:rPr>
        <w:t xml:space="preserve"> </w:t>
      </w:r>
      <w:r>
        <w:rPr>
          <w:lang w:val="pt-PT"/>
        </w:rPr>
        <w:t>V</w:t>
      </w:r>
      <w:r w:rsidR="00BA04E0" w:rsidRPr="00A635AC">
        <w:rPr>
          <w:lang w:val="pt-PT"/>
        </w:rPr>
        <w:t xml:space="preserve"> mas que pode variar entre os 1,2</w:t>
      </w:r>
      <w:r w:rsidR="00BA04E0">
        <w:rPr>
          <w:lang w:val="pt-PT"/>
        </w:rPr>
        <w:t xml:space="preserve"> V</w:t>
      </w:r>
      <w:r w:rsidR="00BA04E0" w:rsidRPr="00A635AC">
        <w:rPr>
          <w:lang w:val="pt-PT"/>
        </w:rPr>
        <w:t xml:space="preserve"> e 12 </w:t>
      </w:r>
      <w:r w:rsidR="00BA04E0">
        <w:rPr>
          <w:lang w:val="pt-PT"/>
        </w:rPr>
        <w:t>V</w:t>
      </w:r>
      <w:r w:rsidR="00BA04E0" w:rsidRPr="00A635AC">
        <w:rPr>
          <w:lang w:val="pt-PT"/>
        </w:rPr>
        <w:t xml:space="preserve">. Esta variação é conseguida através de um potenciómetro associado a um regulador de tensão </w:t>
      </w:r>
      <w:r w:rsidR="00BA04E0">
        <w:rPr>
          <w:lang w:val="pt-PT"/>
        </w:rPr>
        <w:t>“</w:t>
      </w:r>
      <w:r w:rsidR="00BA04E0" w:rsidRPr="00752FA7">
        <w:rPr>
          <w:i/>
          <w:lang w:val="pt-PT"/>
        </w:rPr>
        <w:t>LM317</w:t>
      </w:r>
      <w:r w:rsidR="00BA04E0">
        <w:rPr>
          <w:i/>
          <w:lang w:val="pt-PT"/>
        </w:rPr>
        <w:t>”</w:t>
      </w:r>
      <w:r w:rsidR="00BA04E0" w:rsidRPr="00A635AC">
        <w:rPr>
          <w:lang w:val="pt-PT"/>
        </w:rPr>
        <w:t xml:space="preserve">. </w:t>
      </w:r>
      <w:r w:rsidR="00BA04E0">
        <w:rPr>
          <w:lang w:val="pt-PT"/>
        </w:rPr>
        <w:t xml:space="preserve">Os </w:t>
      </w:r>
      <w:r w:rsidR="00BA04E0" w:rsidRPr="00A635AC">
        <w:rPr>
          <w:lang w:val="pt-PT"/>
        </w:rPr>
        <w:t xml:space="preserve">conectores </w:t>
      </w:r>
      <w:r w:rsidR="00BA04E0">
        <w:rPr>
          <w:lang w:val="pt-PT"/>
        </w:rPr>
        <w:t>para</w:t>
      </w:r>
      <w:r w:rsidR="00BA04E0" w:rsidRPr="00A635AC">
        <w:rPr>
          <w:lang w:val="pt-PT"/>
        </w:rPr>
        <w:t xml:space="preserve"> ligação d</w:t>
      </w:r>
      <w:r w:rsidR="00BA04E0">
        <w:rPr>
          <w:lang w:val="pt-PT"/>
        </w:rPr>
        <w:t xml:space="preserve">os sensores possuem </w:t>
      </w:r>
      <w:r w:rsidR="00BA04E0" w:rsidRPr="00A635AC">
        <w:rPr>
          <w:lang w:val="pt-PT"/>
        </w:rPr>
        <w:t xml:space="preserve">três </w:t>
      </w:r>
      <w:r w:rsidR="00BA04E0">
        <w:rPr>
          <w:lang w:val="pt-PT"/>
        </w:rPr>
        <w:t>vias</w:t>
      </w:r>
      <w:r w:rsidR="00BA04E0" w:rsidRPr="00A635AC">
        <w:rPr>
          <w:lang w:val="pt-PT"/>
        </w:rPr>
        <w:t xml:space="preserve">, duas da alimentação (V+ e V-) e </w:t>
      </w:r>
      <w:r w:rsidR="00BA04E0">
        <w:rPr>
          <w:lang w:val="pt-PT"/>
        </w:rPr>
        <w:t xml:space="preserve">uma com o </w:t>
      </w:r>
      <w:r w:rsidR="00BA04E0" w:rsidRPr="00A635AC">
        <w:rPr>
          <w:lang w:val="pt-PT"/>
        </w:rPr>
        <w:t xml:space="preserve">sinal </w:t>
      </w:r>
      <w:r w:rsidR="00BA04E0">
        <w:rPr>
          <w:lang w:val="pt-PT"/>
        </w:rPr>
        <w:t xml:space="preserve">do </w:t>
      </w:r>
      <w:r w:rsidR="00BA04E0" w:rsidRPr="00A635AC">
        <w:rPr>
          <w:lang w:val="pt-PT"/>
        </w:rPr>
        <w:t>sensor. Os sinais vindos dos sensores são encaminhados para pistas na placa mãe que serão ligadas à placa de controlo dos sensores e das luzes, que é a responsável pelo tratamento desses sinais.</w:t>
      </w:r>
      <w:r w:rsidR="00BD34EC">
        <w:rPr>
          <w:lang w:val="pt-PT"/>
        </w:rPr>
        <w:t xml:space="preserve"> Estas e outras ligações da placa </w:t>
      </w:r>
      <w:r w:rsidR="00607C85">
        <w:rPr>
          <w:lang w:val="pt-PT"/>
        </w:rPr>
        <w:t xml:space="preserve">estão representadas no seu esquema eléctrico, </w:t>
      </w:r>
      <w:r w:rsidR="00C8500B">
        <w:rPr>
          <w:lang w:val="pt-PT"/>
        </w:rPr>
        <w:fldChar w:fldCharType="begin"/>
      </w:r>
      <w:r w:rsidR="005B2B5B">
        <w:rPr>
          <w:lang w:val="pt-PT"/>
        </w:rPr>
        <w:instrText xml:space="preserve"> REF _Ref276915795 \h </w:instrText>
      </w:r>
      <w:r w:rsidR="00C8500B">
        <w:rPr>
          <w:lang w:val="pt-PT"/>
        </w:rPr>
      </w:r>
      <w:r w:rsidR="00C8500B">
        <w:rPr>
          <w:lang w:val="pt-PT"/>
        </w:rPr>
        <w:fldChar w:fldCharType="separate"/>
      </w:r>
      <w:r w:rsidR="004D7FCC" w:rsidRPr="005B2B5B">
        <w:rPr>
          <w:lang w:val="pt-PT"/>
        </w:rPr>
        <w:t>Figura A</w:t>
      </w:r>
      <w:r w:rsidR="004D7FCC">
        <w:rPr>
          <w:noProof/>
          <w:lang w:val="pt-PT"/>
        </w:rPr>
        <w:t>3</w:t>
      </w:r>
      <w:r w:rsidR="00C8500B">
        <w:rPr>
          <w:lang w:val="pt-PT"/>
        </w:rPr>
        <w:fldChar w:fldCharType="end"/>
      </w:r>
      <w:r w:rsidR="005B2B5B">
        <w:rPr>
          <w:lang w:val="pt-PT"/>
        </w:rPr>
        <w:t>.</w:t>
      </w:r>
    </w:p>
    <w:p w:rsidR="00BA04E0" w:rsidRDefault="000468CC" w:rsidP="00BD34EC">
      <w:pPr>
        <w:ind w:firstLine="0"/>
        <w:rPr>
          <w:lang w:val="pt-PT"/>
        </w:rPr>
      </w:pPr>
      <w:r>
        <w:rPr>
          <w:lang w:val="pt-PT"/>
        </w:rPr>
      </w:r>
      <w:r>
        <w:rPr>
          <w:lang w:val="pt-PT"/>
        </w:rPr>
        <w:pict>
          <v:group id="_x0000_s1808" editas="canvas" style="width:439.2pt;height:313.25pt;mso-position-horizontal-relative:char;mso-position-vertical-relative:line" coordorigin="1707,8209" coordsize="8784,6265">
            <o:lock v:ext="edit" aspectratio="t"/>
            <v:shape id="_x0000_s1809" type="#_x0000_t75" style="position:absolute;left:1707;top:8209;width:8784;height:6265" o:preferrelative="f">
              <v:fill o:detectmouseclick="t"/>
              <v:path o:extrusionok="t" o:connecttype="none"/>
              <o:lock v:ext="edit" text="t"/>
            </v:shape>
            <v:shape id="_x0000_s1810" type="#_x0000_t75" style="position:absolute;left:2981;top:8606;width:6208;height:5002">
              <v:imagedata r:id="rId245" o:title="PlacaLigaçãoSensoresV2" croptop="21034f" cropbottom="17508f" cropleft="23574f" cropright="18264f"/>
            </v:shape>
            <v:shape id="_x0000_s1811" type="#_x0000_t202" style="position:absolute;left:1707;top:13572;width:8784;height:261" stroked="f">
              <v:textbox style="mso-next-textbox:#_x0000_s1811" inset="0,0,0,0">
                <w:txbxContent>
                  <w:p w:rsidR="00BB3A5D" w:rsidRPr="005B2B5B" w:rsidRDefault="00BB3A5D" w:rsidP="005B2B5B">
                    <w:pPr>
                      <w:pStyle w:val="Legenda"/>
                      <w:rPr>
                        <w:lang w:val="pt-PT"/>
                      </w:rPr>
                    </w:pPr>
                    <w:bookmarkStart w:id="378" w:name="_Ref276915795"/>
                    <w:bookmarkStart w:id="379" w:name="_Toc278716951"/>
                    <w:r w:rsidRPr="005B2B5B">
                      <w:rPr>
                        <w:lang w:val="pt-PT"/>
                      </w:rPr>
                      <w:t>Figura A</w:t>
                    </w:r>
                    <w:r>
                      <w:fldChar w:fldCharType="begin"/>
                    </w:r>
                    <w:r w:rsidRPr="005B2B5B">
                      <w:rPr>
                        <w:lang w:val="pt-PT"/>
                      </w:rPr>
                      <w:instrText xml:space="preserve"> SEQ Figura_A \* ARABIC </w:instrText>
                    </w:r>
                    <w:r>
                      <w:fldChar w:fldCharType="separate"/>
                    </w:r>
                    <w:r w:rsidR="004D7FCC">
                      <w:rPr>
                        <w:noProof/>
                        <w:lang w:val="pt-PT"/>
                      </w:rPr>
                      <w:t>3</w:t>
                    </w:r>
                    <w:r>
                      <w:fldChar w:fldCharType="end"/>
                    </w:r>
                    <w:bookmarkEnd w:id="378"/>
                    <w:r w:rsidRPr="005B2B5B">
                      <w:rPr>
                        <w:lang w:val="pt-PT"/>
                      </w:rPr>
                      <w:t>: Circuito eléctrico da placa de ligaç</w:t>
                    </w:r>
                    <w:r>
                      <w:rPr>
                        <w:lang w:val="pt-PT"/>
                      </w:rPr>
                      <w:t>ão dos sensores.</w:t>
                    </w:r>
                    <w:bookmarkEnd w:id="379"/>
                  </w:p>
                </w:txbxContent>
              </v:textbox>
            </v:shape>
            <w10:wrap type="none"/>
            <w10:anchorlock/>
          </v:group>
        </w:pict>
      </w:r>
    </w:p>
    <w:p w:rsidR="005B2B5B" w:rsidRDefault="005B2B5B" w:rsidP="005B2B5B">
      <w:pPr>
        <w:rPr>
          <w:lang w:val="pt-PT"/>
        </w:rPr>
      </w:pPr>
      <w:r>
        <w:rPr>
          <w:lang w:val="pt-PT"/>
        </w:rPr>
        <w:t>Nesta</w:t>
      </w:r>
      <w:r w:rsidRPr="00A635AC">
        <w:rPr>
          <w:lang w:val="pt-PT"/>
        </w:rPr>
        <w:t xml:space="preserve"> placa</w:t>
      </w:r>
      <w:r w:rsidR="005F09F3">
        <w:rPr>
          <w:lang w:val="pt-PT"/>
        </w:rPr>
        <w:t>,</w:t>
      </w:r>
      <w:r w:rsidRPr="00A635AC">
        <w:rPr>
          <w:lang w:val="pt-PT"/>
        </w:rPr>
        <w:t xml:space="preserve"> apenas foi detectado um pequeno erro, </w:t>
      </w:r>
      <w:r w:rsidR="005F09F3">
        <w:rPr>
          <w:lang w:val="pt-PT"/>
        </w:rPr>
        <w:t>identificado</w:t>
      </w:r>
      <w:r w:rsidRPr="00A635AC">
        <w:rPr>
          <w:lang w:val="pt-PT"/>
        </w:rPr>
        <w:t xml:space="preserve"> na </w:t>
      </w:r>
      <w:r w:rsidR="00C8500B">
        <w:rPr>
          <w:lang w:val="pt-PT"/>
        </w:rPr>
        <w:fldChar w:fldCharType="begin"/>
      </w:r>
      <w:r>
        <w:rPr>
          <w:lang w:val="pt-PT"/>
        </w:rPr>
        <w:instrText xml:space="preserve"> REF _Ref275802991 \h </w:instrText>
      </w:r>
      <w:r w:rsidR="00C8500B">
        <w:rPr>
          <w:lang w:val="pt-PT"/>
        </w:rPr>
      </w:r>
      <w:r w:rsidR="00C8500B">
        <w:rPr>
          <w:lang w:val="pt-PT"/>
        </w:rPr>
        <w:fldChar w:fldCharType="separate"/>
      </w:r>
      <w:r w:rsidR="004D7FCC">
        <w:rPr>
          <w:lang w:val="pt-PT"/>
        </w:rPr>
        <w:t>Figura A</w:t>
      </w:r>
      <w:r w:rsidR="004D7FCC">
        <w:rPr>
          <w:noProof/>
          <w:lang w:val="pt-PT"/>
        </w:rPr>
        <w:t>4</w:t>
      </w:r>
      <w:r w:rsidR="00C8500B">
        <w:rPr>
          <w:lang w:val="pt-PT"/>
        </w:rPr>
        <w:fldChar w:fldCharType="end"/>
      </w:r>
      <w:r>
        <w:rPr>
          <w:lang w:val="pt-PT"/>
        </w:rPr>
        <w:t xml:space="preserve"> </w:t>
      </w:r>
      <w:r w:rsidRPr="00A635AC">
        <w:rPr>
          <w:lang w:val="pt-PT"/>
        </w:rPr>
        <w:t xml:space="preserve">por um círculo. Os </w:t>
      </w:r>
      <w:r w:rsidRPr="002F7088">
        <w:rPr>
          <w:i/>
          <w:lang w:val="pt-PT"/>
        </w:rPr>
        <w:t>“LEDs”</w:t>
      </w:r>
      <w:r w:rsidRPr="00A635AC">
        <w:rPr>
          <w:lang w:val="pt-PT"/>
        </w:rPr>
        <w:t xml:space="preserve"> de sinalização dos 5</w:t>
      </w:r>
      <w:r>
        <w:rPr>
          <w:lang w:val="pt-PT"/>
        </w:rPr>
        <w:t xml:space="preserve"> V</w:t>
      </w:r>
      <w:r w:rsidRPr="00A635AC">
        <w:rPr>
          <w:lang w:val="pt-PT"/>
        </w:rPr>
        <w:t xml:space="preserve"> e 12 </w:t>
      </w:r>
      <w:r>
        <w:rPr>
          <w:lang w:val="pt-PT"/>
        </w:rPr>
        <w:t>V</w:t>
      </w:r>
      <w:r w:rsidRPr="00A635AC">
        <w:rPr>
          <w:lang w:val="pt-PT"/>
        </w:rPr>
        <w:t xml:space="preserve"> estavam ambos a sinalizar </w:t>
      </w:r>
      <w:r>
        <w:rPr>
          <w:lang w:val="pt-PT"/>
        </w:rPr>
        <w:t>a presença d</w:t>
      </w:r>
      <w:r w:rsidRPr="00A635AC">
        <w:rPr>
          <w:lang w:val="pt-PT"/>
        </w:rPr>
        <w:t xml:space="preserve">os 12 </w:t>
      </w:r>
      <w:r>
        <w:rPr>
          <w:lang w:val="pt-PT"/>
        </w:rPr>
        <w:t>V</w:t>
      </w:r>
      <w:r w:rsidRPr="00A635AC">
        <w:rPr>
          <w:lang w:val="pt-PT"/>
        </w:rPr>
        <w:t>. Esse erro foi corrigido cortando a ligação dos 12</w:t>
      </w:r>
      <w:r>
        <w:rPr>
          <w:lang w:val="pt-PT"/>
        </w:rPr>
        <w:t xml:space="preserve"> V ao </w:t>
      </w:r>
      <w:r w:rsidRPr="002F7088">
        <w:rPr>
          <w:i/>
          <w:lang w:val="pt-PT"/>
        </w:rPr>
        <w:t>“LED”</w:t>
      </w:r>
      <w:r>
        <w:rPr>
          <w:lang w:val="pt-PT"/>
        </w:rPr>
        <w:t xml:space="preserve"> que sinalizava os 5 V</w:t>
      </w:r>
      <w:r w:rsidRPr="00A635AC">
        <w:rPr>
          <w:lang w:val="pt-PT"/>
        </w:rPr>
        <w:t xml:space="preserve">, ficando assim </w:t>
      </w:r>
      <w:r>
        <w:rPr>
          <w:lang w:val="pt-PT"/>
        </w:rPr>
        <w:t>ligado apenas ao regulador de tensão “</w:t>
      </w:r>
      <w:r w:rsidRPr="00752FA7">
        <w:rPr>
          <w:i/>
          <w:lang w:val="pt-PT"/>
        </w:rPr>
        <w:t>LM317</w:t>
      </w:r>
      <w:r>
        <w:rPr>
          <w:i/>
          <w:lang w:val="pt-PT"/>
        </w:rPr>
        <w:t>”</w:t>
      </w:r>
      <w:r w:rsidRPr="00A635AC">
        <w:rPr>
          <w:lang w:val="pt-PT"/>
        </w:rPr>
        <w:t>.</w:t>
      </w:r>
      <w:r>
        <w:rPr>
          <w:lang w:val="pt-PT"/>
        </w:rPr>
        <w:t xml:space="preserve"> </w:t>
      </w:r>
      <w:r w:rsidRPr="00A635AC">
        <w:rPr>
          <w:lang w:val="pt-PT"/>
        </w:rPr>
        <w:t>Apes</w:t>
      </w:r>
      <w:r>
        <w:rPr>
          <w:lang w:val="pt-PT"/>
        </w:rPr>
        <w:t>ar de existirem dois sensores para detecção da</w:t>
      </w:r>
      <w:r w:rsidRPr="00A635AC">
        <w:rPr>
          <w:lang w:val="pt-PT"/>
        </w:rPr>
        <w:t xml:space="preserve"> passadeira, estes apenas ocupam um conector </w:t>
      </w:r>
      <w:r>
        <w:rPr>
          <w:lang w:val="pt-PT"/>
        </w:rPr>
        <w:t>na</w:t>
      </w:r>
      <w:r w:rsidRPr="00A635AC">
        <w:rPr>
          <w:lang w:val="pt-PT"/>
        </w:rPr>
        <w:t xml:space="preserve"> placa pois é feito o AND</w:t>
      </w:r>
      <w:r>
        <w:rPr>
          <w:lang w:val="pt-PT"/>
        </w:rPr>
        <w:t xml:space="preserve"> lógico</w:t>
      </w:r>
      <w:r w:rsidRPr="00A635AC">
        <w:rPr>
          <w:lang w:val="pt-PT"/>
        </w:rPr>
        <w:t xml:space="preserve"> do sinal de ambos</w:t>
      </w:r>
      <w:r>
        <w:rPr>
          <w:lang w:val="pt-PT"/>
        </w:rPr>
        <w:t xml:space="preserve">. Esta tarefa está a cargo de um pequeno </w:t>
      </w:r>
      <w:r w:rsidRPr="00A635AC">
        <w:rPr>
          <w:lang w:val="pt-PT"/>
        </w:rPr>
        <w:t xml:space="preserve">circuito integrado </w:t>
      </w:r>
      <w:r>
        <w:rPr>
          <w:lang w:val="pt-PT"/>
        </w:rPr>
        <w:t>presente numa placa auxiliar, que se manteve da arquitectura antiga.</w:t>
      </w:r>
      <w:r w:rsidRPr="00BD34EC">
        <w:rPr>
          <w:lang w:val="pt-PT"/>
        </w:rPr>
        <w:t xml:space="preserve"> </w:t>
      </w:r>
    </w:p>
    <w:p w:rsidR="005B2B5B" w:rsidRDefault="005B2B5B" w:rsidP="00BD34EC">
      <w:pPr>
        <w:ind w:firstLine="0"/>
        <w:rPr>
          <w:lang w:val="pt-PT"/>
        </w:rPr>
      </w:pPr>
    </w:p>
    <w:p w:rsidR="003E5FE8" w:rsidRDefault="000468CC" w:rsidP="00BC0420">
      <w:pPr>
        <w:ind w:firstLine="0"/>
        <w:rPr>
          <w:lang w:val="pt-PT"/>
        </w:rPr>
      </w:pPr>
      <w:r>
        <w:rPr>
          <w:lang w:val="pt-PT"/>
        </w:rPr>
      </w:r>
      <w:r>
        <w:rPr>
          <w:lang w:val="pt-PT"/>
        </w:rPr>
        <w:pict>
          <v:group id="_x0000_s1614" editas="canvas" style="width:439.2pt;height:229pt;mso-position-horizontal-relative:char;mso-position-vertical-relative:line" coordorigin="1701,839" coordsize="8784,4580">
            <o:lock v:ext="edit" aspectratio="t"/>
            <v:shape id="_x0000_s1615" type="#_x0000_t75" style="position:absolute;left:1701;top:839;width:8784;height:4580" o:preferrelative="f">
              <v:fill o:detectmouseclick="t"/>
              <v:path o:extrusionok="t" o:connecttype="none"/>
              <o:lock v:ext="edit" text="t"/>
            </v:shape>
            <v:shape id="_x0000_s1617" type="#_x0000_t75" style="position:absolute;left:3923;top:1275;width:4021;height:3433">
              <v:imagedata r:id="rId246" o:title="figura2"/>
            </v:shape>
            <v:shape id="_x0000_s1633" type="#_x0000_t202" style="position:absolute;left:1701;top:4879;width:8784;height:375" stroked="f">
              <v:textbox style="mso-next-textbox:#_x0000_s1633" inset="0,0,0,0">
                <w:txbxContent>
                  <w:p w:rsidR="00BB3A5D" w:rsidRPr="001D294D" w:rsidRDefault="00BB3A5D" w:rsidP="001D294D">
                    <w:pPr>
                      <w:pStyle w:val="Legenda"/>
                      <w:rPr>
                        <w:lang w:val="pt-PT"/>
                      </w:rPr>
                    </w:pPr>
                    <w:bookmarkStart w:id="380" w:name="_Ref275802991"/>
                    <w:bookmarkStart w:id="381" w:name="_Toc278716952"/>
                    <w:r>
                      <w:rPr>
                        <w:lang w:val="pt-PT"/>
                      </w:rPr>
                      <w:t>Figura A</w:t>
                    </w:r>
                    <w:r>
                      <w:fldChar w:fldCharType="begin"/>
                    </w:r>
                    <w:r w:rsidRPr="001D294D">
                      <w:rPr>
                        <w:lang w:val="pt-PT"/>
                      </w:rPr>
                      <w:instrText xml:space="preserve"> SEQ Figura_A \* ARABIC </w:instrText>
                    </w:r>
                    <w:r>
                      <w:fldChar w:fldCharType="separate"/>
                    </w:r>
                    <w:r w:rsidR="004D7FCC">
                      <w:rPr>
                        <w:noProof/>
                        <w:lang w:val="pt-PT"/>
                      </w:rPr>
                      <w:t>4</w:t>
                    </w:r>
                    <w:r>
                      <w:fldChar w:fldCharType="end"/>
                    </w:r>
                    <w:bookmarkEnd w:id="380"/>
                    <w:r w:rsidRPr="001D294D">
                      <w:rPr>
                        <w:lang w:val="pt-PT"/>
                      </w:rPr>
                      <w:t xml:space="preserve">: </w:t>
                    </w:r>
                    <w:r>
                      <w:rPr>
                        <w:lang w:val="pt-PT"/>
                      </w:rPr>
                      <w:t>Vista de baixo da p</w:t>
                    </w:r>
                    <w:r w:rsidRPr="003215B2">
                      <w:rPr>
                        <w:lang w:val="pt-PT"/>
                      </w:rPr>
                      <w:t>laca de ligação dos sensor</w:t>
                    </w:r>
                    <w:r>
                      <w:rPr>
                        <w:lang w:val="pt-PT"/>
                      </w:rPr>
                      <w:t>e</w:t>
                    </w:r>
                    <w:r w:rsidRPr="003215B2">
                      <w:rPr>
                        <w:lang w:val="pt-PT"/>
                      </w:rPr>
                      <w:t>s</w:t>
                    </w:r>
                    <w:r>
                      <w:rPr>
                        <w:lang w:val="pt-PT"/>
                      </w:rPr>
                      <w:t>.</w:t>
                    </w:r>
                    <w:bookmarkEnd w:id="381"/>
                  </w:p>
                </w:txbxContent>
              </v:textbox>
            </v:shape>
            <w10:wrap type="none"/>
            <w10:anchorlock/>
          </v:group>
        </w:pict>
      </w:r>
    </w:p>
    <w:p w:rsidR="00F43C0C" w:rsidRDefault="00F43C0C" w:rsidP="00F43C0C">
      <w:pPr>
        <w:pStyle w:val="Cabealho3"/>
        <w:numPr>
          <w:ilvl w:val="0"/>
          <w:numId w:val="0"/>
        </w:numPr>
        <w:rPr>
          <w:lang w:val="pt-PT"/>
        </w:rPr>
      </w:pPr>
      <w:bookmarkStart w:id="382" w:name="_Toc278716657"/>
      <w:r>
        <w:rPr>
          <w:lang w:val="pt-PT"/>
        </w:rPr>
        <w:t>A</w:t>
      </w:r>
      <w:r w:rsidR="00470C57">
        <w:rPr>
          <w:lang w:val="pt-PT"/>
        </w:rPr>
        <w:t>.3</w:t>
      </w:r>
      <w:r>
        <w:rPr>
          <w:lang w:val="pt-PT"/>
        </w:rPr>
        <w:tab/>
        <w:t>Placa de ligação das luzes</w:t>
      </w:r>
      <w:bookmarkEnd w:id="382"/>
    </w:p>
    <w:p w:rsidR="00F43C0C" w:rsidRPr="00F43C0C" w:rsidRDefault="000468CC" w:rsidP="00F43C0C">
      <w:pPr>
        <w:ind w:firstLine="0"/>
        <w:rPr>
          <w:lang w:val="pt-PT"/>
        </w:rPr>
      </w:pPr>
      <w:r>
        <w:rPr>
          <w:lang w:val="pt-PT"/>
        </w:rPr>
      </w:r>
      <w:r>
        <w:rPr>
          <w:lang w:val="pt-PT"/>
        </w:rPr>
        <w:pict>
          <v:group id="_x0000_s1831" editas="canvas" style="width:439.5pt;height:273.3pt;mso-position-horizontal-relative:char;mso-position-vertical-relative:line" coordorigin="1701,7358" coordsize="8790,5466">
            <o:lock v:ext="edit" aspectratio="t"/>
            <v:shape id="_x0000_s1830" type="#_x0000_t75" style="position:absolute;left:1701;top:7358;width:8790;height:5466" o:preferrelative="f">
              <v:fill o:detectmouseclick="t"/>
              <v:path o:extrusionok="t" o:connecttype="none"/>
              <o:lock v:ext="edit" text="t"/>
            </v:shape>
            <v:shape id="_x0000_s1832" type="#_x0000_t75" style="position:absolute;left:3441;top:7579;width:5297;height:4622">
              <v:imagedata r:id="rId247" o:title="PlacaLuzesV2" croptop="13458f" cropbottom="15083f" cropleft="17740f" cropright="17800f"/>
            </v:shape>
            <v:shape id="_x0000_s1833" type="#_x0000_t202" style="position:absolute;left:1701;top:12319;width:8790;height:263" stroked="f">
              <v:textbox style="mso-next-textbox:#_x0000_s1833" inset="0,0,0,0">
                <w:txbxContent>
                  <w:p w:rsidR="00BB3A5D" w:rsidRPr="00F43C0C" w:rsidRDefault="00BB3A5D" w:rsidP="00F43C0C">
                    <w:pPr>
                      <w:pStyle w:val="Legenda"/>
                      <w:rPr>
                        <w:lang w:val="pt-PT"/>
                      </w:rPr>
                    </w:pPr>
                    <w:bookmarkStart w:id="383" w:name="_Toc278716953"/>
                    <w:r w:rsidRPr="00F43C0C">
                      <w:rPr>
                        <w:lang w:val="pt-PT"/>
                      </w:rPr>
                      <w:t>Figura A</w:t>
                    </w:r>
                    <w:r>
                      <w:fldChar w:fldCharType="begin"/>
                    </w:r>
                    <w:r w:rsidRPr="00F43C0C">
                      <w:rPr>
                        <w:lang w:val="pt-PT"/>
                      </w:rPr>
                      <w:instrText xml:space="preserve"> SEQ Figura_A \* ARABIC </w:instrText>
                    </w:r>
                    <w:r>
                      <w:fldChar w:fldCharType="separate"/>
                    </w:r>
                    <w:r w:rsidR="004D7FCC">
                      <w:rPr>
                        <w:noProof/>
                        <w:lang w:val="pt-PT"/>
                      </w:rPr>
                      <w:t>5</w:t>
                    </w:r>
                    <w:r>
                      <w:fldChar w:fldCharType="end"/>
                    </w:r>
                    <w:r w:rsidRPr="00F43C0C">
                      <w:rPr>
                        <w:lang w:val="pt-PT"/>
                      </w:rPr>
                      <w:t xml:space="preserve">: </w:t>
                    </w:r>
                    <w:r w:rsidRPr="005B2B5B">
                      <w:rPr>
                        <w:lang w:val="pt-PT"/>
                      </w:rPr>
                      <w:t>Circuito eléctrico da placa de ligaç</w:t>
                    </w:r>
                    <w:r>
                      <w:rPr>
                        <w:lang w:val="pt-PT"/>
                      </w:rPr>
                      <w:t>ão das luzes.</w:t>
                    </w:r>
                    <w:bookmarkEnd w:id="383"/>
                  </w:p>
                </w:txbxContent>
              </v:textbox>
            </v:shape>
            <w10:wrap type="none"/>
            <w10:anchorlock/>
          </v:group>
        </w:pict>
      </w:r>
    </w:p>
    <w:p w:rsidR="00AE3068" w:rsidRDefault="00470C57" w:rsidP="00AE3068">
      <w:pPr>
        <w:pStyle w:val="Cabealho3"/>
        <w:numPr>
          <w:ilvl w:val="0"/>
          <w:numId w:val="0"/>
        </w:numPr>
        <w:ind w:left="720" w:hanging="720"/>
        <w:rPr>
          <w:lang w:val="pt-PT"/>
        </w:rPr>
      </w:pPr>
      <w:bookmarkStart w:id="384" w:name="_Toc278716658"/>
      <w:r>
        <w:rPr>
          <w:lang w:val="pt-PT"/>
        </w:rPr>
        <w:t>A.4</w:t>
      </w:r>
      <w:r w:rsidR="00BD34EC">
        <w:rPr>
          <w:lang w:val="pt-PT"/>
        </w:rPr>
        <w:tab/>
        <w:t>Placa</w:t>
      </w:r>
      <w:r w:rsidR="00F43C0C">
        <w:rPr>
          <w:lang w:val="pt-PT"/>
        </w:rPr>
        <w:t xml:space="preserve"> </w:t>
      </w:r>
      <w:r w:rsidR="00AE3068">
        <w:rPr>
          <w:lang w:val="pt-PT"/>
        </w:rPr>
        <w:t>dos Relés</w:t>
      </w:r>
      <w:bookmarkEnd w:id="384"/>
    </w:p>
    <w:p w:rsidR="005F09F3" w:rsidRDefault="00AE3068" w:rsidP="00AE3068">
      <w:pPr>
        <w:rPr>
          <w:lang w:val="pt-PT"/>
        </w:rPr>
      </w:pPr>
      <w:r>
        <w:rPr>
          <w:lang w:val="pt-PT"/>
        </w:rPr>
        <w:t>Nesta placa, o</w:t>
      </w:r>
      <w:r w:rsidRPr="00A635AC">
        <w:rPr>
          <w:lang w:val="pt-PT"/>
        </w:rPr>
        <w:t xml:space="preserve"> relé mecânico é activado com 12</w:t>
      </w:r>
      <w:r>
        <w:rPr>
          <w:lang w:val="pt-PT"/>
        </w:rPr>
        <w:t xml:space="preserve"> V</w:t>
      </w:r>
      <w:r w:rsidRPr="00A635AC">
        <w:rPr>
          <w:lang w:val="pt-PT"/>
        </w:rPr>
        <w:t xml:space="preserve"> e faz comutar </w:t>
      </w:r>
      <w:r>
        <w:rPr>
          <w:lang w:val="pt-PT"/>
        </w:rPr>
        <w:t>a ma</w:t>
      </w:r>
      <w:r w:rsidR="005B2B5B">
        <w:rPr>
          <w:lang w:val="pt-PT"/>
        </w:rPr>
        <w:t>ssa, que juntamente com os 24 V</w:t>
      </w:r>
      <w:r w:rsidRPr="00A635AC">
        <w:rPr>
          <w:lang w:val="pt-PT"/>
        </w:rPr>
        <w:t xml:space="preserve"> vão acender as luzes situadas na frente do robô, para iluminação da pista. Tendo em conta que a tensão máxima fornecida pelo </w:t>
      </w:r>
      <w:r>
        <w:rPr>
          <w:lang w:val="pt-PT"/>
        </w:rPr>
        <w:t>microcontrolador que controla as luzes</w:t>
      </w:r>
      <w:r w:rsidRPr="00A635AC">
        <w:rPr>
          <w:lang w:val="pt-PT"/>
        </w:rPr>
        <w:t xml:space="preserve"> é</w:t>
      </w:r>
      <w:r>
        <w:rPr>
          <w:lang w:val="pt-PT"/>
        </w:rPr>
        <w:t xml:space="preserve"> de</w:t>
      </w:r>
      <w:r w:rsidRPr="00A635AC">
        <w:rPr>
          <w:lang w:val="pt-PT"/>
        </w:rPr>
        <w:t xml:space="preserve"> 5</w:t>
      </w:r>
      <w:r>
        <w:rPr>
          <w:lang w:val="pt-PT"/>
        </w:rPr>
        <w:t>V</w:t>
      </w:r>
      <w:r w:rsidRPr="00A635AC">
        <w:rPr>
          <w:lang w:val="pt-PT"/>
        </w:rPr>
        <w:t xml:space="preserve">, para </w:t>
      </w:r>
      <w:r w:rsidRPr="00A635AC">
        <w:rPr>
          <w:lang w:val="pt-PT"/>
        </w:rPr>
        <w:lastRenderedPageBreak/>
        <w:t>accionar este relé é utilizado um transístor</w:t>
      </w:r>
      <w:r>
        <w:rPr>
          <w:lang w:val="pt-PT"/>
        </w:rPr>
        <w:t>. O sinal do microcontrolador vai então para a base de um transístor “</w:t>
      </w:r>
      <w:r w:rsidRPr="00752FA7">
        <w:rPr>
          <w:i/>
          <w:lang w:val="pt-PT"/>
        </w:rPr>
        <w:t>BC337</w:t>
      </w:r>
      <w:r>
        <w:rPr>
          <w:i/>
          <w:lang w:val="pt-PT"/>
        </w:rPr>
        <w:t>”</w:t>
      </w:r>
      <w:r>
        <w:rPr>
          <w:lang w:val="pt-PT"/>
        </w:rPr>
        <w:t xml:space="preserve">, que ao saturar faz a ligação entre o colector e o emissor, como se pode ver pelo esquema eléctrico representado na </w:t>
      </w:r>
      <w:r w:rsidR="00C8500B">
        <w:rPr>
          <w:lang w:val="pt-PT"/>
        </w:rPr>
        <w:fldChar w:fldCharType="begin"/>
      </w:r>
      <w:r w:rsidR="00994C0D">
        <w:rPr>
          <w:lang w:val="pt-PT"/>
        </w:rPr>
        <w:instrText xml:space="preserve"> REF _Ref275803049 \h </w:instrText>
      </w:r>
      <w:r w:rsidR="00C8500B">
        <w:rPr>
          <w:lang w:val="pt-PT"/>
        </w:rPr>
      </w:r>
      <w:r w:rsidR="00C8500B">
        <w:rPr>
          <w:lang w:val="pt-PT"/>
        </w:rPr>
        <w:fldChar w:fldCharType="separate"/>
      </w:r>
      <w:r w:rsidR="004D7FCC" w:rsidRPr="001D294D">
        <w:rPr>
          <w:lang w:val="pt-PT"/>
        </w:rPr>
        <w:t>Figura A</w:t>
      </w:r>
      <w:r w:rsidR="004D7FCC">
        <w:rPr>
          <w:noProof/>
          <w:lang w:val="pt-PT"/>
        </w:rPr>
        <w:t>6</w:t>
      </w:r>
      <w:r w:rsidR="00C8500B">
        <w:rPr>
          <w:lang w:val="pt-PT"/>
        </w:rPr>
        <w:fldChar w:fldCharType="end"/>
      </w:r>
      <w:r w:rsidRPr="00BA26AA">
        <w:rPr>
          <w:lang w:val="pt-PT"/>
        </w:rPr>
        <w:t>.</w:t>
      </w:r>
      <w:r>
        <w:rPr>
          <w:lang w:val="pt-PT"/>
        </w:rPr>
        <w:t xml:space="preserve"> Como no colector estão 12 V, o transístor irá funcionar como i</w:t>
      </w:r>
      <w:r w:rsidR="005F09F3">
        <w:rPr>
          <w:lang w:val="pt-PT"/>
        </w:rPr>
        <w:t>nterruptor para comutar o relé.</w:t>
      </w:r>
    </w:p>
    <w:p w:rsidR="00AE3068" w:rsidRDefault="00AE3068" w:rsidP="00AE3068">
      <w:pPr>
        <w:rPr>
          <w:lang w:val="pt-PT"/>
        </w:rPr>
      </w:pPr>
      <w:r>
        <w:rPr>
          <w:lang w:val="pt-PT"/>
        </w:rPr>
        <w:t xml:space="preserve">Um dos relés de </w:t>
      </w:r>
      <w:r w:rsidRPr="00A635AC">
        <w:rPr>
          <w:lang w:val="pt-PT"/>
        </w:rPr>
        <w:t>estado sólido</w:t>
      </w:r>
      <w:r>
        <w:rPr>
          <w:lang w:val="pt-PT"/>
        </w:rPr>
        <w:t>,</w:t>
      </w:r>
      <w:r w:rsidRPr="00A635AC">
        <w:rPr>
          <w:lang w:val="pt-PT"/>
        </w:rPr>
        <w:t xml:space="preserve"> </w:t>
      </w:r>
      <w:r>
        <w:rPr>
          <w:lang w:val="pt-PT"/>
        </w:rPr>
        <w:t xml:space="preserve">o </w:t>
      </w:r>
      <w:r w:rsidRPr="00A635AC">
        <w:rPr>
          <w:lang w:val="pt-PT"/>
        </w:rPr>
        <w:t>R2.2</w:t>
      </w:r>
      <w:r>
        <w:rPr>
          <w:lang w:val="pt-PT"/>
        </w:rPr>
        <w:t>,</w:t>
      </w:r>
      <w:r w:rsidRPr="00A635AC">
        <w:rPr>
          <w:lang w:val="pt-PT"/>
        </w:rPr>
        <w:t xml:space="preserve"> comuta 12</w:t>
      </w:r>
      <w:r>
        <w:rPr>
          <w:lang w:val="pt-PT"/>
        </w:rPr>
        <w:t xml:space="preserve"> V</w:t>
      </w:r>
      <w:r w:rsidRPr="00A635AC">
        <w:rPr>
          <w:lang w:val="pt-PT"/>
        </w:rPr>
        <w:t xml:space="preserve"> e é responsável por activar o solenóide do travão. Este relé </w:t>
      </w:r>
      <w:r>
        <w:rPr>
          <w:lang w:val="pt-PT"/>
        </w:rPr>
        <w:t xml:space="preserve">pode ser accionado </w:t>
      </w:r>
      <w:r w:rsidRPr="00A635AC">
        <w:rPr>
          <w:lang w:val="pt-PT"/>
        </w:rPr>
        <w:t xml:space="preserve">com uma tensão </w:t>
      </w:r>
      <w:r>
        <w:rPr>
          <w:lang w:val="pt-PT"/>
        </w:rPr>
        <w:t xml:space="preserve">entre 3 V </w:t>
      </w:r>
      <w:r w:rsidRPr="00A635AC">
        <w:rPr>
          <w:lang w:val="pt-PT"/>
        </w:rPr>
        <w:t>e 32</w:t>
      </w:r>
      <w:r>
        <w:rPr>
          <w:lang w:val="pt-PT"/>
        </w:rPr>
        <w:t xml:space="preserve"> V</w:t>
      </w:r>
      <w:r w:rsidRPr="00A635AC">
        <w:rPr>
          <w:lang w:val="pt-PT"/>
        </w:rPr>
        <w:t>, possibilita</w:t>
      </w:r>
      <w:r>
        <w:rPr>
          <w:lang w:val="pt-PT"/>
        </w:rPr>
        <w:t>ndo</w:t>
      </w:r>
      <w:r w:rsidRPr="00A635AC">
        <w:rPr>
          <w:lang w:val="pt-PT"/>
        </w:rPr>
        <w:t xml:space="preserve"> ao </w:t>
      </w:r>
      <w:r>
        <w:rPr>
          <w:lang w:val="pt-PT"/>
        </w:rPr>
        <w:t>microcontrolador</w:t>
      </w:r>
      <w:r w:rsidRPr="00A635AC">
        <w:rPr>
          <w:lang w:val="pt-PT"/>
        </w:rPr>
        <w:t xml:space="preserve"> fazer a sua activação directamente. O relé R2.1 </w:t>
      </w:r>
      <w:r>
        <w:rPr>
          <w:lang w:val="pt-PT"/>
        </w:rPr>
        <w:t xml:space="preserve">é semelhante ao R2.2 e </w:t>
      </w:r>
      <w:r w:rsidRPr="00A635AC">
        <w:rPr>
          <w:lang w:val="pt-PT"/>
        </w:rPr>
        <w:t>actualmente não esta a ser utilizado</w:t>
      </w:r>
      <w:r>
        <w:rPr>
          <w:lang w:val="pt-PT"/>
        </w:rPr>
        <w:t>,</w:t>
      </w:r>
      <w:r w:rsidRPr="00A635AC">
        <w:rPr>
          <w:lang w:val="pt-PT"/>
        </w:rPr>
        <w:t xml:space="preserve"> mas</w:t>
      </w:r>
      <w:r w:rsidR="005F09F3">
        <w:rPr>
          <w:lang w:val="pt-PT"/>
        </w:rPr>
        <w:t>,</w:t>
      </w:r>
      <w:r w:rsidRPr="00A635AC">
        <w:rPr>
          <w:lang w:val="pt-PT"/>
        </w:rPr>
        <w:t xml:space="preserve"> está a funcionar sem problemas, e pode vir a ser utilizado mais tarde.</w:t>
      </w:r>
      <w:r>
        <w:rPr>
          <w:lang w:val="pt-PT"/>
        </w:rPr>
        <w:t xml:space="preserve"> </w:t>
      </w:r>
      <w:r w:rsidRPr="00A635AC">
        <w:rPr>
          <w:lang w:val="pt-PT"/>
        </w:rPr>
        <w:t>Esta placa possui ainda dois fusíveis, um para os 24</w:t>
      </w:r>
      <w:r>
        <w:rPr>
          <w:lang w:val="pt-PT"/>
        </w:rPr>
        <w:t xml:space="preserve"> V</w:t>
      </w:r>
      <w:r w:rsidRPr="00A635AC">
        <w:rPr>
          <w:lang w:val="pt-PT"/>
        </w:rPr>
        <w:t xml:space="preserve"> e outro para os 12</w:t>
      </w:r>
      <w:r>
        <w:rPr>
          <w:lang w:val="pt-PT"/>
        </w:rPr>
        <w:t xml:space="preserve"> V</w:t>
      </w:r>
      <w:r w:rsidR="005F09F3">
        <w:rPr>
          <w:lang w:val="pt-PT"/>
        </w:rPr>
        <w:t xml:space="preserve">. Para indicar o estado dos relês e a presença de 12 V são usados </w:t>
      </w:r>
      <w:r w:rsidR="002F7088" w:rsidRPr="002F7088">
        <w:rPr>
          <w:i/>
          <w:lang w:val="pt-PT"/>
        </w:rPr>
        <w:t>“LEDs”</w:t>
      </w:r>
      <w:r w:rsidRPr="00A635AC">
        <w:rPr>
          <w:lang w:val="pt-PT"/>
        </w:rPr>
        <w:t xml:space="preserve"> de sinalização.</w:t>
      </w:r>
    </w:p>
    <w:p w:rsidR="00AE3068" w:rsidRDefault="000468CC" w:rsidP="00AE3068">
      <w:pPr>
        <w:ind w:firstLine="0"/>
        <w:rPr>
          <w:lang w:val="pt-PT"/>
        </w:rPr>
      </w:pPr>
      <w:r>
        <w:rPr>
          <w:lang w:val="pt-PT"/>
        </w:rPr>
        <w:pict>
          <v:group id="_x0000_s1622" editas="canvas" style="position:absolute;margin-left:0;margin-top:0;width:438.45pt;height:320.85pt;z-index:5;mso-position-horizontal-relative:char;mso-position-vertical-relative:line" coordorigin="1701,1779" coordsize="8769,6417">
            <o:lock v:ext="edit" aspectratio="t"/>
            <v:shape id="_x0000_s1623" type="#_x0000_t75" style="position:absolute;left:1701;top:1779;width:8769;height:6417" o:preferrelative="f">
              <v:fill o:detectmouseclick="t"/>
              <v:path o:extrusionok="t" o:connecttype="none"/>
              <o:lock v:ext="edit" text="t"/>
            </v:shape>
            <v:rect id="_x0000_s1625" style="position:absolute;left:3596;top:3794;width:3292;height:1844" filled="f" fillcolor="white [3201]" strokecolor="#e36c0a [2409]" strokeweight="4.5pt">
              <v:stroke opacity="28180f"/>
              <v:shadow color="#868686"/>
            </v:rect>
            <v:shape id="_x0000_s1634" type="#_x0000_t202" style="position:absolute;left:1701;top:7356;width:8769;height:285" stroked="f">
              <v:textbox style="mso-next-textbox:#_x0000_s1634" inset="0,0,0,0">
                <w:txbxContent>
                  <w:p w:rsidR="00BB3A5D" w:rsidRPr="001D294D" w:rsidRDefault="00BB3A5D" w:rsidP="001D294D">
                    <w:pPr>
                      <w:pStyle w:val="Legenda"/>
                      <w:rPr>
                        <w:sz w:val="24"/>
                        <w:lang w:val="pt-PT"/>
                      </w:rPr>
                    </w:pPr>
                    <w:bookmarkStart w:id="385" w:name="_Ref275803049"/>
                    <w:bookmarkStart w:id="386" w:name="_Toc278716954"/>
                    <w:r w:rsidRPr="001D294D">
                      <w:rPr>
                        <w:lang w:val="pt-PT"/>
                      </w:rPr>
                      <w:t>Figura A</w:t>
                    </w:r>
                    <w:r>
                      <w:fldChar w:fldCharType="begin"/>
                    </w:r>
                    <w:r w:rsidRPr="001D294D">
                      <w:rPr>
                        <w:lang w:val="pt-PT"/>
                      </w:rPr>
                      <w:instrText xml:space="preserve"> SEQ Figura_A \* ARABIC </w:instrText>
                    </w:r>
                    <w:r>
                      <w:fldChar w:fldCharType="separate"/>
                    </w:r>
                    <w:r w:rsidR="004D7FCC">
                      <w:rPr>
                        <w:noProof/>
                        <w:lang w:val="pt-PT"/>
                      </w:rPr>
                      <w:t>6</w:t>
                    </w:r>
                    <w:r>
                      <w:fldChar w:fldCharType="end"/>
                    </w:r>
                    <w:bookmarkEnd w:id="385"/>
                    <w:r w:rsidRPr="001D294D">
                      <w:rPr>
                        <w:lang w:val="pt-PT"/>
                      </w:rPr>
                      <w:t xml:space="preserve">: </w:t>
                    </w:r>
                    <w:r>
                      <w:rPr>
                        <w:lang w:val="pt-PT"/>
                      </w:rPr>
                      <w:t>Esquema eléctrico da placa dos relés.</w:t>
                    </w:r>
                    <w:bookmarkEnd w:id="386"/>
                  </w:p>
                </w:txbxContent>
              </v:textbox>
            </v:shape>
            <v:shape id="_x0000_s1813" type="#_x0000_t75" style="position:absolute;left:2197;top:1964;width:7769;height:5163">
              <v:imagedata r:id="rId248" o:title="PlacaRelésV3" croptop="23697f" cropbottom="15729f" cropleft="20603f" cropright="17152f"/>
            </v:shape>
          </v:group>
        </w:pict>
      </w:r>
      <w:r>
        <w:rPr>
          <w:lang w:val="pt-PT"/>
        </w:rPr>
        <w:pict>
          <v:shape id="_x0000_i1106" type="#_x0000_t75" style="width:424.45pt;height:322.35pt">
            <v:imagedata croptop="-65520f" cropbottom="65520f"/>
          </v:shape>
        </w:pict>
      </w:r>
    </w:p>
    <w:p w:rsidR="00AE3068" w:rsidRDefault="00AE3068" w:rsidP="00AE3068">
      <w:pPr>
        <w:rPr>
          <w:lang w:val="pt-PT"/>
        </w:rPr>
      </w:pPr>
      <w:r w:rsidRPr="00A635AC">
        <w:rPr>
          <w:lang w:val="pt-PT"/>
        </w:rPr>
        <w:t>Como se pode ver pela</w:t>
      </w:r>
      <w:r>
        <w:rPr>
          <w:lang w:val="pt-PT"/>
        </w:rPr>
        <w:t xml:space="preserve"> </w:t>
      </w:r>
      <w:r w:rsidR="00C8500B">
        <w:rPr>
          <w:lang w:val="pt-PT"/>
        </w:rPr>
        <w:fldChar w:fldCharType="begin"/>
      </w:r>
      <w:r w:rsidR="00994C0D">
        <w:rPr>
          <w:lang w:val="pt-PT"/>
        </w:rPr>
        <w:instrText xml:space="preserve"> REF _Ref275803097 \h </w:instrText>
      </w:r>
      <w:r w:rsidR="00C8500B">
        <w:rPr>
          <w:lang w:val="pt-PT"/>
        </w:rPr>
      </w:r>
      <w:r w:rsidR="00C8500B">
        <w:rPr>
          <w:lang w:val="pt-PT"/>
        </w:rPr>
        <w:fldChar w:fldCharType="separate"/>
      </w:r>
      <w:r w:rsidR="004D7FCC" w:rsidRPr="00994C0D">
        <w:rPr>
          <w:lang w:val="pt-PT"/>
        </w:rPr>
        <w:t>Figura A</w:t>
      </w:r>
      <w:r w:rsidR="004D7FCC">
        <w:rPr>
          <w:noProof/>
          <w:lang w:val="pt-PT"/>
        </w:rPr>
        <w:t>7</w:t>
      </w:r>
      <w:r w:rsidR="00C8500B">
        <w:rPr>
          <w:lang w:val="pt-PT"/>
        </w:rPr>
        <w:fldChar w:fldCharType="end"/>
      </w:r>
      <w:r>
        <w:rPr>
          <w:lang w:val="pt-PT"/>
        </w:rPr>
        <w:t xml:space="preserve">, </w:t>
      </w:r>
      <w:r w:rsidRPr="00A635AC">
        <w:rPr>
          <w:lang w:val="pt-PT"/>
        </w:rPr>
        <w:t>esta placa apresentava alguns erros e teve que sofrer algumas correcções, entre as quais se destaca:</w:t>
      </w:r>
    </w:p>
    <w:p w:rsidR="00AE3068" w:rsidRDefault="00AE3068" w:rsidP="00AE3068">
      <w:pPr>
        <w:pStyle w:val="PargrafodaLista"/>
        <w:numPr>
          <w:ilvl w:val="0"/>
          <w:numId w:val="13"/>
        </w:numPr>
        <w:rPr>
          <w:lang w:val="pt-PT"/>
        </w:rPr>
      </w:pPr>
      <w:r w:rsidRPr="005B2F32">
        <w:rPr>
          <w:lang w:val="pt-PT"/>
        </w:rPr>
        <w:t xml:space="preserve">O conector para ligação das luzes da frente não estava ligado aos 24 </w:t>
      </w:r>
      <w:r w:rsidR="00777EE3">
        <w:rPr>
          <w:lang w:val="pt-PT"/>
        </w:rPr>
        <w:t>V</w:t>
      </w:r>
      <w:r w:rsidRPr="005B2F32">
        <w:rPr>
          <w:lang w:val="pt-PT"/>
        </w:rPr>
        <w:t xml:space="preserve"> e teve que ser ligado através de um </w:t>
      </w:r>
      <w:r>
        <w:rPr>
          <w:lang w:val="pt-PT"/>
        </w:rPr>
        <w:t>fio</w:t>
      </w:r>
      <w:r w:rsidRPr="005B2F32">
        <w:rPr>
          <w:lang w:val="pt-PT"/>
        </w:rPr>
        <w:t xml:space="preserve"> de cobre;</w:t>
      </w:r>
    </w:p>
    <w:p w:rsidR="00AE3068" w:rsidRDefault="00AE3068" w:rsidP="00AE3068">
      <w:pPr>
        <w:pStyle w:val="PargrafodaLista"/>
        <w:rPr>
          <w:lang w:val="pt-PT"/>
        </w:rPr>
      </w:pPr>
    </w:p>
    <w:p w:rsidR="00AE3068" w:rsidRDefault="00AE3068" w:rsidP="00AE3068">
      <w:pPr>
        <w:pStyle w:val="PargrafodaLista"/>
        <w:numPr>
          <w:ilvl w:val="0"/>
          <w:numId w:val="13"/>
        </w:numPr>
        <w:rPr>
          <w:lang w:val="pt-PT"/>
        </w:rPr>
      </w:pPr>
      <w:r w:rsidRPr="005B2F32">
        <w:rPr>
          <w:lang w:val="pt-PT"/>
        </w:rPr>
        <w:t xml:space="preserve"> A pista que levava o sinal para comutar o relé R2.2 não estava ligada ao pino correcto do conector de 32 pinos e teve que ser cortada e ligada através de um </w:t>
      </w:r>
      <w:r>
        <w:rPr>
          <w:lang w:val="pt-PT"/>
        </w:rPr>
        <w:t>fio de cobre</w:t>
      </w:r>
      <w:r w:rsidRPr="005B2F32">
        <w:rPr>
          <w:lang w:val="pt-PT"/>
        </w:rPr>
        <w:t>;</w:t>
      </w:r>
    </w:p>
    <w:p w:rsidR="00AE3068" w:rsidRPr="005B2F32" w:rsidRDefault="00AE3068" w:rsidP="00AE3068">
      <w:pPr>
        <w:pStyle w:val="PargrafodaLista"/>
        <w:rPr>
          <w:lang w:val="pt-PT"/>
        </w:rPr>
      </w:pPr>
    </w:p>
    <w:p w:rsidR="00AE3068" w:rsidRDefault="00AE3068" w:rsidP="00AE3068">
      <w:pPr>
        <w:pStyle w:val="PargrafodaLista"/>
        <w:numPr>
          <w:ilvl w:val="0"/>
          <w:numId w:val="13"/>
        </w:numPr>
        <w:rPr>
          <w:lang w:val="pt-PT"/>
        </w:rPr>
      </w:pPr>
      <w:r w:rsidRPr="005B2F32">
        <w:rPr>
          <w:lang w:val="pt-PT"/>
        </w:rPr>
        <w:lastRenderedPageBreak/>
        <w:t>Foram feitas as alterações necessárias para ter os rel</w:t>
      </w:r>
      <w:r>
        <w:rPr>
          <w:lang w:val="pt-PT"/>
        </w:rPr>
        <w:t>és de estado sólido a comutar</w:t>
      </w:r>
      <w:r w:rsidRPr="005B2F32">
        <w:rPr>
          <w:lang w:val="pt-PT"/>
        </w:rPr>
        <w:t xml:space="preserve"> 12</w:t>
      </w:r>
      <w:r>
        <w:rPr>
          <w:lang w:val="pt-PT"/>
        </w:rPr>
        <w:t xml:space="preserve"> V em vez da massa</w:t>
      </w:r>
      <w:r w:rsidRPr="005B2F32">
        <w:rPr>
          <w:lang w:val="pt-PT"/>
        </w:rPr>
        <w:t xml:space="preserve">, para o qual a placa foi pensada. Estas alterações foram feitas porque apesar de os circuitos da placa terem sido desenhados para que a tensão comutada pelos relés fosse o </w:t>
      </w:r>
      <w:r>
        <w:rPr>
          <w:lang w:val="pt-PT"/>
        </w:rPr>
        <w:t>V</w:t>
      </w:r>
      <w:r w:rsidRPr="005B2F32">
        <w:rPr>
          <w:lang w:val="pt-PT"/>
        </w:rPr>
        <w:t>- (</w:t>
      </w:r>
      <w:r>
        <w:rPr>
          <w:lang w:val="pt-PT"/>
        </w:rPr>
        <w:t>massa</w:t>
      </w:r>
      <w:r w:rsidRPr="005B2F32">
        <w:rPr>
          <w:lang w:val="pt-PT"/>
        </w:rPr>
        <w:t xml:space="preserve">), as ligações para o controlo do relé estavam feitas como se fosse para comutar o </w:t>
      </w:r>
      <w:r>
        <w:rPr>
          <w:lang w:val="pt-PT"/>
        </w:rPr>
        <w:t>V</w:t>
      </w:r>
      <w:r w:rsidRPr="005B2F32">
        <w:rPr>
          <w:lang w:val="pt-PT"/>
        </w:rPr>
        <w:t xml:space="preserve">+ (24 </w:t>
      </w:r>
      <w:r>
        <w:rPr>
          <w:lang w:val="pt-PT"/>
        </w:rPr>
        <w:t>V</w:t>
      </w:r>
      <w:r w:rsidRPr="005B2F32">
        <w:rPr>
          <w:lang w:val="pt-PT"/>
        </w:rPr>
        <w:t>);</w:t>
      </w:r>
    </w:p>
    <w:p w:rsidR="00AE3068" w:rsidRPr="005B2F32" w:rsidRDefault="00AE3068" w:rsidP="00AE3068">
      <w:pPr>
        <w:pStyle w:val="PargrafodaLista"/>
        <w:rPr>
          <w:lang w:val="pt-PT"/>
        </w:rPr>
      </w:pPr>
    </w:p>
    <w:p w:rsidR="00AE3068" w:rsidRPr="00B2034E" w:rsidRDefault="00AE3068" w:rsidP="00AE3068">
      <w:pPr>
        <w:pStyle w:val="PargrafodaLista"/>
        <w:numPr>
          <w:ilvl w:val="0"/>
          <w:numId w:val="13"/>
        </w:numPr>
        <w:rPr>
          <w:lang w:val="pt-PT"/>
        </w:rPr>
      </w:pPr>
      <w:r>
        <w:rPr>
          <w:lang w:val="pt-PT"/>
        </w:rPr>
        <w:t>O c</w:t>
      </w:r>
      <w:r w:rsidRPr="005B2F32">
        <w:rPr>
          <w:lang w:val="pt-PT"/>
        </w:rPr>
        <w:t xml:space="preserve">ircuito de alimentação dos </w:t>
      </w:r>
      <w:r w:rsidR="002F7088" w:rsidRPr="002F7088">
        <w:rPr>
          <w:i/>
          <w:lang w:val="pt-PT"/>
        </w:rPr>
        <w:t>“LEDs”</w:t>
      </w:r>
      <w:r w:rsidRPr="005B2F32">
        <w:rPr>
          <w:lang w:val="pt-PT"/>
        </w:rPr>
        <w:t xml:space="preserve"> de sinalização do estado dos relés </w:t>
      </w:r>
      <w:r>
        <w:rPr>
          <w:lang w:val="pt-PT"/>
        </w:rPr>
        <w:t xml:space="preserve">R2.1 e R2.2 </w:t>
      </w:r>
      <w:r w:rsidRPr="005B2F32">
        <w:rPr>
          <w:lang w:val="pt-PT"/>
        </w:rPr>
        <w:t>também teve que ser alterado devido as alterações descritas no ponto anterior.</w:t>
      </w:r>
    </w:p>
    <w:p w:rsidR="00AE3068" w:rsidRDefault="000468CC" w:rsidP="00BC0420">
      <w:pPr>
        <w:ind w:firstLine="0"/>
        <w:rPr>
          <w:lang w:val="pt-PT"/>
        </w:rPr>
      </w:pPr>
      <w:r>
        <w:rPr>
          <w:lang w:val="pt-PT"/>
        </w:rPr>
      </w:r>
      <w:r>
        <w:rPr>
          <w:lang w:val="pt-PT"/>
        </w:rPr>
        <w:pict>
          <v:group id="_x0000_s1618" editas="canvas" style="width:438.45pt;height:239.55pt;mso-position-horizontal-relative:char;mso-position-vertical-relative:line" coordorigin="1701,6852" coordsize="8769,4791">
            <o:lock v:ext="edit" aspectratio="t"/>
            <v:shape id="_x0000_s1619" type="#_x0000_t75" style="position:absolute;left:1701;top:6852;width:8769;height:4791" o:preferrelative="f">
              <v:fill o:detectmouseclick="t"/>
              <v:path o:extrusionok="t" o:connecttype="none"/>
              <o:lock v:ext="edit" text="t"/>
            </v:shape>
            <v:shape id="_x0000_s1621" type="#_x0000_t75" style="position:absolute;left:4115;top:7168;width:4020;height:3584">
              <v:imagedata r:id="rId249" o:title="figura2"/>
            </v:shape>
            <v:shape id="_x0000_s1635" type="#_x0000_t202" style="position:absolute;left:1701;top:10940;width:8769;height:235" stroked="f">
              <v:textbox style="mso-next-textbox:#_x0000_s1635" inset="0,0,0,0">
                <w:txbxContent>
                  <w:p w:rsidR="00BB3A5D" w:rsidRPr="00994C0D" w:rsidRDefault="00BB3A5D" w:rsidP="00994C0D">
                    <w:pPr>
                      <w:pStyle w:val="Legenda"/>
                      <w:rPr>
                        <w:sz w:val="24"/>
                        <w:lang w:val="pt-PT"/>
                      </w:rPr>
                    </w:pPr>
                    <w:bookmarkStart w:id="387" w:name="_Ref275803097"/>
                    <w:bookmarkStart w:id="388" w:name="_Toc278716955"/>
                    <w:r w:rsidRPr="00994C0D">
                      <w:rPr>
                        <w:lang w:val="pt-PT"/>
                      </w:rPr>
                      <w:t>Figura A</w:t>
                    </w:r>
                    <w:r>
                      <w:fldChar w:fldCharType="begin"/>
                    </w:r>
                    <w:r w:rsidRPr="00994C0D">
                      <w:rPr>
                        <w:lang w:val="pt-PT"/>
                      </w:rPr>
                      <w:instrText xml:space="preserve"> SEQ Figura_A \* ARABIC </w:instrText>
                    </w:r>
                    <w:r>
                      <w:fldChar w:fldCharType="separate"/>
                    </w:r>
                    <w:r w:rsidR="004D7FCC">
                      <w:rPr>
                        <w:noProof/>
                        <w:lang w:val="pt-PT"/>
                      </w:rPr>
                      <w:t>7</w:t>
                    </w:r>
                    <w:r>
                      <w:fldChar w:fldCharType="end"/>
                    </w:r>
                    <w:bookmarkEnd w:id="387"/>
                    <w:r w:rsidRPr="00994C0D">
                      <w:rPr>
                        <w:lang w:val="pt-PT"/>
                      </w:rPr>
                      <w:t xml:space="preserve">: </w:t>
                    </w:r>
                    <w:r>
                      <w:rPr>
                        <w:lang w:val="pt-PT"/>
                      </w:rPr>
                      <w:t>Vista de baixo da p</w:t>
                    </w:r>
                    <w:r w:rsidRPr="00E14888">
                      <w:rPr>
                        <w:lang w:val="pt-PT"/>
                      </w:rPr>
                      <w:t>laca dos relés</w:t>
                    </w:r>
                    <w:r>
                      <w:rPr>
                        <w:lang w:val="pt-PT"/>
                      </w:rPr>
                      <w:t xml:space="preserve"> com as alterações efectuadas.</w:t>
                    </w:r>
                    <w:bookmarkEnd w:id="388"/>
                  </w:p>
                </w:txbxContent>
              </v:textbox>
            </v:shape>
            <w10:wrap type="none"/>
            <w10:anchorlock/>
          </v:group>
        </w:pict>
      </w:r>
    </w:p>
    <w:p w:rsidR="00C23F42" w:rsidRDefault="00470C57" w:rsidP="00C23F42">
      <w:pPr>
        <w:pStyle w:val="Cabealho3"/>
        <w:numPr>
          <w:ilvl w:val="0"/>
          <w:numId w:val="0"/>
        </w:numPr>
        <w:ind w:left="720" w:hanging="720"/>
        <w:rPr>
          <w:lang w:val="pt-PT"/>
        </w:rPr>
      </w:pPr>
      <w:bookmarkStart w:id="389" w:name="_Toc278716659"/>
      <w:r>
        <w:rPr>
          <w:lang w:val="pt-PT"/>
        </w:rPr>
        <w:t>A.5</w:t>
      </w:r>
      <w:r w:rsidR="00C23F42">
        <w:rPr>
          <w:lang w:val="pt-PT"/>
        </w:rPr>
        <w:tab/>
        <w:t>Placa de controlo dos sensores e das luzes</w:t>
      </w:r>
      <w:bookmarkEnd w:id="389"/>
    </w:p>
    <w:p w:rsidR="00733485" w:rsidRDefault="00C23F42" w:rsidP="00C23F42">
      <w:pPr>
        <w:rPr>
          <w:lang w:val="pt-PT"/>
        </w:rPr>
      </w:pPr>
      <w:r>
        <w:rPr>
          <w:lang w:val="pt-PT"/>
        </w:rPr>
        <w:t>Nesta placa</w:t>
      </w:r>
      <w:r w:rsidR="00E267F2">
        <w:rPr>
          <w:lang w:val="pt-PT"/>
        </w:rPr>
        <w:t>,</w:t>
      </w:r>
      <w:r>
        <w:rPr>
          <w:lang w:val="pt-PT"/>
        </w:rPr>
        <w:t xml:space="preserve"> o processamento está a cargo de um microcontrolador “</w:t>
      </w:r>
      <w:r w:rsidRPr="00752FA7">
        <w:rPr>
          <w:i/>
          <w:lang w:val="pt-PT"/>
        </w:rPr>
        <w:t>18F258</w:t>
      </w:r>
      <w:r>
        <w:rPr>
          <w:i/>
          <w:lang w:val="pt-PT"/>
        </w:rPr>
        <w:t>”</w:t>
      </w:r>
      <w:r w:rsidR="002D1D93">
        <w:rPr>
          <w:lang w:val="pt-PT"/>
        </w:rPr>
        <w:t>,</w:t>
      </w:r>
      <w:r>
        <w:rPr>
          <w:lang w:val="pt-PT"/>
        </w:rPr>
        <w:t xml:space="preserve"> e em conjunto com um “</w:t>
      </w:r>
      <w:r w:rsidRPr="00752FA7">
        <w:rPr>
          <w:i/>
          <w:lang w:val="pt-PT"/>
        </w:rPr>
        <w:t>max232</w:t>
      </w:r>
      <w:r>
        <w:rPr>
          <w:i/>
          <w:lang w:val="pt-PT"/>
        </w:rPr>
        <w:t>”</w:t>
      </w:r>
      <w:r>
        <w:rPr>
          <w:lang w:val="pt-PT"/>
        </w:rPr>
        <w:t>, que converte as tensões dos níveis “</w:t>
      </w:r>
      <w:r w:rsidRPr="00752FA7">
        <w:rPr>
          <w:i/>
          <w:lang w:val="pt-PT"/>
        </w:rPr>
        <w:t>TTL</w:t>
      </w:r>
      <w:r>
        <w:rPr>
          <w:i/>
          <w:lang w:val="pt-PT"/>
        </w:rPr>
        <w:t>”</w:t>
      </w:r>
      <w:r>
        <w:rPr>
          <w:lang w:val="pt-PT"/>
        </w:rPr>
        <w:t xml:space="preserve"> para “</w:t>
      </w:r>
      <w:r w:rsidRPr="00752FA7">
        <w:rPr>
          <w:i/>
          <w:lang w:val="pt-PT"/>
        </w:rPr>
        <w:t>RS232</w:t>
      </w:r>
      <w:r>
        <w:rPr>
          <w:i/>
          <w:lang w:val="pt-PT"/>
        </w:rPr>
        <w:t>”</w:t>
      </w:r>
      <w:r>
        <w:rPr>
          <w:lang w:val="pt-PT"/>
        </w:rPr>
        <w:t>, e um conector “</w:t>
      </w:r>
      <w:r w:rsidRPr="00752FA7">
        <w:rPr>
          <w:i/>
          <w:lang w:val="pt-PT"/>
        </w:rPr>
        <w:t>DB9</w:t>
      </w:r>
      <w:r>
        <w:rPr>
          <w:i/>
          <w:lang w:val="pt-PT"/>
        </w:rPr>
        <w:t>”</w:t>
      </w:r>
      <w:r>
        <w:rPr>
          <w:lang w:val="pt-PT"/>
        </w:rPr>
        <w:t xml:space="preserve">, possui </w:t>
      </w:r>
      <w:r w:rsidRPr="00A635AC">
        <w:rPr>
          <w:lang w:val="pt-PT"/>
        </w:rPr>
        <w:t xml:space="preserve">uma comunicação bidireccional </w:t>
      </w:r>
      <w:r>
        <w:rPr>
          <w:lang w:val="pt-PT"/>
        </w:rPr>
        <w:t>c</w:t>
      </w:r>
      <w:r w:rsidRPr="00A635AC">
        <w:rPr>
          <w:lang w:val="pt-PT"/>
        </w:rPr>
        <w:t>o</w:t>
      </w:r>
      <w:r>
        <w:rPr>
          <w:lang w:val="pt-PT"/>
        </w:rPr>
        <w:t>m o</w:t>
      </w:r>
      <w:r w:rsidRPr="00A635AC">
        <w:rPr>
          <w:lang w:val="pt-PT"/>
        </w:rPr>
        <w:t xml:space="preserve"> computador. </w:t>
      </w:r>
      <w:r>
        <w:rPr>
          <w:lang w:val="pt-PT"/>
        </w:rPr>
        <w:t xml:space="preserve">Esta comunicação é utilizada para </w:t>
      </w:r>
      <w:r w:rsidRPr="00A635AC">
        <w:rPr>
          <w:lang w:val="pt-PT"/>
        </w:rPr>
        <w:t xml:space="preserve">enviar para o computador o estado dos sensores e receber ordens para ligar ou desligar </w:t>
      </w:r>
      <w:r>
        <w:rPr>
          <w:lang w:val="pt-PT"/>
        </w:rPr>
        <w:t>luzes. À</w:t>
      </w:r>
      <w:r w:rsidRPr="00A635AC">
        <w:rPr>
          <w:lang w:val="pt-PT"/>
        </w:rPr>
        <w:t xml:space="preserve"> semelhança das outras placas, </w:t>
      </w:r>
      <w:r>
        <w:rPr>
          <w:lang w:val="pt-PT"/>
        </w:rPr>
        <w:t xml:space="preserve">tem ainda um regulador de tensão </w:t>
      </w:r>
      <w:r w:rsidR="002D1D93">
        <w:rPr>
          <w:lang w:val="pt-PT"/>
        </w:rPr>
        <w:t>“</w:t>
      </w:r>
      <w:r w:rsidR="002D1D93" w:rsidRPr="002D1D93">
        <w:rPr>
          <w:i/>
          <w:lang w:val="pt-PT"/>
        </w:rPr>
        <w:t>LM317</w:t>
      </w:r>
      <w:r w:rsidR="002D1D93">
        <w:rPr>
          <w:lang w:val="pt-PT"/>
        </w:rPr>
        <w:t>”</w:t>
      </w:r>
      <w:r>
        <w:rPr>
          <w:lang w:val="pt-PT"/>
        </w:rPr>
        <w:t xml:space="preserve">, </w:t>
      </w:r>
      <w:r w:rsidR="002F7088" w:rsidRPr="002F7088">
        <w:rPr>
          <w:i/>
          <w:lang w:val="pt-PT"/>
        </w:rPr>
        <w:t>“LEDs”</w:t>
      </w:r>
      <w:r>
        <w:rPr>
          <w:lang w:val="pt-PT"/>
        </w:rPr>
        <w:t xml:space="preserve"> de sinalização de</w:t>
      </w:r>
      <w:r w:rsidRPr="00A635AC">
        <w:rPr>
          <w:lang w:val="pt-PT"/>
        </w:rPr>
        <w:t xml:space="preserve"> 12 e 5 </w:t>
      </w:r>
      <w:r>
        <w:rPr>
          <w:lang w:val="pt-PT"/>
        </w:rPr>
        <w:t xml:space="preserve">V e </w:t>
      </w:r>
      <w:r w:rsidRPr="00A635AC">
        <w:rPr>
          <w:lang w:val="pt-PT"/>
        </w:rPr>
        <w:t xml:space="preserve">um </w:t>
      </w:r>
      <w:r w:rsidR="002F7088" w:rsidRPr="002F7088">
        <w:rPr>
          <w:i/>
          <w:lang w:val="pt-PT"/>
        </w:rPr>
        <w:t>“LED”</w:t>
      </w:r>
      <w:r w:rsidRPr="00A635AC">
        <w:rPr>
          <w:lang w:val="pt-PT"/>
        </w:rPr>
        <w:t xml:space="preserve"> que </w:t>
      </w:r>
      <w:r>
        <w:rPr>
          <w:lang w:val="pt-PT"/>
        </w:rPr>
        <w:t xml:space="preserve">confirma o </w:t>
      </w:r>
      <w:r w:rsidR="00BC0420">
        <w:rPr>
          <w:lang w:val="pt-PT"/>
        </w:rPr>
        <w:t>“</w:t>
      </w:r>
      <w:r w:rsidRPr="00BC0420">
        <w:rPr>
          <w:i/>
          <w:lang w:val="pt-PT"/>
        </w:rPr>
        <w:t>reset</w:t>
      </w:r>
      <w:r w:rsidR="00BC0420">
        <w:rPr>
          <w:i/>
          <w:lang w:val="pt-PT"/>
        </w:rPr>
        <w:t>”</w:t>
      </w:r>
      <w:r>
        <w:rPr>
          <w:lang w:val="pt-PT"/>
        </w:rPr>
        <w:t xml:space="preserve"> feito ao micro</w:t>
      </w:r>
      <w:r w:rsidRPr="00A635AC">
        <w:rPr>
          <w:lang w:val="pt-PT"/>
        </w:rPr>
        <w:t>controlador.</w:t>
      </w:r>
      <w:r w:rsidR="00036CA7">
        <w:rPr>
          <w:lang w:val="pt-PT"/>
        </w:rPr>
        <w:t xml:space="preserve"> Estas ligações estão representadas no esquema eléctrico da </w:t>
      </w:r>
      <w:r w:rsidR="00036CA7">
        <w:rPr>
          <w:lang w:val="pt-PT"/>
        </w:rPr>
        <w:fldChar w:fldCharType="begin"/>
      </w:r>
      <w:r w:rsidR="00036CA7">
        <w:rPr>
          <w:lang w:val="pt-PT"/>
        </w:rPr>
        <w:instrText xml:space="preserve"> REF _Ref278712904 \h </w:instrText>
      </w:r>
      <w:r w:rsidR="00036CA7">
        <w:rPr>
          <w:lang w:val="pt-PT"/>
        </w:rPr>
      </w:r>
      <w:r w:rsidR="00036CA7">
        <w:rPr>
          <w:lang w:val="pt-PT"/>
        </w:rPr>
        <w:fldChar w:fldCharType="separate"/>
      </w:r>
      <w:r w:rsidR="004D7FCC" w:rsidRPr="00BC0420">
        <w:rPr>
          <w:lang w:val="pt-PT"/>
        </w:rPr>
        <w:t>Figura A</w:t>
      </w:r>
      <w:r w:rsidR="004D7FCC">
        <w:rPr>
          <w:noProof/>
          <w:lang w:val="pt-PT"/>
        </w:rPr>
        <w:t>8</w:t>
      </w:r>
      <w:r w:rsidR="00036CA7">
        <w:rPr>
          <w:lang w:val="pt-PT"/>
        </w:rPr>
        <w:fldChar w:fldCharType="end"/>
      </w:r>
      <w:r w:rsidR="00036CA7">
        <w:rPr>
          <w:lang w:val="pt-PT"/>
        </w:rPr>
        <w:t>.</w:t>
      </w:r>
    </w:p>
    <w:p w:rsidR="00C23F42" w:rsidRDefault="00036CA7" w:rsidP="00C23F42">
      <w:pPr>
        <w:rPr>
          <w:lang w:val="pt-PT"/>
        </w:rPr>
      </w:pPr>
      <w:r>
        <w:rPr>
          <w:lang w:val="pt-PT"/>
        </w:rPr>
        <w:t xml:space="preserve">Esta placa possui ainda </w:t>
      </w:r>
      <w:r w:rsidR="00C23F42">
        <w:rPr>
          <w:lang w:val="pt-PT"/>
        </w:rPr>
        <w:t xml:space="preserve">uma ligação </w:t>
      </w:r>
      <w:r>
        <w:rPr>
          <w:lang w:val="pt-PT"/>
        </w:rPr>
        <w:t xml:space="preserve">directa </w:t>
      </w:r>
      <w:r w:rsidR="00C23F42">
        <w:rPr>
          <w:lang w:val="pt-PT"/>
        </w:rPr>
        <w:t>à</w:t>
      </w:r>
      <w:r w:rsidR="00C23F42" w:rsidRPr="00A635AC">
        <w:rPr>
          <w:lang w:val="pt-PT"/>
        </w:rPr>
        <w:t xml:space="preserve"> placa d</w:t>
      </w:r>
      <w:r w:rsidR="00C23F42">
        <w:rPr>
          <w:lang w:val="pt-PT"/>
        </w:rPr>
        <w:t>e controlo dos motores e do travão</w:t>
      </w:r>
      <w:r w:rsidR="00C23F42" w:rsidRPr="00A635AC">
        <w:rPr>
          <w:lang w:val="pt-PT"/>
        </w:rPr>
        <w:t xml:space="preserve">, </w:t>
      </w:r>
      <w:r w:rsidR="00C23F42">
        <w:rPr>
          <w:lang w:val="pt-PT"/>
        </w:rPr>
        <w:t xml:space="preserve">indicando deve dar </w:t>
      </w:r>
      <w:r w:rsidR="00C23F42" w:rsidRPr="00A635AC">
        <w:rPr>
          <w:lang w:val="pt-PT"/>
        </w:rPr>
        <w:t>ordem para que seja accionado o travão. Esta ordem é dada quando a placa</w:t>
      </w:r>
      <w:r w:rsidR="00C23F42">
        <w:rPr>
          <w:lang w:val="pt-PT"/>
        </w:rPr>
        <w:t xml:space="preserve"> de controlo dos sensores e das luzes</w:t>
      </w:r>
      <w:r w:rsidR="00C23F42" w:rsidRPr="00A635AC">
        <w:rPr>
          <w:lang w:val="pt-PT"/>
        </w:rPr>
        <w:t xml:space="preserve"> recebe a indicação do computador que o robô está na </w:t>
      </w:r>
      <w:r w:rsidR="00BC0420" w:rsidRPr="00A635AC">
        <w:rPr>
          <w:lang w:val="pt-PT"/>
        </w:rPr>
        <w:t>última</w:t>
      </w:r>
      <w:r w:rsidR="00C23F42" w:rsidRPr="00A635AC">
        <w:rPr>
          <w:lang w:val="pt-PT"/>
        </w:rPr>
        <w:t xml:space="preserve"> volta e quando os sensores da passadeira detectam ambos uma linha branca. Neste caso, significa </w:t>
      </w:r>
      <w:r w:rsidR="00C23F42" w:rsidRPr="00A635AC">
        <w:rPr>
          <w:lang w:val="pt-PT"/>
        </w:rPr>
        <w:lastRenderedPageBreak/>
        <w:t xml:space="preserve">que o robô chegou a passadeira na última volta e deve parar. Desta forma </w:t>
      </w:r>
      <w:r w:rsidR="00C23F42">
        <w:rPr>
          <w:lang w:val="pt-PT"/>
        </w:rPr>
        <w:t xml:space="preserve">a travagem </w:t>
      </w:r>
      <w:r w:rsidR="00C23F42" w:rsidRPr="00A635AC">
        <w:rPr>
          <w:lang w:val="pt-PT"/>
        </w:rPr>
        <w:t>é mais rápid</w:t>
      </w:r>
      <w:r w:rsidR="00C23F42">
        <w:rPr>
          <w:lang w:val="pt-PT"/>
        </w:rPr>
        <w:t>a</w:t>
      </w:r>
      <w:r w:rsidR="00C23F42" w:rsidRPr="00A635AC">
        <w:rPr>
          <w:lang w:val="pt-PT"/>
        </w:rPr>
        <w:t xml:space="preserve">, sem ser necessário o computador receber a informação dos sensores </w:t>
      </w:r>
      <w:r w:rsidR="00C23F42">
        <w:rPr>
          <w:lang w:val="pt-PT"/>
        </w:rPr>
        <w:t xml:space="preserve">da passadeira </w:t>
      </w:r>
      <w:r w:rsidR="00C23F42" w:rsidRPr="00A635AC">
        <w:rPr>
          <w:lang w:val="pt-PT"/>
        </w:rPr>
        <w:t xml:space="preserve">e enviar </w:t>
      </w:r>
      <w:r w:rsidR="00C23F42">
        <w:rPr>
          <w:lang w:val="pt-PT"/>
        </w:rPr>
        <w:t xml:space="preserve">de seguida a ordem para a </w:t>
      </w:r>
      <w:r w:rsidR="00C23F42" w:rsidRPr="00A635AC">
        <w:rPr>
          <w:lang w:val="pt-PT"/>
        </w:rPr>
        <w:t xml:space="preserve">placa que controla o travão. A ordem é dada directamente entre as </w:t>
      </w:r>
      <w:r w:rsidR="00733485" w:rsidRPr="00A635AC">
        <w:rPr>
          <w:lang w:val="pt-PT"/>
        </w:rPr>
        <w:t>placas</w:t>
      </w:r>
      <w:r w:rsidR="00733485">
        <w:rPr>
          <w:lang w:val="pt-PT"/>
        </w:rPr>
        <w:t xml:space="preserve">, </w:t>
      </w:r>
      <w:r w:rsidR="00733485" w:rsidRPr="00A635AC">
        <w:rPr>
          <w:lang w:val="pt-PT"/>
        </w:rPr>
        <w:t>e</w:t>
      </w:r>
      <w:r w:rsidR="00C23F42" w:rsidRPr="00A635AC">
        <w:rPr>
          <w:lang w:val="pt-PT"/>
        </w:rPr>
        <w:t xml:space="preserve"> o computador é eliminado como intermediário.</w:t>
      </w:r>
    </w:p>
    <w:p w:rsidR="00070E94" w:rsidRDefault="00C23F42" w:rsidP="00070E94">
      <w:pPr>
        <w:rPr>
          <w:lang w:val="pt-PT"/>
        </w:rPr>
      </w:pPr>
      <w:r w:rsidRPr="00A635AC">
        <w:rPr>
          <w:lang w:val="pt-PT"/>
        </w:rPr>
        <w:t xml:space="preserve">Em relação </w:t>
      </w:r>
      <w:r>
        <w:rPr>
          <w:lang w:val="pt-PT"/>
        </w:rPr>
        <w:t>a</w:t>
      </w:r>
      <w:r w:rsidRPr="00A635AC">
        <w:rPr>
          <w:lang w:val="pt-PT"/>
        </w:rPr>
        <w:t xml:space="preserve"> erros, </w:t>
      </w:r>
      <w:r w:rsidR="00B73167">
        <w:rPr>
          <w:lang w:val="pt-PT"/>
        </w:rPr>
        <w:t xml:space="preserve">estava </w:t>
      </w:r>
      <w:r>
        <w:rPr>
          <w:lang w:val="pt-PT"/>
        </w:rPr>
        <w:t>em falta o loca</w:t>
      </w:r>
      <w:r w:rsidRPr="00A635AC">
        <w:rPr>
          <w:lang w:val="pt-PT"/>
        </w:rPr>
        <w:t>l para colocar um condensador</w:t>
      </w:r>
      <w:r w:rsidR="00B73167">
        <w:rPr>
          <w:lang w:val="pt-PT"/>
        </w:rPr>
        <w:t>,</w:t>
      </w:r>
      <w:r w:rsidRPr="00A635AC">
        <w:rPr>
          <w:lang w:val="pt-PT"/>
        </w:rPr>
        <w:t xml:space="preserve"> que teve que ser colocado na parte de trás da placa e ainda uma pista incorrecta que teve que ser cortada e refeita utilizando um pequeno </w:t>
      </w:r>
      <w:r>
        <w:rPr>
          <w:lang w:val="pt-PT"/>
        </w:rPr>
        <w:t>fio</w:t>
      </w:r>
      <w:r w:rsidRPr="00A635AC">
        <w:rPr>
          <w:lang w:val="pt-PT"/>
        </w:rPr>
        <w:t xml:space="preserve"> de cobre</w:t>
      </w:r>
      <w:r>
        <w:rPr>
          <w:lang w:val="pt-PT"/>
        </w:rPr>
        <w:t xml:space="preserve">, </w:t>
      </w:r>
      <w:r w:rsidRPr="00A635AC">
        <w:rPr>
          <w:lang w:val="pt-PT"/>
        </w:rPr>
        <w:t>como se pode ver pela</w:t>
      </w:r>
      <w:r>
        <w:rPr>
          <w:lang w:val="pt-PT"/>
        </w:rPr>
        <w:t xml:space="preserve"> </w:t>
      </w:r>
      <w:r w:rsidR="00C8500B">
        <w:rPr>
          <w:lang w:val="pt-PT"/>
        </w:rPr>
        <w:fldChar w:fldCharType="begin"/>
      </w:r>
      <w:r w:rsidR="00994C0D">
        <w:rPr>
          <w:lang w:val="pt-PT"/>
        </w:rPr>
        <w:instrText xml:space="preserve"> REF _Ref275803155 \h </w:instrText>
      </w:r>
      <w:r w:rsidR="00C8500B">
        <w:rPr>
          <w:lang w:val="pt-PT"/>
        </w:rPr>
      </w:r>
      <w:r w:rsidR="00C8500B">
        <w:rPr>
          <w:lang w:val="pt-PT"/>
        </w:rPr>
        <w:fldChar w:fldCharType="separate"/>
      </w:r>
      <w:r w:rsidR="004D7FCC">
        <w:rPr>
          <w:lang w:val="pt-PT"/>
        </w:rPr>
        <w:t>Figura A</w:t>
      </w:r>
      <w:r w:rsidR="004D7FCC">
        <w:rPr>
          <w:noProof/>
          <w:lang w:val="pt-PT"/>
        </w:rPr>
        <w:t>9</w:t>
      </w:r>
      <w:r w:rsidR="00C8500B">
        <w:rPr>
          <w:lang w:val="pt-PT"/>
        </w:rPr>
        <w:fldChar w:fldCharType="end"/>
      </w:r>
      <w:r w:rsidR="00BC0420">
        <w:rPr>
          <w:lang w:val="pt-PT"/>
        </w:rPr>
        <w:t>.</w:t>
      </w:r>
    </w:p>
    <w:p w:rsidR="00C23F42" w:rsidRDefault="000468CC" w:rsidP="00036CA7">
      <w:pPr>
        <w:ind w:firstLine="0"/>
        <w:rPr>
          <w:lang w:val="pt-PT"/>
        </w:rPr>
      </w:pPr>
      <w:r>
        <w:rPr>
          <w:lang w:val="pt-PT"/>
        </w:rPr>
      </w:r>
      <w:r>
        <w:rPr>
          <w:lang w:val="pt-PT"/>
        </w:rPr>
        <w:pict>
          <v:group id="_x0000_s1826" editas="canvas" style="width:439.2pt;height:262.2pt;mso-position-horizontal-relative:char;mso-position-vertical-relative:line" coordorigin="1707,1596" coordsize="8784,5244">
            <o:lock v:ext="edit" aspectratio="t"/>
            <v:shape id="_x0000_s1827" type="#_x0000_t75" style="position:absolute;left:1707;top:1596;width:8784;height:5244" o:preferrelative="f">
              <v:fill o:detectmouseclick="t"/>
              <v:path o:extrusionok="t" o:connecttype="none"/>
              <o:lock v:ext="edit" text="t"/>
            </v:shape>
            <v:shape id="_x0000_s1828" type="#_x0000_t202" style="position:absolute;left:1707;top:6222;width:8699;height:442" stroked="f">
              <v:textbox style="mso-next-textbox:#_x0000_s1828" inset="0,0,0,0">
                <w:txbxContent>
                  <w:p w:rsidR="00BB3A5D" w:rsidRPr="00BC0420" w:rsidRDefault="00BB3A5D" w:rsidP="00070E94">
                    <w:pPr>
                      <w:pStyle w:val="Legenda"/>
                      <w:rPr>
                        <w:lang w:val="pt-PT"/>
                      </w:rPr>
                    </w:pPr>
                    <w:bookmarkStart w:id="390" w:name="_Ref278712904"/>
                    <w:bookmarkStart w:id="391" w:name="_Toc278716956"/>
                    <w:r w:rsidRPr="00BC0420">
                      <w:rPr>
                        <w:lang w:val="pt-PT"/>
                      </w:rPr>
                      <w:t>Figura A</w:t>
                    </w:r>
                    <w:r>
                      <w:fldChar w:fldCharType="begin"/>
                    </w:r>
                    <w:r w:rsidRPr="00BC0420">
                      <w:rPr>
                        <w:lang w:val="pt-PT"/>
                      </w:rPr>
                      <w:instrText xml:space="preserve"> SEQ Figura_A \* ARABIC </w:instrText>
                    </w:r>
                    <w:r>
                      <w:fldChar w:fldCharType="separate"/>
                    </w:r>
                    <w:r w:rsidR="004D7FCC">
                      <w:rPr>
                        <w:noProof/>
                        <w:lang w:val="pt-PT"/>
                      </w:rPr>
                      <w:t>8</w:t>
                    </w:r>
                    <w:r>
                      <w:fldChar w:fldCharType="end"/>
                    </w:r>
                    <w:bookmarkEnd w:id="390"/>
                    <w:r w:rsidRPr="00BC0420">
                      <w:rPr>
                        <w:lang w:val="pt-PT"/>
                      </w:rPr>
                      <w:t xml:space="preserve">: </w:t>
                    </w:r>
                    <w:r w:rsidRPr="003E5FE8">
                      <w:rPr>
                        <w:lang w:val="pt-PT"/>
                      </w:rPr>
                      <w:t xml:space="preserve">Esquema eléctrico da placa de </w:t>
                    </w:r>
                    <w:r>
                      <w:rPr>
                        <w:lang w:val="pt-PT"/>
                      </w:rPr>
                      <w:t>controlo dos sensores e das luzes.</w:t>
                    </w:r>
                    <w:bookmarkEnd w:id="391"/>
                  </w:p>
                </w:txbxContent>
              </v:textbox>
            </v:shape>
            <v:shape id="_x0000_s1829" type="#_x0000_t75" style="position:absolute;left:2027;top:1808;width:8175;height:4292">
              <v:imagedata r:id="rId250" o:title="PlacaControloSensoresLuzesV5" croptop="12319f" cropbottom="12421f" cropleft="5235f" cropright="5339f"/>
            </v:shape>
            <w10:wrap type="none"/>
            <w10:anchorlock/>
          </v:group>
        </w:pict>
      </w:r>
    </w:p>
    <w:p w:rsidR="00C23F42" w:rsidRPr="00A635AC" w:rsidRDefault="000468CC" w:rsidP="00BC0420">
      <w:pPr>
        <w:ind w:firstLine="0"/>
        <w:rPr>
          <w:lang w:val="pt-PT"/>
        </w:rPr>
      </w:pPr>
      <w:r>
        <w:rPr>
          <w:lang w:val="pt-PT"/>
        </w:rPr>
      </w:r>
      <w:r>
        <w:rPr>
          <w:lang w:val="pt-PT"/>
        </w:rPr>
        <w:pict>
          <v:group id="_x0000_s1822" editas="canvas" style="width:435.25pt;height:236.2pt;mso-position-horizontal-relative:char;mso-position-vertical-relative:line" coordorigin="1701,710" coordsize="8705,4724">
            <o:lock v:ext="edit" aspectratio="t"/>
            <v:shape id="_x0000_s1823" type="#_x0000_t75" style="position:absolute;left:1701;top:710;width:8705;height:4724" o:preferrelative="f">
              <v:fill o:detectmouseclick="t"/>
              <v:path o:extrusionok="t" o:connecttype="none"/>
              <o:lock v:ext="edit" text="t"/>
            </v:shape>
            <v:shape id="_x0000_s1824" type="#_x0000_t75" style="position:absolute;left:4032;top:1188;width:4002;height:3561">
              <v:imagedata r:id="rId251" o:title="figura2"/>
            </v:shape>
            <v:shape id="_x0000_s1825" type="#_x0000_t202" style="position:absolute;left:1701;top:4873;width:8705;height:383" stroked="f">
              <v:textbox style="mso-next-textbox:#_x0000_s1825" inset="0,0,0,0">
                <w:txbxContent>
                  <w:p w:rsidR="00BB3A5D" w:rsidRPr="00994C0D" w:rsidRDefault="00BB3A5D" w:rsidP="00BC0420">
                    <w:pPr>
                      <w:pStyle w:val="Legenda"/>
                      <w:rPr>
                        <w:sz w:val="24"/>
                        <w:lang w:val="pt-PT"/>
                      </w:rPr>
                    </w:pPr>
                    <w:bookmarkStart w:id="392" w:name="_Ref275803155"/>
                    <w:bookmarkStart w:id="393" w:name="_Toc278716957"/>
                    <w:r>
                      <w:rPr>
                        <w:lang w:val="pt-PT"/>
                      </w:rPr>
                      <w:t>Figura A</w:t>
                    </w:r>
                    <w:r>
                      <w:fldChar w:fldCharType="begin"/>
                    </w:r>
                    <w:r w:rsidRPr="00994C0D">
                      <w:rPr>
                        <w:lang w:val="pt-PT"/>
                      </w:rPr>
                      <w:instrText xml:space="preserve"> SEQ Figura_A \* ARABIC </w:instrText>
                    </w:r>
                    <w:r>
                      <w:fldChar w:fldCharType="separate"/>
                    </w:r>
                    <w:r w:rsidR="004D7FCC">
                      <w:rPr>
                        <w:noProof/>
                        <w:lang w:val="pt-PT"/>
                      </w:rPr>
                      <w:t>9</w:t>
                    </w:r>
                    <w:r>
                      <w:fldChar w:fldCharType="end"/>
                    </w:r>
                    <w:bookmarkEnd w:id="392"/>
                    <w:r w:rsidRPr="00994C0D">
                      <w:rPr>
                        <w:lang w:val="pt-PT"/>
                      </w:rPr>
                      <w:t xml:space="preserve">: </w:t>
                    </w:r>
                    <w:r>
                      <w:rPr>
                        <w:lang w:val="pt-PT"/>
                      </w:rPr>
                      <w:t xml:space="preserve">Vista de baixo da </w:t>
                    </w:r>
                    <w:r w:rsidRPr="00445556">
                      <w:rPr>
                        <w:lang w:val="pt-PT"/>
                      </w:rPr>
                      <w:t>Placa de control</w:t>
                    </w:r>
                    <w:r>
                      <w:rPr>
                        <w:lang w:val="pt-PT"/>
                      </w:rPr>
                      <w:t>o</w:t>
                    </w:r>
                    <w:r w:rsidRPr="00445556">
                      <w:rPr>
                        <w:lang w:val="pt-PT"/>
                      </w:rPr>
                      <w:t xml:space="preserve"> dos sensor</w:t>
                    </w:r>
                    <w:r>
                      <w:rPr>
                        <w:lang w:val="pt-PT"/>
                      </w:rPr>
                      <w:t>e</w:t>
                    </w:r>
                    <w:r w:rsidRPr="00445556">
                      <w:rPr>
                        <w:lang w:val="pt-PT"/>
                      </w:rPr>
                      <w:t>s e das luzes</w:t>
                    </w:r>
                    <w:r>
                      <w:rPr>
                        <w:sz w:val="24"/>
                        <w:lang w:val="pt-PT"/>
                      </w:rPr>
                      <w:t>.</w:t>
                    </w:r>
                    <w:bookmarkEnd w:id="393"/>
                  </w:p>
                </w:txbxContent>
              </v:textbox>
            </v:shape>
            <w10:wrap type="none"/>
            <w10:anchorlock/>
          </v:group>
        </w:pict>
      </w:r>
    </w:p>
    <w:p w:rsidR="00543074" w:rsidRPr="00530583" w:rsidRDefault="00543074" w:rsidP="00543074">
      <w:pPr>
        <w:pStyle w:val="Cabealho3"/>
        <w:numPr>
          <w:ilvl w:val="0"/>
          <w:numId w:val="0"/>
        </w:numPr>
        <w:ind w:left="720" w:hanging="720"/>
        <w:rPr>
          <w:lang w:val="pt-PT"/>
        </w:rPr>
      </w:pPr>
      <w:bookmarkStart w:id="394" w:name="_Toc278716660"/>
      <w:r w:rsidRPr="00530583">
        <w:rPr>
          <w:lang w:val="pt-PT"/>
        </w:rPr>
        <w:lastRenderedPageBreak/>
        <w:t>A.</w:t>
      </w:r>
      <w:bookmarkStart w:id="395" w:name="_Toc274074386"/>
      <w:r w:rsidR="00470C57">
        <w:rPr>
          <w:lang w:val="pt-PT"/>
        </w:rPr>
        <w:t>6</w:t>
      </w:r>
      <w:r w:rsidR="00E379BD">
        <w:rPr>
          <w:lang w:val="pt-PT"/>
        </w:rPr>
        <w:tab/>
        <w:t>Placa</w:t>
      </w:r>
      <w:r w:rsidRPr="00530583">
        <w:rPr>
          <w:lang w:val="pt-PT"/>
        </w:rPr>
        <w:t xml:space="preserve"> de Controlo dos motores e do travão</w:t>
      </w:r>
      <w:bookmarkEnd w:id="394"/>
      <w:bookmarkEnd w:id="395"/>
    </w:p>
    <w:p w:rsidR="00543074" w:rsidRDefault="00543074" w:rsidP="00543074">
      <w:pPr>
        <w:rPr>
          <w:lang w:val="pt-PT"/>
        </w:rPr>
      </w:pPr>
      <w:r w:rsidRPr="00A635AC">
        <w:rPr>
          <w:lang w:val="pt-PT"/>
        </w:rPr>
        <w:t xml:space="preserve">Tal como a placa de controlo dos sensores e das luzes, </w:t>
      </w:r>
      <w:r>
        <w:rPr>
          <w:lang w:val="pt-PT"/>
        </w:rPr>
        <w:t xml:space="preserve">a placa de controlo dos motores e do travão </w:t>
      </w:r>
      <w:r w:rsidRPr="00A635AC">
        <w:rPr>
          <w:lang w:val="pt-PT"/>
        </w:rPr>
        <w:t xml:space="preserve">possui um </w:t>
      </w:r>
      <w:r>
        <w:rPr>
          <w:lang w:val="pt-PT"/>
        </w:rPr>
        <w:t>microcontrolador “</w:t>
      </w:r>
      <w:r w:rsidRPr="00752FA7">
        <w:rPr>
          <w:i/>
          <w:lang w:val="pt-PT"/>
        </w:rPr>
        <w:t>18F258</w:t>
      </w:r>
      <w:r>
        <w:rPr>
          <w:i/>
          <w:lang w:val="pt-PT"/>
        </w:rPr>
        <w:t>”</w:t>
      </w:r>
      <w:r>
        <w:rPr>
          <w:lang w:val="pt-PT"/>
        </w:rPr>
        <w:t xml:space="preserve">, um </w:t>
      </w:r>
      <w:r w:rsidRPr="00A635AC">
        <w:rPr>
          <w:lang w:val="pt-PT"/>
        </w:rPr>
        <w:t xml:space="preserve">conector </w:t>
      </w:r>
      <w:r>
        <w:rPr>
          <w:lang w:val="pt-PT"/>
        </w:rPr>
        <w:t>“</w:t>
      </w:r>
      <w:r w:rsidRPr="00752FA7">
        <w:rPr>
          <w:i/>
          <w:lang w:val="pt-PT"/>
        </w:rPr>
        <w:t>DB9</w:t>
      </w:r>
      <w:r>
        <w:rPr>
          <w:i/>
          <w:lang w:val="pt-PT"/>
        </w:rPr>
        <w:t>”</w:t>
      </w:r>
      <w:r w:rsidRPr="00A635AC">
        <w:rPr>
          <w:lang w:val="pt-PT"/>
        </w:rPr>
        <w:t xml:space="preserve"> e um </w:t>
      </w:r>
      <w:r>
        <w:rPr>
          <w:lang w:val="pt-PT"/>
        </w:rPr>
        <w:t>“</w:t>
      </w:r>
      <w:r w:rsidRPr="00752FA7">
        <w:rPr>
          <w:i/>
          <w:lang w:val="pt-PT"/>
        </w:rPr>
        <w:t>max232</w:t>
      </w:r>
      <w:r>
        <w:rPr>
          <w:i/>
          <w:lang w:val="pt-PT"/>
        </w:rPr>
        <w:t>”</w:t>
      </w:r>
      <w:r w:rsidR="00570249" w:rsidRPr="00570249">
        <w:rPr>
          <w:lang w:val="pt-PT"/>
        </w:rPr>
        <w:t>,</w:t>
      </w:r>
      <w:r w:rsidRPr="00A635AC">
        <w:rPr>
          <w:lang w:val="pt-PT"/>
        </w:rPr>
        <w:t xml:space="preserve"> permitindo uma comunica</w:t>
      </w:r>
      <w:r>
        <w:rPr>
          <w:lang w:val="pt-PT"/>
        </w:rPr>
        <w:t>ção bidireccional c</w:t>
      </w:r>
      <w:r w:rsidRPr="00A635AC">
        <w:rPr>
          <w:lang w:val="pt-PT"/>
        </w:rPr>
        <w:t>o</w:t>
      </w:r>
      <w:r>
        <w:rPr>
          <w:lang w:val="pt-PT"/>
        </w:rPr>
        <w:t>m o</w:t>
      </w:r>
      <w:r w:rsidRPr="00A635AC">
        <w:rPr>
          <w:lang w:val="pt-PT"/>
        </w:rPr>
        <w:t xml:space="preserve"> computador. Possui dois reguladores de tensão, um </w:t>
      </w:r>
      <w:r>
        <w:rPr>
          <w:lang w:val="pt-PT"/>
        </w:rPr>
        <w:t>“</w:t>
      </w:r>
      <w:r w:rsidRPr="00752FA7">
        <w:rPr>
          <w:i/>
          <w:lang w:val="pt-PT"/>
        </w:rPr>
        <w:t>LM317</w:t>
      </w:r>
      <w:r>
        <w:rPr>
          <w:i/>
          <w:lang w:val="pt-PT"/>
        </w:rPr>
        <w:t>”</w:t>
      </w:r>
      <w:r w:rsidRPr="00A635AC">
        <w:rPr>
          <w:lang w:val="pt-PT"/>
        </w:rPr>
        <w:t xml:space="preserve"> que fornece 5 </w:t>
      </w:r>
      <w:r>
        <w:rPr>
          <w:lang w:val="pt-PT"/>
        </w:rPr>
        <w:t>V</w:t>
      </w:r>
      <w:r w:rsidRPr="00A635AC">
        <w:rPr>
          <w:lang w:val="pt-PT"/>
        </w:rPr>
        <w:t xml:space="preserve"> </w:t>
      </w:r>
      <w:r>
        <w:rPr>
          <w:lang w:val="pt-PT"/>
        </w:rPr>
        <w:t xml:space="preserve">para alimentar </w:t>
      </w:r>
      <w:r w:rsidRPr="00A635AC">
        <w:rPr>
          <w:lang w:val="pt-PT"/>
        </w:rPr>
        <w:t xml:space="preserve">o microcontrolador e um </w:t>
      </w:r>
      <w:r>
        <w:rPr>
          <w:lang w:val="pt-PT"/>
        </w:rPr>
        <w:t>“</w:t>
      </w:r>
      <w:r w:rsidRPr="00752FA7">
        <w:rPr>
          <w:i/>
          <w:lang w:val="pt-PT"/>
        </w:rPr>
        <w:t>LM338</w:t>
      </w:r>
      <w:r>
        <w:rPr>
          <w:i/>
          <w:lang w:val="pt-PT"/>
        </w:rPr>
        <w:t>”</w:t>
      </w:r>
      <w:r>
        <w:rPr>
          <w:lang w:val="pt-PT"/>
        </w:rPr>
        <w:t xml:space="preserve"> que fornece 7</w:t>
      </w:r>
      <w:r w:rsidRPr="00A635AC">
        <w:rPr>
          <w:lang w:val="pt-PT"/>
        </w:rPr>
        <w:t xml:space="preserve"> </w:t>
      </w:r>
      <w:r>
        <w:rPr>
          <w:lang w:val="pt-PT"/>
        </w:rPr>
        <w:t>V</w:t>
      </w:r>
      <w:r w:rsidRPr="00A635AC">
        <w:rPr>
          <w:lang w:val="pt-PT"/>
        </w:rPr>
        <w:t xml:space="preserve"> para o funcionamento do servomotor da direcção. Ambos os reguladores estão associados a um potenciómetro que permite ajustar a tensão de saída.</w:t>
      </w:r>
    </w:p>
    <w:p w:rsidR="00543074" w:rsidRDefault="00543074" w:rsidP="00543074">
      <w:pPr>
        <w:rPr>
          <w:lang w:val="pt-PT"/>
        </w:rPr>
      </w:pPr>
      <w:r>
        <w:rPr>
          <w:lang w:val="pt-PT"/>
        </w:rPr>
        <w:t>Ao</w:t>
      </w:r>
      <w:r w:rsidRPr="00A635AC">
        <w:rPr>
          <w:lang w:val="pt-PT"/>
        </w:rPr>
        <w:t xml:space="preserve"> </w:t>
      </w:r>
      <w:r>
        <w:rPr>
          <w:lang w:val="pt-PT"/>
        </w:rPr>
        <w:t>“</w:t>
      </w:r>
      <w:r w:rsidRPr="00E40F68">
        <w:rPr>
          <w:i/>
          <w:lang w:val="pt-PT"/>
        </w:rPr>
        <w:t>set value –</w:t>
      </w:r>
      <w:r>
        <w:rPr>
          <w:i/>
          <w:lang w:val="pt-PT"/>
        </w:rPr>
        <w:t>“</w:t>
      </w:r>
      <w:r w:rsidR="00570249" w:rsidRPr="00570249">
        <w:rPr>
          <w:lang w:val="pt-PT"/>
        </w:rPr>
        <w:t>,</w:t>
      </w:r>
      <w:r w:rsidRPr="00A635AC">
        <w:rPr>
          <w:lang w:val="pt-PT"/>
        </w:rPr>
        <w:t xml:space="preserve"> </w:t>
      </w:r>
      <w:r w:rsidR="00570249">
        <w:rPr>
          <w:lang w:val="pt-PT"/>
        </w:rPr>
        <w:t xml:space="preserve">da carta </w:t>
      </w:r>
      <w:r w:rsidR="00570249" w:rsidRPr="00570249">
        <w:rPr>
          <w:i/>
          <w:lang w:val="pt-PT"/>
        </w:rPr>
        <w:t>Maxon</w:t>
      </w:r>
      <w:r w:rsidR="00570249">
        <w:rPr>
          <w:lang w:val="pt-PT"/>
        </w:rPr>
        <w:t xml:space="preserve">, </w:t>
      </w:r>
      <w:r w:rsidRPr="00A635AC">
        <w:rPr>
          <w:lang w:val="pt-PT"/>
        </w:rPr>
        <w:t>é</w:t>
      </w:r>
      <w:r>
        <w:rPr>
          <w:lang w:val="pt-PT"/>
        </w:rPr>
        <w:t xml:space="preserve"> atribuída uma tensão </w:t>
      </w:r>
      <w:r w:rsidRPr="00A635AC">
        <w:rPr>
          <w:lang w:val="pt-PT"/>
        </w:rPr>
        <w:t>constante</w:t>
      </w:r>
      <w:r>
        <w:rPr>
          <w:lang w:val="pt-PT"/>
        </w:rPr>
        <w:t xml:space="preserve"> de 0,9 V</w:t>
      </w:r>
      <w:r w:rsidRPr="00A635AC">
        <w:rPr>
          <w:lang w:val="pt-PT"/>
        </w:rPr>
        <w:t xml:space="preserve"> e o </w:t>
      </w:r>
      <w:r>
        <w:rPr>
          <w:lang w:val="pt-PT"/>
        </w:rPr>
        <w:t>“</w:t>
      </w:r>
      <w:r w:rsidRPr="00A635AC">
        <w:rPr>
          <w:i/>
          <w:lang w:val="pt-PT"/>
        </w:rPr>
        <w:t>set value +</w:t>
      </w:r>
      <w:r>
        <w:rPr>
          <w:i/>
          <w:lang w:val="pt-PT"/>
        </w:rPr>
        <w:t>”</w:t>
      </w:r>
      <w:r w:rsidRPr="00A635AC">
        <w:rPr>
          <w:lang w:val="pt-PT"/>
        </w:rPr>
        <w:t xml:space="preserve"> é variável, gerado pela placa, utilizando um PWM que é depois transformado numa tensão analógica. Como o microcontrolador apenas consegue fornecer 5V, este PWM vai para a </w:t>
      </w:r>
      <w:r>
        <w:rPr>
          <w:lang w:val="pt-PT"/>
        </w:rPr>
        <w:t>B</w:t>
      </w:r>
      <w:r w:rsidRPr="00A635AC">
        <w:rPr>
          <w:lang w:val="pt-PT"/>
        </w:rPr>
        <w:t>ase de um transístor (</w:t>
      </w:r>
      <w:r>
        <w:rPr>
          <w:lang w:val="pt-PT"/>
        </w:rPr>
        <w:t>“</w:t>
      </w:r>
      <w:r w:rsidRPr="00752FA7">
        <w:rPr>
          <w:i/>
          <w:lang w:val="pt-PT"/>
        </w:rPr>
        <w:t>BC547 PNP</w:t>
      </w:r>
      <w:r>
        <w:rPr>
          <w:i/>
          <w:lang w:val="pt-PT"/>
        </w:rPr>
        <w:t>”</w:t>
      </w:r>
      <w:r w:rsidRPr="00A635AC">
        <w:rPr>
          <w:lang w:val="pt-PT"/>
        </w:rPr>
        <w:t>) que actua como interruptor</w:t>
      </w:r>
      <w:r>
        <w:rPr>
          <w:lang w:val="pt-PT"/>
        </w:rPr>
        <w:t>, a semelhança do que acontecia na placa dos relés</w:t>
      </w:r>
      <w:r w:rsidRPr="00A635AC">
        <w:rPr>
          <w:lang w:val="pt-PT"/>
        </w:rPr>
        <w:t xml:space="preserve">. Tendo no seu </w:t>
      </w:r>
      <w:r>
        <w:rPr>
          <w:lang w:val="pt-PT"/>
        </w:rPr>
        <w:t>e</w:t>
      </w:r>
      <w:r w:rsidRPr="00A635AC">
        <w:rPr>
          <w:lang w:val="pt-PT"/>
        </w:rPr>
        <w:t>missor</w:t>
      </w:r>
      <w:r>
        <w:rPr>
          <w:lang w:val="pt-PT"/>
        </w:rPr>
        <w:t xml:space="preserve"> uma tensão de 9 V</w:t>
      </w:r>
      <w:r w:rsidRPr="00A635AC">
        <w:rPr>
          <w:lang w:val="pt-PT"/>
        </w:rPr>
        <w:t xml:space="preserve">, o PWM gerado pelo microcontrolador será replicado no </w:t>
      </w:r>
      <w:r>
        <w:rPr>
          <w:lang w:val="pt-PT"/>
        </w:rPr>
        <w:t>c</w:t>
      </w:r>
      <w:r w:rsidRPr="00A635AC">
        <w:rPr>
          <w:lang w:val="pt-PT"/>
        </w:rPr>
        <w:t>olector do transístor, mas agora com uma tensão máxima de 9</w:t>
      </w:r>
      <w:r>
        <w:rPr>
          <w:lang w:val="pt-PT"/>
        </w:rPr>
        <w:t xml:space="preserve"> V</w:t>
      </w:r>
      <w:r w:rsidRPr="00A635AC">
        <w:rPr>
          <w:lang w:val="pt-PT"/>
        </w:rPr>
        <w:t xml:space="preserve">. Depois de obtido, este </w:t>
      </w:r>
      <w:r w:rsidRPr="00752FA7">
        <w:rPr>
          <w:lang w:val="pt-PT"/>
        </w:rPr>
        <w:t>PWM</w:t>
      </w:r>
      <w:r w:rsidRPr="00A635AC">
        <w:rPr>
          <w:lang w:val="pt-PT"/>
        </w:rPr>
        <w:t xml:space="preserve"> irá passar por um filtro</w:t>
      </w:r>
      <w:r>
        <w:rPr>
          <w:lang w:val="pt-PT"/>
        </w:rPr>
        <w:t xml:space="preserve"> e é convertido numa </w:t>
      </w:r>
      <w:r w:rsidRPr="00A635AC">
        <w:rPr>
          <w:lang w:val="pt-PT"/>
        </w:rPr>
        <w:t>tensão analógica</w:t>
      </w:r>
      <w:r>
        <w:rPr>
          <w:lang w:val="pt-PT"/>
        </w:rPr>
        <w:t xml:space="preserve"> constante</w:t>
      </w:r>
      <w:r w:rsidRPr="00A635AC">
        <w:rPr>
          <w:lang w:val="pt-PT"/>
        </w:rPr>
        <w:t>. Esta tensão vai variar</w:t>
      </w:r>
      <w:r>
        <w:rPr>
          <w:lang w:val="pt-PT"/>
        </w:rPr>
        <w:t xml:space="preserve"> entre 0 e 9 V</w:t>
      </w:r>
      <w:r w:rsidRPr="00A635AC">
        <w:rPr>
          <w:lang w:val="pt-PT"/>
        </w:rPr>
        <w:t xml:space="preserve"> de acordo com o “</w:t>
      </w:r>
      <w:r w:rsidRPr="00752FA7">
        <w:rPr>
          <w:i/>
          <w:lang w:val="pt-PT"/>
        </w:rPr>
        <w:t>duty cycle</w:t>
      </w:r>
      <w:r w:rsidRPr="00A635AC">
        <w:rPr>
          <w:lang w:val="pt-PT"/>
        </w:rPr>
        <w:t>”</w:t>
      </w:r>
      <w:r w:rsidR="00570249">
        <w:rPr>
          <w:lang w:val="pt-PT"/>
        </w:rPr>
        <w:t xml:space="preserve"> </w:t>
      </w:r>
      <w:r w:rsidRPr="00A635AC">
        <w:rPr>
          <w:lang w:val="pt-PT"/>
        </w:rPr>
        <w:t>do PWM.</w:t>
      </w:r>
      <w:r>
        <w:rPr>
          <w:lang w:val="pt-PT"/>
        </w:rPr>
        <w:t xml:space="preserve"> Assim, é possível existir diferenças de potencial positivas e neg</w:t>
      </w:r>
      <w:r w:rsidR="00570249">
        <w:rPr>
          <w:lang w:val="pt-PT"/>
        </w:rPr>
        <w:t>ativas entre os dois conectores, fazendo movimentar o motor em ambos os sentidos.</w:t>
      </w:r>
    </w:p>
    <w:p w:rsidR="00543074" w:rsidRDefault="00543074" w:rsidP="00543074">
      <w:pPr>
        <w:rPr>
          <w:lang w:val="pt-PT"/>
        </w:rPr>
      </w:pPr>
      <w:r>
        <w:rPr>
          <w:lang w:val="pt-PT"/>
        </w:rPr>
        <w:t>O conector do servomotor fornece a alimentação e o sinal de controlo. Este</w:t>
      </w:r>
      <w:r w:rsidRPr="00A635AC">
        <w:rPr>
          <w:lang w:val="pt-PT"/>
        </w:rPr>
        <w:t xml:space="preserve"> </w:t>
      </w:r>
      <w:r>
        <w:rPr>
          <w:lang w:val="pt-PT"/>
        </w:rPr>
        <w:t xml:space="preserve">sinal de controlo é um </w:t>
      </w:r>
      <w:r w:rsidRPr="00A635AC">
        <w:rPr>
          <w:lang w:val="pt-PT"/>
        </w:rPr>
        <w:t xml:space="preserve">PWM </w:t>
      </w:r>
      <w:r>
        <w:rPr>
          <w:lang w:val="pt-PT"/>
        </w:rPr>
        <w:t>gerado pelo microcontrolador, e a alimentação ao sair da placa passa ainda por um botão on/off que foi adicionado para poder desligar o servomotor independentemente do resto.</w:t>
      </w:r>
    </w:p>
    <w:p w:rsidR="00AC0FFE" w:rsidRDefault="007100C0" w:rsidP="00AC0FFE">
      <w:pPr>
        <w:rPr>
          <w:lang w:val="pt-PT"/>
        </w:rPr>
      </w:pPr>
      <w:r>
        <w:rPr>
          <w:lang w:val="pt-PT"/>
        </w:rPr>
        <w:t xml:space="preserve">Todas as ligações da placa podem ser vistas no seu esquema eléctrico, </w:t>
      </w:r>
      <w:r w:rsidR="00AC0FFE">
        <w:rPr>
          <w:lang w:val="pt-PT"/>
        </w:rPr>
        <w:t xml:space="preserve">representado na </w:t>
      </w:r>
      <w:r w:rsidR="00C8500B">
        <w:rPr>
          <w:color w:val="FF0000"/>
          <w:lang w:val="pt-PT"/>
        </w:rPr>
        <w:fldChar w:fldCharType="begin"/>
      </w:r>
      <w:r w:rsidR="008F6EC2">
        <w:rPr>
          <w:lang w:val="pt-PT"/>
        </w:rPr>
        <w:instrText xml:space="preserve"> REF _Ref276914665 \h </w:instrText>
      </w:r>
      <w:r w:rsidR="00C8500B">
        <w:rPr>
          <w:color w:val="FF0000"/>
          <w:lang w:val="pt-PT"/>
        </w:rPr>
      </w:r>
      <w:r w:rsidR="00C8500B">
        <w:rPr>
          <w:color w:val="FF0000"/>
          <w:lang w:val="pt-PT"/>
        </w:rPr>
        <w:fldChar w:fldCharType="separate"/>
      </w:r>
      <w:r w:rsidR="004D7FCC" w:rsidRPr="008F6EC2">
        <w:rPr>
          <w:lang w:val="pt-PT"/>
        </w:rPr>
        <w:t>Figura A</w:t>
      </w:r>
      <w:r w:rsidR="004D7FCC">
        <w:rPr>
          <w:noProof/>
          <w:lang w:val="pt-PT"/>
        </w:rPr>
        <w:t>10</w:t>
      </w:r>
      <w:r w:rsidR="00C8500B">
        <w:rPr>
          <w:color w:val="FF0000"/>
          <w:lang w:val="pt-PT"/>
        </w:rPr>
        <w:fldChar w:fldCharType="end"/>
      </w:r>
      <w:r w:rsidR="00AC0FFE">
        <w:rPr>
          <w:lang w:val="pt-PT"/>
        </w:rPr>
        <w:t>.</w:t>
      </w:r>
    </w:p>
    <w:p w:rsidR="00AC0FFE" w:rsidRDefault="000468CC" w:rsidP="00AC0FFE">
      <w:pPr>
        <w:ind w:firstLine="0"/>
        <w:rPr>
          <w:lang w:val="pt-PT"/>
        </w:rPr>
      </w:pPr>
      <w:r>
        <w:rPr>
          <w:lang w:val="pt-PT"/>
        </w:rPr>
      </w:r>
      <w:r>
        <w:rPr>
          <w:lang w:val="pt-PT"/>
        </w:rPr>
        <w:pict>
          <v:group id="_x0000_s1794" editas="canvas" style="width:439.95pt;height:338.5pt;mso-position-horizontal-relative:char;mso-position-vertical-relative:line" coordorigin="1707,2625" coordsize="8799,6770">
            <o:lock v:ext="edit" aspectratio="t"/>
            <v:shape id="_x0000_s1793" type="#_x0000_t75" style="position:absolute;left:1707;top:2625;width:8799;height:6770" o:preferrelative="f">
              <v:fill o:detectmouseclick="t"/>
              <v:path o:extrusionok="t" o:connecttype="none"/>
              <o:lock v:ext="edit" text="t"/>
            </v:shape>
            <v:shape id="_x0000_s1795" type="#_x0000_t75" style="position:absolute;left:2534;top:2982;width:7137;height:5552">
              <v:imagedata r:id="rId252" o:title="01" croptop="15966f" cropbottom="6204f" cropleft="2960f" cropright="23143f"/>
            </v:shape>
            <v:shape id="_x0000_s1797" type="#_x0000_t202" style="position:absolute;left:1707;top:8771;width:8799;height:271" stroked="f">
              <v:textbox style="mso-next-textbox:#_x0000_s1797" inset="0,0,0,0">
                <w:txbxContent>
                  <w:p w:rsidR="00BB3A5D" w:rsidRPr="008F6EC2" w:rsidRDefault="00BB3A5D" w:rsidP="008F6EC2">
                    <w:pPr>
                      <w:pStyle w:val="Legenda"/>
                      <w:rPr>
                        <w:lang w:val="pt-PT"/>
                      </w:rPr>
                    </w:pPr>
                    <w:bookmarkStart w:id="396" w:name="_Ref276914665"/>
                    <w:bookmarkStart w:id="397" w:name="_Toc278716958"/>
                    <w:r w:rsidRPr="008F6EC2">
                      <w:rPr>
                        <w:lang w:val="pt-PT"/>
                      </w:rPr>
                      <w:t>Figura A</w:t>
                    </w:r>
                    <w:r w:rsidRPr="008F6EC2">
                      <w:rPr>
                        <w:lang w:val="pt-PT"/>
                      </w:rPr>
                      <w:fldChar w:fldCharType="begin"/>
                    </w:r>
                    <w:r w:rsidRPr="008F6EC2">
                      <w:rPr>
                        <w:lang w:val="pt-PT"/>
                      </w:rPr>
                      <w:instrText xml:space="preserve"> SEQ Figura_A \* ARABIC </w:instrText>
                    </w:r>
                    <w:r w:rsidRPr="008F6EC2">
                      <w:rPr>
                        <w:lang w:val="pt-PT"/>
                      </w:rPr>
                      <w:fldChar w:fldCharType="separate"/>
                    </w:r>
                    <w:r w:rsidR="004D7FCC">
                      <w:rPr>
                        <w:noProof/>
                        <w:lang w:val="pt-PT"/>
                      </w:rPr>
                      <w:t>10</w:t>
                    </w:r>
                    <w:r w:rsidRPr="008F6EC2">
                      <w:rPr>
                        <w:lang w:val="pt-PT"/>
                      </w:rPr>
                      <w:fldChar w:fldCharType="end"/>
                    </w:r>
                    <w:bookmarkEnd w:id="396"/>
                    <w:r w:rsidRPr="008F6EC2">
                      <w:rPr>
                        <w:lang w:val="pt-PT"/>
                      </w:rPr>
                      <w:t>: Esquema eléctric</w:t>
                    </w:r>
                    <w:r>
                      <w:rPr>
                        <w:lang w:val="pt-PT"/>
                      </w:rPr>
                      <w:t>o</w:t>
                    </w:r>
                    <w:r w:rsidRPr="008F6EC2">
                      <w:rPr>
                        <w:lang w:val="pt-PT"/>
                      </w:rPr>
                      <w:t xml:space="preserve"> da placa de control</w:t>
                    </w:r>
                    <w:r>
                      <w:rPr>
                        <w:lang w:val="pt-PT"/>
                      </w:rPr>
                      <w:t>o</w:t>
                    </w:r>
                    <w:r w:rsidRPr="008F6EC2">
                      <w:rPr>
                        <w:lang w:val="pt-PT"/>
                      </w:rPr>
                      <w:t xml:space="preserve"> dos motores e do travão</w:t>
                    </w:r>
                    <w:bookmarkEnd w:id="397"/>
                  </w:p>
                  <w:p w:rsidR="00BB3A5D" w:rsidRPr="008F6EC2" w:rsidRDefault="00BB3A5D">
                    <w:pPr>
                      <w:rPr>
                        <w:lang w:val="pt-PT"/>
                      </w:rPr>
                    </w:pPr>
                  </w:p>
                </w:txbxContent>
              </v:textbox>
            </v:shape>
            <w10:wrap type="none"/>
            <w10:anchorlock/>
          </v:group>
        </w:pict>
      </w:r>
    </w:p>
    <w:p w:rsidR="00543074" w:rsidRDefault="00543074" w:rsidP="00543074">
      <w:pPr>
        <w:rPr>
          <w:lang w:val="pt-PT"/>
        </w:rPr>
      </w:pPr>
      <w:r>
        <w:rPr>
          <w:lang w:val="pt-PT"/>
        </w:rPr>
        <w:t xml:space="preserve">Esta placa possui alguns erros e foram feitas algumas alterações, </w:t>
      </w:r>
      <w:r w:rsidR="00C8500B">
        <w:rPr>
          <w:lang w:val="pt-PT"/>
        </w:rPr>
        <w:fldChar w:fldCharType="begin"/>
      </w:r>
      <w:r>
        <w:rPr>
          <w:lang w:val="pt-PT"/>
        </w:rPr>
        <w:instrText xml:space="preserve"> REF _Ref275803297 \h </w:instrText>
      </w:r>
      <w:r w:rsidR="00C8500B">
        <w:rPr>
          <w:lang w:val="pt-PT"/>
        </w:rPr>
      </w:r>
      <w:r w:rsidR="00C8500B">
        <w:rPr>
          <w:lang w:val="pt-PT"/>
        </w:rPr>
        <w:fldChar w:fldCharType="separate"/>
      </w:r>
      <w:r w:rsidR="004D7FCC">
        <w:rPr>
          <w:lang w:val="pt-PT"/>
        </w:rPr>
        <w:t>Figura A</w:t>
      </w:r>
      <w:r w:rsidR="004D7FCC">
        <w:rPr>
          <w:noProof/>
          <w:lang w:val="pt-PT"/>
        </w:rPr>
        <w:t>11</w:t>
      </w:r>
      <w:r w:rsidR="00C8500B">
        <w:rPr>
          <w:lang w:val="pt-PT"/>
        </w:rPr>
        <w:fldChar w:fldCharType="end"/>
      </w:r>
      <w:r>
        <w:rPr>
          <w:lang w:val="pt-PT"/>
        </w:rPr>
        <w:t>, entre os quais se destaca:</w:t>
      </w:r>
    </w:p>
    <w:p w:rsidR="00543074" w:rsidRDefault="00543074" w:rsidP="00543074">
      <w:pPr>
        <w:pStyle w:val="PargrafodaLista"/>
        <w:numPr>
          <w:ilvl w:val="0"/>
          <w:numId w:val="14"/>
        </w:numPr>
        <w:rPr>
          <w:lang w:val="pt-PT"/>
        </w:rPr>
      </w:pPr>
      <w:r w:rsidRPr="00F810B4">
        <w:rPr>
          <w:lang w:val="pt-PT"/>
        </w:rPr>
        <w:t>O conector para o servomotor não tinha a tensão correcta</w:t>
      </w:r>
      <w:r w:rsidR="00476EFB">
        <w:rPr>
          <w:lang w:val="pt-PT"/>
        </w:rPr>
        <w:t xml:space="preserve"> e alterou-se a ligação com um fio </w:t>
      </w:r>
      <w:r w:rsidRPr="00F810B4">
        <w:rPr>
          <w:lang w:val="pt-PT"/>
        </w:rPr>
        <w:t>de cobre</w:t>
      </w:r>
      <w:r w:rsidR="00476EFB">
        <w:rPr>
          <w:lang w:val="pt-PT"/>
        </w:rPr>
        <w:t>,</w:t>
      </w:r>
      <w:r w:rsidRPr="00F810B4">
        <w:rPr>
          <w:lang w:val="pt-PT"/>
        </w:rPr>
        <w:t xml:space="preserve"> desde o pino do conector até ao regulador de tensão;</w:t>
      </w:r>
    </w:p>
    <w:p w:rsidR="00543074" w:rsidRDefault="00543074" w:rsidP="00543074">
      <w:pPr>
        <w:pStyle w:val="PargrafodaLista"/>
        <w:rPr>
          <w:lang w:val="pt-PT"/>
        </w:rPr>
      </w:pPr>
    </w:p>
    <w:p w:rsidR="00543074" w:rsidRPr="001F03C5" w:rsidRDefault="00476EFB" w:rsidP="001F03C5">
      <w:pPr>
        <w:pStyle w:val="PargrafodaLista"/>
        <w:numPr>
          <w:ilvl w:val="0"/>
          <w:numId w:val="14"/>
        </w:numPr>
        <w:rPr>
          <w:lang w:val="pt-PT"/>
        </w:rPr>
      </w:pPr>
      <w:r>
        <w:rPr>
          <w:lang w:val="pt-PT"/>
        </w:rPr>
        <w:t xml:space="preserve">Adicionado o </w:t>
      </w:r>
      <w:r w:rsidR="00543074" w:rsidRPr="00A635AC">
        <w:rPr>
          <w:lang w:val="pt-PT"/>
        </w:rPr>
        <w:t xml:space="preserve">conector do encoder, </w:t>
      </w:r>
      <w:r>
        <w:rPr>
          <w:lang w:val="pt-PT"/>
        </w:rPr>
        <w:t xml:space="preserve">que não existia inicialmente, </w:t>
      </w:r>
      <w:r w:rsidR="00543074" w:rsidRPr="00A635AC">
        <w:rPr>
          <w:lang w:val="pt-PT"/>
        </w:rPr>
        <w:t>furando a placa e fazendo a ligação aos pinos do microcontrolador utilizando fios de cobre</w:t>
      </w:r>
      <w:r w:rsidR="00543074">
        <w:rPr>
          <w:lang w:val="pt-PT"/>
        </w:rPr>
        <w:t>.</w:t>
      </w:r>
    </w:p>
    <w:p w:rsidR="00543074" w:rsidRPr="0047718B" w:rsidRDefault="00543074" w:rsidP="00543074">
      <w:pPr>
        <w:pStyle w:val="PargrafodaLista"/>
        <w:rPr>
          <w:lang w:val="pt-PT"/>
        </w:rPr>
      </w:pPr>
    </w:p>
    <w:p w:rsidR="00543074" w:rsidRDefault="00543074" w:rsidP="00543074">
      <w:pPr>
        <w:pStyle w:val="PargrafodaLista"/>
        <w:numPr>
          <w:ilvl w:val="0"/>
          <w:numId w:val="14"/>
        </w:numPr>
        <w:rPr>
          <w:lang w:val="pt-PT"/>
        </w:rPr>
      </w:pPr>
      <w:r w:rsidRPr="00F810B4">
        <w:rPr>
          <w:lang w:val="pt-PT"/>
        </w:rPr>
        <w:t>Adicionou-se quatro resistências, três colocadas por detrás da placa e uma na frente, tendo sido feitos 2 furos na placa;</w:t>
      </w:r>
    </w:p>
    <w:p w:rsidR="00543074" w:rsidRPr="0047718B" w:rsidRDefault="00543074" w:rsidP="00543074">
      <w:pPr>
        <w:pStyle w:val="PargrafodaLista"/>
        <w:rPr>
          <w:lang w:val="pt-PT"/>
        </w:rPr>
      </w:pPr>
    </w:p>
    <w:p w:rsidR="00543074" w:rsidRPr="00876CF8" w:rsidRDefault="00543074" w:rsidP="00543074">
      <w:pPr>
        <w:pStyle w:val="PargrafodaLista"/>
        <w:numPr>
          <w:ilvl w:val="0"/>
          <w:numId w:val="14"/>
        </w:numPr>
        <w:rPr>
          <w:lang w:val="pt-PT"/>
        </w:rPr>
      </w:pPr>
      <w:r w:rsidRPr="00F810B4">
        <w:rPr>
          <w:lang w:val="pt-PT"/>
        </w:rPr>
        <w:t>Algumas pistas tiveram que ser interrompidas e outras adicionadas com fios de cobre.</w:t>
      </w:r>
    </w:p>
    <w:p w:rsidR="00543074" w:rsidRDefault="000468CC" w:rsidP="00BC0420">
      <w:pPr>
        <w:ind w:firstLine="0"/>
        <w:rPr>
          <w:lang w:val="pt-PT"/>
        </w:rPr>
      </w:pPr>
      <w:r>
        <w:rPr>
          <w:lang w:val="pt-PT"/>
        </w:rPr>
      </w:r>
      <w:r>
        <w:rPr>
          <w:lang w:val="pt-PT"/>
        </w:rPr>
        <w:pict>
          <v:group id="_x0000_s1637" editas="canvas" style="width:441.45pt;height:234.55pt;mso-position-horizontal-relative:char;mso-position-vertical-relative:line" coordorigin="1701,2147" coordsize="8829,4691">
            <o:lock v:ext="edit" aspectratio="t"/>
            <v:shape id="_x0000_s1638" type="#_x0000_t75" style="position:absolute;left:1701;top:2147;width:8829;height:4691" o:preferrelative="f">
              <v:fill o:detectmouseclick="t"/>
              <v:path o:extrusionok="t" o:connecttype="none"/>
              <o:lock v:ext="edit" text="t"/>
            </v:shape>
            <v:shape id="_x0000_s1639" type="#_x0000_t75" style="position:absolute;left:4230;top:2524;width:3786;height:3492">
              <v:imagedata r:id="rId253" o:title="figura2"/>
            </v:shape>
            <v:shape id="_x0000_s1641" type="#_x0000_t202" style="position:absolute;left:1701;top:6150;width:8829;height:374" stroked="f">
              <v:textbox style="mso-next-textbox:#_x0000_s1641" inset="0,0,0,0">
                <w:txbxContent>
                  <w:p w:rsidR="00BB3A5D" w:rsidRPr="00543074" w:rsidRDefault="00BB3A5D" w:rsidP="00543074">
                    <w:pPr>
                      <w:pStyle w:val="Legenda"/>
                      <w:rPr>
                        <w:sz w:val="24"/>
                        <w:lang w:val="pt-PT"/>
                      </w:rPr>
                    </w:pPr>
                    <w:bookmarkStart w:id="398" w:name="_Ref275803297"/>
                    <w:bookmarkStart w:id="399" w:name="_Toc278716959"/>
                    <w:r>
                      <w:rPr>
                        <w:lang w:val="pt-PT"/>
                      </w:rPr>
                      <w:t>Figura A</w:t>
                    </w:r>
                    <w:r>
                      <w:fldChar w:fldCharType="begin"/>
                    </w:r>
                    <w:r w:rsidRPr="00543074">
                      <w:rPr>
                        <w:lang w:val="pt-PT"/>
                      </w:rPr>
                      <w:instrText xml:space="preserve"> SEQ Figura_A \* ARABIC </w:instrText>
                    </w:r>
                    <w:r>
                      <w:fldChar w:fldCharType="separate"/>
                    </w:r>
                    <w:r w:rsidR="004D7FCC">
                      <w:rPr>
                        <w:noProof/>
                        <w:lang w:val="pt-PT"/>
                      </w:rPr>
                      <w:t>11</w:t>
                    </w:r>
                    <w:r>
                      <w:fldChar w:fldCharType="end"/>
                    </w:r>
                    <w:bookmarkEnd w:id="398"/>
                    <w:r w:rsidRPr="00543074">
                      <w:rPr>
                        <w:lang w:val="pt-PT"/>
                      </w:rPr>
                      <w:t xml:space="preserve">: </w:t>
                    </w:r>
                    <w:r>
                      <w:rPr>
                        <w:lang w:val="pt-PT"/>
                      </w:rPr>
                      <w:t>Placa de controlo dos motores e do travão.</w:t>
                    </w:r>
                    <w:bookmarkEnd w:id="399"/>
                  </w:p>
                </w:txbxContent>
              </v:textbox>
            </v:shape>
            <w10:wrap type="none"/>
            <w10:anchorlock/>
          </v:group>
        </w:pict>
      </w:r>
    </w:p>
    <w:p w:rsidR="004C4182" w:rsidRDefault="004C4182" w:rsidP="001B010E">
      <w:pPr>
        <w:rPr>
          <w:lang w:val="pt-PT"/>
        </w:rPr>
        <w:sectPr w:rsidR="004C4182" w:rsidSect="00CF3148">
          <w:headerReference w:type="even" r:id="rId254"/>
          <w:footerReference w:type="even" r:id="rId255"/>
          <w:headerReference w:type="first" r:id="rId256"/>
          <w:footerReference w:type="first" r:id="rId257"/>
          <w:type w:val="oddPage"/>
          <w:pgSz w:w="11906" w:h="16838"/>
          <w:pgMar w:top="1418" w:right="1418" w:bottom="1418" w:left="1701" w:header="567" w:footer="567" w:gutter="0"/>
          <w:cols w:space="708"/>
          <w:titlePg/>
          <w:docGrid w:linePitch="360"/>
        </w:sectPr>
      </w:pPr>
    </w:p>
    <w:p w:rsidR="004C4182" w:rsidRDefault="004C4182" w:rsidP="00C33503">
      <w:pPr>
        <w:pStyle w:val="Cabealho2"/>
        <w:numPr>
          <w:ilvl w:val="0"/>
          <w:numId w:val="0"/>
        </w:numPr>
        <w:rPr>
          <w:sz w:val="36"/>
          <w:lang w:val="pt-PT"/>
        </w:rPr>
      </w:pPr>
      <w:bookmarkStart w:id="400" w:name="_Toc278716661"/>
      <w:r w:rsidRPr="00BF3535">
        <w:rPr>
          <w:sz w:val="36"/>
          <w:lang w:val="pt-PT"/>
        </w:rPr>
        <w:lastRenderedPageBreak/>
        <w:t xml:space="preserve">Anexo </w:t>
      </w:r>
      <w:r>
        <w:rPr>
          <w:sz w:val="36"/>
          <w:lang w:val="pt-PT"/>
        </w:rPr>
        <w:t>B</w:t>
      </w:r>
      <w:bookmarkEnd w:id="400"/>
    </w:p>
    <w:p w:rsidR="004C4182" w:rsidRPr="00C33503" w:rsidRDefault="004D6A46" w:rsidP="00C33503">
      <w:pPr>
        <w:pStyle w:val="SemEspaamento"/>
        <w:jc w:val="left"/>
        <w:rPr>
          <w:sz w:val="36"/>
          <w:lang w:val="pt-PT"/>
        </w:rPr>
      </w:pPr>
      <w:r w:rsidRPr="00C33503">
        <w:rPr>
          <w:sz w:val="36"/>
          <w:lang w:val="pt-PT"/>
        </w:rPr>
        <w:t>Desenhos de definição da caixa de suporte das placas.</w:t>
      </w:r>
    </w:p>
    <w:p w:rsidR="004D6A46" w:rsidRPr="00BA04E0" w:rsidRDefault="000468CC" w:rsidP="004C4182">
      <w:pPr>
        <w:ind w:firstLine="0"/>
        <w:jc w:val="left"/>
        <w:rPr>
          <w:sz w:val="28"/>
          <w:lang w:val="pt-PT"/>
        </w:rPr>
      </w:pPr>
      <w:r>
        <w:rPr>
          <w:sz w:val="28"/>
          <w:lang w:val="pt-PT"/>
        </w:rPr>
      </w:r>
      <w:r>
        <w:rPr>
          <w:sz w:val="28"/>
          <w:lang w:val="pt-PT"/>
        </w:rPr>
        <w:pict>
          <v:group id="_x0000_s1643" editas="canvas" style="width:440.45pt;height:263.65pt;mso-position-horizontal-relative:char;mso-position-vertical-relative:line" coordorigin="1701,3323" coordsize="8809,5273">
            <o:lock v:ext="edit" aspectratio="t"/>
            <v:shape id="_x0000_s1642" type="#_x0000_t75" style="position:absolute;left:1701;top:3323;width:8809;height:5273" o:preferrelative="f">
              <v:fill o:detectmouseclick="t"/>
              <v:path o:extrusionok="t" o:connecttype="none"/>
              <o:lock v:ext="edit" text="t"/>
            </v:shape>
            <v:shape id="_x0000_s1645" type="#_x0000_t202" style="position:absolute;left:1701;top:7698;width:8809;height:305" stroked="f">
              <v:textbox style="mso-next-textbox:#_x0000_s1645" inset="0,0,0,0">
                <w:txbxContent>
                  <w:p w:rsidR="00BB3A5D" w:rsidRPr="004D6A46" w:rsidRDefault="00BB3A5D" w:rsidP="004D6A46">
                    <w:pPr>
                      <w:pStyle w:val="Legenda"/>
                      <w:rPr>
                        <w:sz w:val="28"/>
                        <w:lang w:val="pt-PT"/>
                      </w:rPr>
                    </w:pPr>
                    <w:bookmarkStart w:id="401" w:name="_Toc278716960"/>
                    <w:r>
                      <w:rPr>
                        <w:lang w:val="pt-PT"/>
                      </w:rPr>
                      <w:t>Figura B</w:t>
                    </w:r>
                    <w:r>
                      <w:fldChar w:fldCharType="begin"/>
                    </w:r>
                    <w:r w:rsidRPr="004D6A46">
                      <w:rPr>
                        <w:lang w:val="pt-PT"/>
                      </w:rPr>
                      <w:instrText xml:space="preserve"> SEQ Figura_B \* ARABIC </w:instrText>
                    </w:r>
                    <w:r>
                      <w:fldChar w:fldCharType="separate"/>
                    </w:r>
                    <w:r w:rsidR="004D7FCC">
                      <w:rPr>
                        <w:noProof/>
                        <w:lang w:val="pt-PT"/>
                      </w:rPr>
                      <w:t>1</w:t>
                    </w:r>
                    <w:r>
                      <w:fldChar w:fldCharType="end"/>
                    </w:r>
                    <w:r w:rsidRPr="004D6A46">
                      <w:rPr>
                        <w:lang w:val="pt-PT"/>
                      </w:rPr>
                      <w:t>: Desenho de definição d</w:t>
                    </w:r>
                    <w:r>
                      <w:rPr>
                        <w:lang w:val="pt-PT"/>
                      </w:rPr>
                      <w:t>a base.</w:t>
                    </w:r>
                    <w:bookmarkEnd w:id="401"/>
                  </w:p>
                </w:txbxContent>
              </v:textbox>
            </v:shape>
            <v:shape id="_x0000_s1646" type="#_x0000_t75" style="position:absolute;left:1830;top:3673;width:8492;height:3720">
              <v:imagedata r:id="rId258" o:title="Suporte placas - base"/>
            </v:shape>
            <w10:wrap type="none"/>
            <w10:anchorlock/>
          </v:group>
        </w:pict>
      </w:r>
    </w:p>
    <w:p w:rsidR="001B010E" w:rsidRDefault="000468CC" w:rsidP="004D6A46">
      <w:pPr>
        <w:ind w:firstLine="0"/>
        <w:rPr>
          <w:lang w:val="pt-PT"/>
        </w:rPr>
      </w:pPr>
      <w:r>
        <w:rPr>
          <w:lang w:val="pt-PT"/>
        </w:rPr>
      </w:r>
      <w:r>
        <w:rPr>
          <w:lang w:val="pt-PT"/>
        </w:rPr>
        <w:pict>
          <v:group id="_x0000_s1648" editas="canvas" style="width:440.75pt;height:206.2pt;mso-position-horizontal-relative:char;mso-position-vertical-relative:line" coordorigin="1701,8596" coordsize="8815,4124">
            <o:lock v:ext="edit" aspectratio="t"/>
            <v:shape id="_x0000_s1647" type="#_x0000_t75" style="position:absolute;left:1701;top:8596;width:8815;height:4124" o:preferrelative="f">
              <v:fill o:detectmouseclick="t"/>
              <v:path o:extrusionok="t" o:connecttype="none"/>
              <o:lock v:ext="edit" text="t"/>
            </v:shape>
            <v:shape id="_x0000_s1649" type="#_x0000_t202" style="position:absolute;left:1701;top:12030;width:8815;height:298" stroked="f">
              <v:textbox style="mso-next-textbox:#_x0000_s1649" inset="0,0,0,0">
                <w:txbxContent>
                  <w:p w:rsidR="00BB3A5D" w:rsidRPr="004D6A46" w:rsidRDefault="00BB3A5D" w:rsidP="004D6A46">
                    <w:pPr>
                      <w:pStyle w:val="Legenda"/>
                      <w:rPr>
                        <w:lang w:val="pt-PT"/>
                      </w:rPr>
                    </w:pPr>
                    <w:bookmarkStart w:id="402" w:name="_Toc278716961"/>
                    <w:r>
                      <w:rPr>
                        <w:lang w:val="pt-PT"/>
                      </w:rPr>
                      <w:t>Figura B</w:t>
                    </w:r>
                    <w:r>
                      <w:fldChar w:fldCharType="begin"/>
                    </w:r>
                    <w:r w:rsidRPr="004D6A46">
                      <w:rPr>
                        <w:lang w:val="pt-PT"/>
                      </w:rPr>
                      <w:instrText xml:space="preserve"> SEQ Figura_B \* ARABIC </w:instrText>
                    </w:r>
                    <w:r>
                      <w:fldChar w:fldCharType="separate"/>
                    </w:r>
                    <w:r w:rsidR="004D7FCC">
                      <w:rPr>
                        <w:noProof/>
                        <w:lang w:val="pt-PT"/>
                      </w:rPr>
                      <w:t>2</w:t>
                    </w:r>
                    <w:r>
                      <w:fldChar w:fldCharType="end"/>
                    </w:r>
                    <w:r w:rsidRPr="004D6A46">
                      <w:rPr>
                        <w:lang w:val="pt-PT"/>
                      </w:rPr>
                      <w:t>. Desenho de definição d</w:t>
                    </w:r>
                    <w:r>
                      <w:rPr>
                        <w:lang w:val="pt-PT"/>
                      </w:rPr>
                      <w:t>a face da frente.</w:t>
                    </w:r>
                    <w:bookmarkEnd w:id="402"/>
                  </w:p>
                </w:txbxContent>
              </v:textbox>
            </v:shape>
            <v:shape id="_x0000_s1650" type="#_x0000_t75" style="position:absolute;left:2021;top:9033;width:8145;height:2727">
              <v:imagedata r:id="rId259" o:title="Suporte placas - face da frente"/>
            </v:shape>
            <w10:wrap type="none"/>
            <w10:anchorlock/>
          </v:group>
        </w:pict>
      </w:r>
    </w:p>
    <w:p w:rsidR="004D6A46" w:rsidRPr="001B010E" w:rsidRDefault="000468CC" w:rsidP="004D6A46">
      <w:pPr>
        <w:ind w:firstLine="0"/>
        <w:rPr>
          <w:lang w:val="pt-PT"/>
        </w:rPr>
      </w:pPr>
      <w:r>
        <w:rPr>
          <w:lang w:val="pt-PT"/>
        </w:rPr>
      </w:r>
      <w:r>
        <w:rPr>
          <w:lang w:val="pt-PT"/>
        </w:rPr>
        <w:pict>
          <v:group id="_x0000_s1658" editas="canvas" style="width:440.45pt;height:315.4pt;mso-position-horizontal-relative:char;mso-position-vertical-relative:line" coordorigin="1701,1417" coordsize="8809,6308">
            <o:lock v:ext="edit" aspectratio="t"/>
            <v:shape id="_x0000_s1659" type="#_x0000_t75" style="position:absolute;left:1701;top:1417;width:8809;height:6308" o:preferrelative="f">
              <v:fill o:detectmouseclick="t"/>
              <v:path o:extrusionok="t" o:connecttype="none"/>
              <o:lock v:ext="edit" text="t"/>
            </v:shape>
            <v:shape id="_x0000_s1660" type="#_x0000_t202" style="position:absolute;left:1701;top:6668;width:8504;height:368" stroked="f">
              <v:textbox style="mso-next-textbox:#_x0000_s1660" inset="0,0,0,0">
                <w:txbxContent>
                  <w:p w:rsidR="00BB3A5D" w:rsidRPr="004D6A46" w:rsidRDefault="00BB3A5D" w:rsidP="009A7EC2">
                    <w:pPr>
                      <w:pStyle w:val="Legenda"/>
                      <w:rPr>
                        <w:lang w:val="pt-PT"/>
                      </w:rPr>
                    </w:pPr>
                    <w:bookmarkStart w:id="403" w:name="_Toc278716962"/>
                    <w:r>
                      <w:rPr>
                        <w:lang w:val="pt-PT"/>
                      </w:rPr>
                      <w:t>Figura B</w:t>
                    </w:r>
                    <w:r>
                      <w:fldChar w:fldCharType="begin"/>
                    </w:r>
                    <w:r w:rsidRPr="004D6A46">
                      <w:rPr>
                        <w:lang w:val="pt-PT"/>
                      </w:rPr>
                      <w:instrText xml:space="preserve"> SEQ Figura_B \* ARABIC </w:instrText>
                    </w:r>
                    <w:r>
                      <w:fldChar w:fldCharType="separate"/>
                    </w:r>
                    <w:r w:rsidR="004D7FCC">
                      <w:rPr>
                        <w:noProof/>
                        <w:lang w:val="pt-PT"/>
                      </w:rPr>
                      <w:t>3</w:t>
                    </w:r>
                    <w:r>
                      <w:fldChar w:fldCharType="end"/>
                    </w:r>
                    <w:r w:rsidRPr="004D6A46">
                      <w:rPr>
                        <w:lang w:val="pt-PT"/>
                      </w:rPr>
                      <w:t>: Desenho de definição d</w:t>
                    </w:r>
                    <w:r>
                      <w:rPr>
                        <w:lang w:val="pt-PT"/>
                      </w:rPr>
                      <w:t>a face de trás.</w:t>
                    </w:r>
                    <w:bookmarkEnd w:id="403"/>
                  </w:p>
                </w:txbxContent>
              </v:textbox>
            </v:shape>
            <v:shape id="_x0000_s1661" type="#_x0000_t75" style="position:absolute;left:2080;top:1829;width:8065;height:4366">
              <v:imagedata r:id="rId260" o:title="Suporte placas - face de trás"/>
            </v:shape>
            <w10:wrap type="none"/>
            <w10:anchorlock/>
          </v:group>
        </w:pict>
      </w:r>
      <w:r>
        <w:rPr>
          <w:lang w:val="pt-PT"/>
        </w:rPr>
      </w:r>
      <w:r>
        <w:rPr>
          <w:lang w:val="pt-PT"/>
        </w:rPr>
        <w:pict>
          <v:group id="_x0000_s1657" editas="canvas" style="width:440.75pt;height:298.6pt;mso-position-horizontal-relative:char;mso-position-vertical-relative:line" coordorigin="1701,7724" coordsize="8815,5972">
            <o:lock v:ext="edit" aspectratio="t"/>
            <v:shape id="_x0000_s1656" type="#_x0000_t75" style="position:absolute;left:1701;top:7724;width:8815;height:5972" o:preferrelative="f">
              <v:fill o:detectmouseclick="t"/>
              <v:path o:extrusionok="t" o:connecttype="none"/>
              <o:lock v:ext="edit" text="t"/>
            </v:shape>
            <v:shape id="_x0000_s1662" type="#_x0000_t202" style="position:absolute;left:1701;top:12645;width:8815;height:325" stroked="f">
              <v:textbox style="mso-next-textbox:#_x0000_s1662" inset="0,0,0,0">
                <w:txbxContent>
                  <w:p w:rsidR="00BB3A5D" w:rsidRPr="009A7EC2" w:rsidRDefault="00BB3A5D" w:rsidP="009A7EC2">
                    <w:pPr>
                      <w:pStyle w:val="Legenda"/>
                      <w:rPr>
                        <w:lang w:val="pt-PT"/>
                      </w:rPr>
                    </w:pPr>
                    <w:bookmarkStart w:id="404" w:name="_Toc278716963"/>
                    <w:r w:rsidRPr="009A7EC2">
                      <w:rPr>
                        <w:lang w:val="pt-PT"/>
                      </w:rPr>
                      <w:t xml:space="preserve">Figura B </w:t>
                    </w:r>
                    <w:r>
                      <w:fldChar w:fldCharType="begin"/>
                    </w:r>
                    <w:r w:rsidRPr="009A7EC2">
                      <w:rPr>
                        <w:lang w:val="pt-PT"/>
                      </w:rPr>
                      <w:instrText xml:space="preserve"> SEQ Figura_B \* ARABIC </w:instrText>
                    </w:r>
                    <w:r>
                      <w:fldChar w:fldCharType="separate"/>
                    </w:r>
                    <w:r w:rsidR="004D7FCC">
                      <w:rPr>
                        <w:noProof/>
                        <w:lang w:val="pt-PT"/>
                      </w:rPr>
                      <w:t>4</w:t>
                    </w:r>
                    <w:r>
                      <w:fldChar w:fldCharType="end"/>
                    </w:r>
                    <w:r w:rsidRPr="009A7EC2">
                      <w:rPr>
                        <w:lang w:val="pt-PT"/>
                      </w:rPr>
                      <w:t>. Desenho de definição d</w:t>
                    </w:r>
                    <w:r>
                      <w:rPr>
                        <w:lang w:val="pt-PT"/>
                      </w:rPr>
                      <w:t>a face lateral esquerda.</w:t>
                    </w:r>
                    <w:bookmarkEnd w:id="404"/>
                  </w:p>
                </w:txbxContent>
              </v:textbox>
            </v:shape>
            <v:shape id="_x0000_s1663" type="#_x0000_t75" style="position:absolute;left:3247;top:8143;width:5808;height:3632">
              <v:imagedata r:id="rId261" o:title="Suporte placas - face lateral esq"/>
            </v:shape>
            <w10:wrap type="none"/>
            <w10:anchorlock/>
          </v:group>
        </w:pict>
      </w:r>
    </w:p>
    <w:sectPr w:rsidR="004D6A46" w:rsidRPr="001B010E" w:rsidSect="00CF3148">
      <w:headerReference w:type="even" r:id="rId262"/>
      <w:headerReference w:type="first" r:id="rId263"/>
      <w:type w:val="oddPage"/>
      <w:pgSz w:w="11906" w:h="16838"/>
      <w:pgMar w:top="1418" w:right="1418" w:bottom="1418" w:left="170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68CC" w:rsidRDefault="000468CC" w:rsidP="00B11918">
      <w:pPr>
        <w:spacing w:after="0" w:line="240" w:lineRule="auto"/>
      </w:pPr>
      <w:r>
        <w:separator/>
      </w:r>
    </w:p>
  </w:endnote>
  <w:endnote w:type="continuationSeparator" w:id="0">
    <w:p w:rsidR="000468CC" w:rsidRDefault="000468CC" w:rsidP="00B119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panose1 w:val="00000000000000000000"/>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L Helvetica Light">
    <w:altName w:val="Cambria"/>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pPr>
      <w:pStyle w:val="Rodap"/>
      <w:jc w:val="center"/>
    </w:pPr>
  </w:p>
  <w:p w:rsidR="00BB3A5D" w:rsidRDefault="00BB3A5D">
    <w:pPr>
      <w:pStyle w:val="Rodap"/>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6"/>
      <w:docPartObj>
        <w:docPartGallery w:val="Page Numbers (Bottom of Page)"/>
        <w:docPartUnique/>
      </w:docPartObj>
    </w:sdtPr>
    <w:sdtEndPr/>
    <w:sdtContent>
      <w:p w:rsidR="00BB3A5D" w:rsidRDefault="00BB3A5D" w:rsidP="000437CD">
        <w:pPr>
          <w:pStyle w:val="Rodap"/>
          <w:jc w:val="right"/>
        </w:pPr>
        <w:r w:rsidRPr="00822845">
          <w:rPr>
            <w:sz w:val="20"/>
          </w:rPr>
          <w:fldChar w:fldCharType="begin"/>
        </w:r>
        <w:r w:rsidRPr="00822845">
          <w:rPr>
            <w:sz w:val="20"/>
          </w:rPr>
          <w:instrText xml:space="preserve"> PAGE   \* MERGEFORMAT </w:instrText>
        </w:r>
        <w:r w:rsidRPr="00822845">
          <w:rPr>
            <w:sz w:val="20"/>
          </w:rPr>
          <w:fldChar w:fldCharType="separate"/>
        </w:r>
        <w:r w:rsidR="004D7FCC">
          <w:rPr>
            <w:noProof/>
            <w:sz w:val="20"/>
          </w:rPr>
          <w:t>35</w:t>
        </w:r>
        <w:r w:rsidRPr="00822845">
          <w:rPr>
            <w:noProof/>
            <w:sz w:val="20"/>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7"/>
      <w:docPartObj>
        <w:docPartGallery w:val="Page Numbers (Bottom of Page)"/>
        <w:docPartUnique/>
      </w:docPartObj>
    </w:sdtPr>
    <w:sdtEndPr>
      <w:rPr>
        <w:sz w:val="20"/>
      </w:rPr>
    </w:sdtEndPr>
    <w:sdtContent>
      <w:p w:rsidR="00BB3A5D" w:rsidRPr="00BD220A" w:rsidRDefault="00BB3A5D" w:rsidP="00883868">
        <w:pPr>
          <w:pStyle w:val="Rodap"/>
          <w:ind w:firstLine="0"/>
          <w:rPr>
            <w:sz w:val="20"/>
          </w:rPr>
        </w:pPr>
        <w:r w:rsidRPr="00BD220A">
          <w:rPr>
            <w:sz w:val="20"/>
          </w:rPr>
          <w:fldChar w:fldCharType="begin"/>
        </w:r>
        <w:r w:rsidRPr="00BD220A">
          <w:rPr>
            <w:sz w:val="20"/>
          </w:rPr>
          <w:instrText xml:space="preserve"> PAGE   \* MERGEFORMAT </w:instrText>
        </w:r>
        <w:r w:rsidRPr="00BD220A">
          <w:rPr>
            <w:sz w:val="20"/>
          </w:rPr>
          <w:fldChar w:fldCharType="separate"/>
        </w:r>
        <w:r w:rsidR="004D7FCC">
          <w:rPr>
            <w:noProof/>
            <w:sz w:val="20"/>
          </w:rPr>
          <w:t>48</w:t>
        </w:r>
        <w:r w:rsidRPr="00BD220A">
          <w:rPr>
            <w:noProof/>
            <w:sz w:val="20"/>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8"/>
      <w:docPartObj>
        <w:docPartGallery w:val="Page Numbers (Bottom of Page)"/>
        <w:docPartUnique/>
      </w:docPartObj>
    </w:sdtPr>
    <w:sdtEndPr>
      <w:rPr>
        <w:sz w:val="20"/>
      </w:rPr>
    </w:sdtEndPr>
    <w:sdtContent>
      <w:p w:rsidR="00BB3A5D" w:rsidRPr="00BD220A" w:rsidRDefault="00BB3A5D" w:rsidP="00521E12">
        <w:pPr>
          <w:pStyle w:val="Rodap"/>
          <w:jc w:val="right"/>
          <w:rPr>
            <w:sz w:val="20"/>
          </w:rPr>
        </w:pPr>
        <w:r w:rsidRPr="00BD220A">
          <w:rPr>
            <w:sz w:val="20"/>
          </w:rPr>
          <w:fldChar w:fldCharType="begin"/>
        </w:r>
        <w:r w:rsidRPr="00BD220A">
          <w:rPr>
            <w:sz w:val="20"/>
          </w:rPr>
          <w:instrText xml:space="preserve"> PAGE   \* MERGEFORMAT </w:instrText>
        </w:r>
        <w:r w:rsidRPr="00BD220A">
          <w:rPr>
            <w:sz w:val="20"/>
          </w:rPr>
          <w:fldChar w:fldCharType="separate"/>
        </w:r>
        <w:r w:rsidR="004D7FCC">
          <w:rPr>
            <w:noProof/>
            <w:sz w:val="20"/>
          </w:rPr>
          <w:t>49</w:t>
        </w:r>
        <w:r w:rsidRPr="00BD220A">
          <w:rPr>
            <w:noProof/>
            <w:sz w:val="20"/>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9"/>
      <w:docPartObj>
        <w:docPartGallery w:val="Page Numbers (Bottom of Page)"/>
        <w:docPartUnique/>
      </w:docPartObj>
    </w:sdtPr>
    <w:sdtEndPr>
      <w:rPr>
        <w:sz w:val="20"/>
      </w:rPr>
    </w:sdtEndPr>
    <w:sdtContent>
      <w:p w:rsidR="00BB3A5D" w:rsidRPr="00CB6266" w:rsidRDefault="00BB3A5D" w:rsidP="00883868">
        <w:pPr>
          <w:pStyle w:val="Rodap"/>
          <w:ind w:firstLine="0"/>
          <w:rPr>
            <w:sz w:val="20"/>
          </w:rPr>
        </w:pPr>
        <w:r w:rsidRPr="00CB6266">
          <w:rPr>
            <w:sz w:val="20"/>
          </w:rPr>
          <w:fldChar w:fldCharType="begin"/>
        </w:r>
        <w:r w:rsidRPr="00CB6266">
          <w:rPr>
            <w:sz w:val="20"/>
          </w:rPr>
          <w:instrText xml:space="preserve"> PAGE   \* MERGEFORMAT </w:instrText>
        </w:r>
        <w:r w:rsidRPr="00CB6266">
          <w:rPr>
            <w:sz w:val="20"/>
          </w:rPr>
          <w:fldChar w:fldCharType="separate"/>
        </w:r>
        <w:r w:rsidR="004D7FCC">
          <w:rPr>
            <w:noProof/>
            <w:sz w:val="20"/>
          </w:rPr>
          <w:t>72</w:t>
        </w:r>
        <w:r w:rsidRPr="00CB6266">
          <w:rPr>
            <w:noProof/>
            <w:sz w:val="20"/>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10"/>
      <w:docPartObj>
        <w:docPartGallery w:val="Page Numbers (Bottom of Page)"/>
        <w:docPartUnique/>
      </w:docPartObj>
    </w:sdtPr>
    <w:sdtEndPr>
      <w:rPr>
        <w:sz w:val="20"/>
      </w:rPr>
    </w:sdtEndPr>
    <w:sdtContent>
      <w:p w:rsidR="00BB3A5D" w:rsidRPr="00CB6266" w:rsidRDefault="00BB3A5D" w:rsidP="00521E12">
        <w:pPr>
          <w:pStyle w:val="Rodap"/>
          <w:jc w:val="right"/>
          <w:rPr>
            <w:sz w:val="20"/>
          </w:rPr>
        </w:pPr>
        <w:r w:rsidRPr="00CB6266">
          <w:rPr>
            <w:sz w:val="20"/>
          </w:rPr>
          <w:fldChar w:fldCharType="begin"/>
        </w:r>
        <w:r w:rsidRPr="00CB6266">
          <w:rPr>
            <w:sz w:val="20"/>
          </w:rPr>
          <w:instrText xml:space="preserve"> PAGE   \* MERGEFORMAT </w:instrText>
        </w:r>
        <w:r w:rsidRPr="00CB6266">
          <w:rPr>
            <w:sz w:val="20"/>
          </w:rPr>
          <w:fldChar w:fldCharType="separate"/>
        </w:r>
        <w:r w:rsidR="004D7FCC">
          <w:rPr>
            <w:noProof/>
            <w:sz w:val="20"/>
          </w:rPr>
          <w:t>83</w:t>
        </w:r>
        <w:r w:rsidRPr="00CB6266">
          <w:rPr>
            <w:noProof/>
            <w:sz w:val="20"/>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11"/>
      <w:docPartObj>
        <w:docPartGallery w:val="Page Numbers (Bottom of Page)"/>
        <w:docPartUnique/>
      </w:docPartObj>
    </w:sdtPr>
    <w:sdtEndPr>
      <w:rPr>
        <w:sz w:val="20"/>
      </w:rPr>
    </w:sdtEndPr>
    <w:sdtContent>
      <w:p w:rsidR="00BB3A5D" w:rsidRPr="00CB6266" w:rsidRDefault="00BB3A5D" w:rsidP="00883868">
        <w:pPr>
          <w:pStyle w:val="Rodap"/>
          <w:ind w:firstLine="0"/>
          <w:rPr>
            <w:sz w:val="20"/>
          </w:rPr>
        </w:pPr>
        <w:r w:rsidRPr="00CB6266">
          <w:rPr>
            <w:sz w:val="20"/>
          </w:rPr>
          <w:fldChar w:fldCharType="begin"/>
        </w:r>
        <w:r w:rsidRPr="00CB6266">
          <w:rPr>
            <w:sz w:val="20"/>
          </w:rPr>
          <w:instrText xml:space="preserve"> PAGE   \* MERGEFORMAT </w:instrText>
        </w:r>
        <w:r w:rsidRPr="00CB6266">
          <w:rPr>
            <w:sz w:val="20"/>
          </w:rPr>
          <w:fldChar w:fldCharType="separate"/>
        </w:r>
        <w:r w:rsidR="004D7FCC">
          <w:rPr>
            <w:noProof/>
            <w:sz w:val="20"/>
          </w:rPr>
          <w:t>86</w:t>
        </w:r>
        <w:r w:rsidRPr="00CB6266">
          <w:rPr>
            <w:noProof/>
            <w:sz w:val="20"/>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1866191"/>
      <w:docPartObj>
        <w:docPartGallery w:val="Page Numbers (Bottom of Page)"/>
        <w:docPartUnique/>
      </w:docPartObj>
    </w:sdtPr>
    <w:sdtEndPr>
      <w:rPr>
        <w:sz w:val="20"/>
      </w:rPr>
    </w:sdtEndPr>
    <w:sdtContent>
      <w:p w:rsidR="00BB3A5D" w:rsidRPr="00CB6266" w:rsidRDefault="00BB3A5D">
        <w:pPr>
          <w:pStyle w:val="Rodap"/>
          <w:jc w:val="center"/>
          <w:rPr>
            <w:sz w:val="20"/>
          </w:rPr>
        </w:pPr>
        <w:r w:rsidRPr="00CB6266">
          <w:rPr>
            <w:sz w:val="20"/>
          </w:rPr>
          <w:fldChar w:fldCharType="begin"/>
        </w:r>
        <w:r w:rsidRPr="00CB6266">
          <w:rPr>
            <w:sz w:val="20"/>
          </w:rPr>
          <w:instrText>PAGE   \* MERGEFORMAT</w:instrText>
        </w:r>
        <w:r w:rsidRPr="00CB6266">
          <w:rPr>
            <w:sz w:val="20"/>
          </w:rPr>
          <w:fldChar w:fldCharType="separate"/>
        </w:r>
        <w:r w:rsidR="004D7FCC" w:rsidRPr="004D7FCC">
          <w:rPr>
            <w:noProof/>
            <w:sz w:val="20"/>
            <w:lang w:val="pt-PT"/>
          </w:rPr>
          <w:t>85</w:t>
        </w:r>
        <w:r w:rsidRPr="00CB6266">
          <w:rPr>
            <w:sz w:val="20"/>
          </w:rPr>
          <w:fldChar w:fldCharType="end"/>
        </w:r>
      </w:p>
    </w:sdtContent>
  </w:sdt>
  <w:p w:rsidR="00BB3A5D" w:rsidRDefault="00BB3A5D" w:rsidP="000437CD">
    <w:pPr>
      <w:pStyle w:val="Rodap"/>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720C77" w:rsidRDefault="00BB3A5D" w:rsidP="00720C77">
    <w:pPr>
      <w:pStyle w:val="Rodap"/>
      <w:ind w:firstLine="0"/>
      <w:rPr>
        <w:lang w:val="pt-PT"/>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720C77" w:rsidRDefault="00BB3A5D" w:rsidP="00720C77">
    <w:pPr>
      <w:pStyle w:val="Rodap"/>
      <w:ind w:firstLine="0"/>
      <w:rPr>
        <w:lang w:val="pt-PT"/>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648033"/>
      <w:docPartObj>
        <w:docPartGallery w:val="Page Numbers (Bottom of Page)"/>
        <w:docPartUnique/>
      </w:docPartObj>
    </w:sdtPr>
    <w:sdtEndPr/>
    <w:sdtContent>
      <w:p w:rsidR="00BB3A5D" w:rsidRDefault="00BB3A5D">
        <w:pPr>
          <w:pStyle w:val="Rodap"/>
          <w:jc w:val="center"/>
        </w:pPr>
        <w:r>
          <w:fldChar w:fldCharType="begin"/>
        </w:r>
        <w:r>
          <w:instrText>PAGE   \* MERGEFORMAT</w:instrText>
        </w:r>
        <w:r>
          <w:fldChar w:fldCharType="separate"/>
        </w:r>
        <w:r w:rsidR="004D7FCC" w:rsidRPr="004D7FCC">
          <w:rPr>
            <w:noProof/>
            <w:lang w:val="pt-PT"/>
          </w:rPr>
          <w:t>iv</w:t>
        </w:r>
        <w:r>
          <w:fldChar w:fldCharType="end"/>
        </w:r>
      </w:p>
    </w:sdtContent>
  </w:sdt>
  <w:p w:rsidR="00BB3A5D" w:rsidRDefault="00BB3A5D">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44350"/>
      <w:docPartObj>
        <w:docPartGallery w:val="Page Numbers (Bottom of Page)"/>
        <w:docPartUnique/>
      </w:docPartObj>
    </w:sdtPr>
    <w:sdtEndPr/>
    <w:sdtContent>
      <w:p w:rsidR="00BB3A5D" w:rsidRDefault="00BB3A5D">
        <w:pPr>
          <w:pStyle w:val="Rodap"/>
          <w:jc w:val="center"/>
        </w:pPr>
        <w:r>
          <w:fldChar w:fldCharType="begin"/>
        </w:r>
        <w:r>
          <w:instrText xml:space="preserve"> PAGE   \* MERGEFORMAT </w:instrText>
        </w:r>
        <w:r>
          <w:fldChar w:fldCharType="separate"/>
        </w:r>
        <w:r w:rsidR="004D7FCC">
          <w:rPr>
            <w:noProof/>
          </w:rPr>
          <w:t>v</w:t>
        </w:r>
        <w:r>
          <w:rPr>
            <w:noProof/>
          </w:rPr>
          <w:fldChar w:fldCharType="end"/>
        </w:r>
      </w:p>
    </w:sdtContent>
  </w:sdt>
  <w:p w:rsidR="00BB3A5D" w:rsidRPr="00720C77" w:rsidRDefault="00BB3A5D" w:rsidP="00720C77">
    <w:pPr>
      <w:pStyle w:val="Rodap"/>
      <w:ind w:firstLine="0"/>
      <w:rPr>
        <w:lang w:val="pt-PT"/>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44349"/>
      <w:docPartObj>
        <w:docPartGallery w:val="Page Numbers (Bottom of Page)"/>
        <w:docPartUnique/>
      </w:docPartObj>
    </w:sdtPr>
    <w:sdtEndPr>
      <w:rPr>
        <w:sz w:val="20"/>
      </w:rPr>
    </w:sdtEndPr>
    <w:sdtContent>
      <w:p w:rsidR="00BB3A5D" w:rsidRPr="00CB6266" w:rsidRDefault="00BB3A5D">
        <w:pPr>
          <w:pStyle w:val="Rodap"/>
          <w:jc w:val="center"/>
          <w:rPr>
            <w:sz w:val="20"/>
          </w:rPr>
        </w:pPr>
        <w:r w:rsidRPr="00CB6266">
          <w:rPr>
            <w:sz w:val="20"/>
          </w:rPr>
          <w:fldChar w:fldCharType="begin"/>
        </w:r>
        <w:r w:rsidRPr="00CB6266">
          <w:rPr>
            <w:sz w:val="20"/>
          </w:rPr>
          <w:instrText xml:space="preserve"> PAGE   \* MERGEFORMAT </w:instrText>
        </w:r>
        <w:r w:rsidRPr="00CB6266">
          <w:rPr>
            <w:sz w:val="20"/>
          </w:rPr>
          <w:fldChar w:fldCharType="separate"/>
        </w:r>
        <w:r w:rsidR="004D7FCC">
          <w:rPr>
            <w:noProof/>
            <w:sz w:val="20"/>
          </w:rPr>
          <w:t>37</w:t>
        </w:r>
        <w:r w:rsidRPr="00CB6266">
          <w:rPr>
            <w:noProof/>
            <w:sz w:val="20"/>
          </w:rPr>
          <w:fldChar w:fldCharType="end"/>
        </w:r>
      </w:p>
    </w:sdtContent>
  </w:sdt>
  <w:p w:rsidR="00BB3A5D" w:rsidRDefault="00BB3A5D" w:rsidP="00720C77">
    <w:pPr>
      <w:pStyle w:val="Rodap"/>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3"/>
      <w:docPartObj>
        <w:docPartGallery w:val="Page Numbers (Bottom of Page)"/>
        <w:docPartUnique/>
      </w:docPartObj>
    </w:sdtPr>
    <w:sdtEndPr>
      <w:rPr>
        <w:sz w:val="20"/>
      </w:rPr>
    </w:sdtEndPr>
    <w:sdtContent>
      <w:p w:rsidR="00BB3A5D" w:rsidRPr="005F240D" w:rsidRDefault="00BB3A5D" w:rsidP="00883868">
        <w:pPr>
          <w:pStyle w:val="Rodap"/>
          <w:ind w:firstLine="0"/>
          <w:rPr>
            <w:sz w:val="20"/>
          </w:rPr>
        </w:pPr>
        <w:r w:rsidRPr="005F240D">
          <w:rPr>
            <w:sz w:val="20"/>
          </w:rPr>
          <w:fldChar w:fldCharType="begin"/>
        </w:r>
        <w:r w:rsidRPr="005F240D">
          <w:rPr>
            <w:sz w:val="20"/>
          </w:rPr>
          <w:instrText xml:space="preserve"> PAGE   \* MERGEFORMAT </w:instrText>
        </w:r>
        <w:r w:rsidRPr="005F240D">
          <w:rPr>
            <w:sz w:val="20"/>
          </w:rPr>
          <w:fldChar w:fldCharType="separate"/>
        </w:r>
        <w:r w:rsidR="004D7FCC">
          <w:rPr>
            <w:noProof/>
            <w:sz w:val="20"/>
          </w:rPr>
          <w:t>16</w:t>
        </w:r>
        <w:r w:rsidRPr="005F240D">
          <w:rPr>
            <w:noProof/>
            <w:sz w:val="20"/>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4"/>
      <w:docPartObj>
        <w:docPartGallery w:val="Page Numbers (Bottom of Page)"/>
        <w:docPartUnique/>
      </w:docPartObj>
    </w:sdtPr>
    <w:sdtEndPr>
      <w:rPr>
        <w:sz w:val="20"/>
      </w:rPr>
    </w:sdtEndPr>
    <w:sdtContent>
      <w:p w:rsidR="00BB3A5D" w:rsidRPr="005F240D" w:rsidRDefault="00BB3A5D" w:rsidP="000437CD">
        <w:pPr>
          <w:pStyle w:val="Rodap"/>
          <w:jc w:val="right"/>
          <w:rPr>
            <w:sz w:val="20"/>
          </w:rPr>
        </w:pPr>
        <w:r w:rsidRPr="005F240D">
          <w:rPr>
            <w:sz w:val="20"/>
          </w:rPr>
          <w:fldChar w:fldCharType="begin"/>
        </w:r>
        <w:r w:rsidRPr="005F240D">
          <w:rPr>
            <w:sz w:val="20"/>
          </w:rPr>
          <w:instrText xml:space="preserve"> PAGE   \* MERGEFORMAT </w:instrText>
        </w:r>
        <w:r w:rsidRPr="005F240D">
          <w:rPr>
            <w:sz w:val="20"/>
          </w:rPr>
          <w:fldChar w:fldCharType="separate"/>
        </w:r>
        <w:r w:rsidR="004D7FCC">
          <w:rPr>
            <w:noProof/>
            <w:sz w:val="20"/>
          </w:rPr>
          <w:t>17</w:t>
        </w:r>
        <w:r w:rsidRPr="005F240D">
          <w:rPr>
            <w:noProof/>
            <w:sz w:val="20"/>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5"/>
      <w:docPartObj>
        <w:docPartGallery w:val="Page Numbers (Bottom of Page)"/>
        <w:docPartUnique/>
      </w:docPartObj>
    </w:sdtPr>
    <w:sdtEndPr/>
    <w:sdtContent>
      <w:p w:rsidR="00BB3A5D" w:rsidRDefault="00BB3A5D" w:rsidP="00883868">
        <w:pPr>
          <w:pStyle w:val="Rodap"/>
          <w:ind w:firstLine="0"/>
        </w:pPr>
        <w:r w:rsidRPr="00822845">
          <w:rPr>
            <w:sz w:val="20"/>
          </w:rPr>
          <w:fldChar w:fldCharType="begin"/>
        </w:r>
        <w:r w:rsidRPr="00822845">
          <w:rPr>
            <w:sz w:val="20"/>
          </w:rPr>
          <w:instrText xml:space="preserve"> PAGE   \* MERGEFORMAT </w:instrText>
        </w:r>
        <w:r w:rsidRPr="00822845">
          <w:rPr>
            <w:sz w:val="20"/>
          </w:rPr>
          <w:fldChar w:fldCharType="separate"/>
        </w:r>
        <w:r w:rsidR="004D7FCC">
          <w:rPr>
            <w:noProof/>
            <w:sz w:val="20"/>
          </w:rPr>
          <w:t>34</w:t>
        </w:r>
        <w:r w:rsidRPr="00822845">
          <w:rPr>
            <w:noProof/>
            <w:sz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68CC" w:rsidRDefault="000468CC" w:rsidP="00B11918">
      <w:pPr>
        <w:spacing w:after="0" w:line="240" w:lineRule="auto"/>
      </w:pPr>
      <w:r>
        <w:separator/>
      </w:r>
    </w:p>
  </w:footnote>
  <w:footnote w:type="continuationSeparator" w:id="0">
    <w:p w:rsidR="000468CC" w:rsidRDefault="000468CC" w:rsidP="00B119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44328"/>
      <w:docPartObj>
        <w:docPartGallery w:val="Page Numbers (Top of Page)"/>
        <w:docPartUnique/>
      </w:docPartObj>
    </w:sdtPr>
    <w:sdtEndPr/>
    <w:sdtContent>
      <w:p w:rsidR="00BB3A5D" w:rsidRDefault="00BB3A5D">
        <w:pPr>
          <w:pStyle w:val="Cabealho"/>
          <w:jc w:val="center"/>
        </w:pPr>
        <w:r>
          <w:fldChar w:fldCharType="begin"/>
        </w:r>
        <w:r>
          <w:instrText xml:space="preserve"> PAGE   \* MERGEFORMAT </w:instrText>
        </w:r>
        <w:r>
          <w:fldChar w:fldCharType="separate"/>
        </w:r>
        <w:r w:rsidR="004D7FCC">
          <w:rPr>
            <w:noProof/>
          </w:rPr>
          <w:t>viii</w:t>
        </w:r>
        <w:r>
          <w:rPr>
            <w:noProof/>
          </w:rPr>
          <w:fldChar w:fldCharType="end"/>
        </w:r>
      </w:p>
    </w:sdtContent>
  </w:sdt>
  <w:p w:rsidR="00BB3A5D" w:rsidRDefault="00BB3A5D">
    <w:pPr>
      <w:pStyle w:val="Cabealh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Capítulo 4</w:t>
    </w:r>
    <w:r w:rsidRPr="00A50FB1">
      <w:rPr>
        <w:smallCaps/>
      </w:rPr>
      <w:tab/>
    </w:r>
    <w:r w:rsidRPr="00A50FB1">
      <w:rPr>
        <w:smallCaps/>
      </w:rPr>
      <w:tab/>
      <w:t xml:space="preserve"> </w:t>
    </w:r>
    <w:r w:rsidRPr="00A50FB1">
      <w:rPr>
        <w:rStyle w:val="nfaseDiscreto"/>
        <w:i w:val="0"/>
        <w:iCs w:val="0"/>
        <w:smallCaps/>
        <w:color w:val="auto"/>
      </w:rPr>
      <w:t>Sistemas de segurança desenvolvidos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rsidP="00A50FB1">
    <w:pPr>
      <w:pStyle w:val="Cabealh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 xml:space="preserve">Capítulo </w:t>
    </w:r>
    <w:r>
      <w:rPr>
        <w:smallCaps/>
      </w:rPr>
      <w:t>5</w:t>
    </w:r>
    <w:r w:rsidRPr="00A50FB1">
      <w:rPr>
        <w:smallCaps/>
      </w:rPr>
      <w:tab/>
    </w:r>
    <w:r w:rsidRPr="00A50FB1">
      <w:rPr>
        <w:smallCaps/>
      </w:rPr>
      <w:tab/>
      <w:t xml:space="preserve"> </w:t>
    </w:r>
    <w:r>
      <w:rPr>
        <w:rStyle w:val="nfaseDiscreto"/>
        <w:i w:val="0"/>
        <w:iCs w:val="0"/>
        <w:smallCaps/>
        <w:color w:val="auto"/>
      </w:rPr>
      <w:t>Conclusões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647"/>
      </w:tabs>
      <w:ind w:left="-851"/>
      <w:rPr>
        <w:smallCaps/>
      </w:rPr>
    </w:pPr>
    <w:r w:rsidRPr="00A50FB1">
      <w:rPr>
        <w:smallCaps/>
      </w:rPr>
      <w:t xml:space="preserve">Capítulo </w:t>
    </w:r>
    <w:r>
      <w:rPr>
        <w:smallCaps/>
      </w:rPr>
      <w:t>5</w:t>
    </w:r>
    <w:r w:rsidRPr="00A50FB1">
      <w:rPr>
        <w:smallCaps/>
      </w:rPr>
      <w:tab/>
    </w:r>
    <w:r w:rsidRPr="00A50FB1">
      <w:rPr>
        <w:smallCaps/>
      </w:rPr>
      <w:tab/>
      <w:t xml:space="preserve"> </w:t>
    </w:r>
    <w:r>
      <w:rPr>
        <w:rStyle w:val="nfaseDiscreto"/>
        <w:i w:val="0"/>
        <w:iCs w:val="0"/>
        <w:smallCaps/>
        <w:color w:val="auto"/>
      </w:rPr>
      <w:t>Conclusões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rsidP="00A50FB1">
    <w:pPr>
      <w:pStyle w:val="Cabealho"/>
      <w:ind w:left="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7A5967">
    <w:pPr>
      <w:pStyle w:val="Cabealho"/>
      <w:ind w:left="-851"/>
      <w:rPr>
        <w:smallCaps/>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ab/>
    </w:r>
    <w:r w:rsidRPr="00A50FB1">
      <w:rPr>
        <w:smallCaps/>
      </w:rPr>
      <w:tab/>
      <w:t xml:space="preserve"> </w:t>
    </w:r>
    <w:r>
      <w:rPr>
        <w:rStyle w:val="nfaseDiscreto"/>
        <w:i w:val="0"/>
        <w:iCs w:val="0"/>
        <w:smallCaps/>
        <w:color w:val="auto"/>
      </w:rPr>
      <w:t>Anexo A</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ab/>
    </w:r>
    <w:r w:rsidRPr="00A50FB1">
      <w:rPr>
        <w:smallCaps/>
      </w:rPr>
      <w:tab/>
      <w:t xml:space="preserve"> </w:t>
    </w:r>
    <w:r>
      <w:rPr>
        <w:rStyle w:val="nfaseDiscreto"/>
        <w:i w:val="0"/>
        <w:iCs w:val="0"/>
        <w:smallCaps/>
        <w:color w:val="auto"/>
      </w:rPr>
      <w:t>Anexo A</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ab/>
    </w:r>
    <w:r w:rsidRPr="00A50FB1">
      <w:rPr>
        <w:smallCaps/>
      </w:rPr>
      <w:tab/>
      <w:t xml:space="preserve"> </w:t>
    </w:r>
    <w:r>
      <w:rPr>
        <w:rStyle w:val="nfaseDiscreto"/>
        <w:i w:val="0"/>
        <w:iCs w:val="0"/>
        <w:smallCaps/>
        <w:color w:val="auto"/>
      </w:rPr>
      <w:t>Anexo A</w:t>
    </w:r>
  </w:p>
  <w:p w:rsidR="00BB3A5D" w:rsidRDefault="00BB3A5D" w:rsidP="00A50FB1">
    <w:pPr>
      <w:pStyle w:val="Cabealho"/>
      <w:ind w:left="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ab/>
    </w:r>
    <w:r w:rsidRPr="00A50FB1">
      <w:rPr>
        <w:smallCaps/>
      </w:rPr>
      <w:tab/>
      <w:t xml:space="preserve"> </w:t>
    </w:r>
    <w:r>
      <w:rPr>
        <w:rStyle w:val="nfaseDiscreto"/>
        <w:i w:val="0"/>
        <w:iCs w:val="0"/>
        <w:smallCaps/>
        <w:color w:val="auto"/>
      </w:rPr>
      <w:t>Anexo B</w:t>
    </w:r>
  </w:p>
  <w:p w:rsidR="00BB3A5D" w:rsidRPr="00A50FB1" w:rsidRDefault="00BB3A5D" w:rsidP="001143DE">
    <w:pPr>
      <w:pStyle w:val="Cabealho"/>
      <w:ind w:left="0"/>
      <w:rPr>
        <w:smallCap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rsidP="00720C77">
    <w:pPr>
      <w:pStyle w:val="Cabealho"/>
      <w:ind w:left="0"/>
    </w:pPr>
  </w:p>
  <w:p w:rsidR="00BB3A5D" w:rsidRDefault="00BB3A5D">
    <w:pPr>
      <w:pStyle w:val="Cabealh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rsidP="00A50FB1">
    <w:pPr>
      <w:pStyle w:val="Cabealho"/>
      <w:ind w:left="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343405">
    <w:pPr>
      <w:pStyle w:val="Cabealho"/>
      <w:tabs>
        <w:tab w:val="clear" w:pos="8504"/>
        <w:tab w:val="left" w:pos="7605"/>
        <w:tab w:val="right" w:pos="8789"/>
      </w:tabs>
      <w:ind w:left="-113"/>
      <w:rPr>
        <w:smallCaps/>
      </w:rPr>
    </w:pPr>
    <w:r>
      <w:rPr>
        <w:smallCaps/>
      </w:rPr>
      <w:t>Capítulo 1</w:t>
    </w:r>
    <w:r>
      <w:rPr>
        <w:smallCaps/>
      </w:rPr>
      <w:tab/>
    </w:r>
    <w:r>
      <w:rPr>
        <w:smallCaps/>
      </w:rPr>
      <w:tab/>
    </w:r>
    <w:r>
      <w:rPr>
        <w:smallCaps/>
      </w:rPr>
      <w:tab/>
    </w:r>
    <w:r w:rsidRPr="00A50FB1">
      <w:rPr>
        <w:smallCaps/>
      </w:rPr>
      <w:t>Introdução</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343405">
    <w:pPr>
      <w:pStyle w:val="Cabealho"/>
      <w:tabs>
        <w:tab w:val="clear" w:pos="8504"/>
        <w:tab w:val="right" w:pos="8789"/>
      </w:tabs>
      <w:ind w:left="-113"/>
      <w:rPr>
        <w:smallCaps/>
      </w:rPr>
    </w:pPr>
    <w:r w:rsidRPr="00A50FB1">
      <w:rPr>
        <w:smallCaps/>
      </w:rPr>
      <w:t>Capítulo 1</w:t>
    </w:r>
    <w:r w:rsidRPr="00A50FB1">
      <w:rPr>
        <w:smallCaps/>
      </w:rPr>
      <w:tab/>
    </w:r>
    <w:r w:rsidRPr="00A50FB1">
      <w:rPr>
        <w:smallCaps/>
      </w:rPr>
      <w:tab/>
      <w:t>Introdução</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343405">
    <w:pPr>
      <w:pStyle w:val="Cabealho"/>
      <w:tabs>
        <w:tab w:val="clear" w:pos="8504"/>
        <w:tab w:val="right" w:pos="8789"/>
      </w:tabs>
      <w:ind w:left="-113"/>
      <w:rPr>
        <w:smallCaps/>
      </w:rPr>
    </w:pPr>
    <w:r w:rsidRPr="00A50FB1">
      <w:rPr>
        <w:smallCaps/>
      </w:rPr>
      <w:t>Capítulo 2</w:t>
    </w:r>
    <w:r w:rsidRPr="00A50FB1">
      <w:rPr>
        <w:smallCaps/>
      </w:rPr>
      <w:tab/>
    </w:r>
    <w:r w:rsidRPr="00A50FB1">
      <w:rPr>
        <w:smallCaps/>
      </w:rPr>
      <w:tab/>
      <w:t xml:space="preserve"> </w:t>
    </w:r>
    <w:r w:rsidRPr="00A50FB1">
      <w:rPr>
        <w:rStyle w:val="nfaseDiscreto"/>
        <w:i w:val="0"/>
        <w:iCs w:val="0"/>
        <w:smallCaps/>
        <w:color w:val="auto"/>
      </w:rPr>
      <w:t>Reconfiguração do ATLAS 2010</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343405">
    <w:pPr>
      <w:pStyle w:val="Cabealho"/>
      <w:tabs>
        <w:tab w:val="clear" w:pos="8504"/>
        <w:tab w:val="right" w:pos="8789"/>
      </w:tabs>
      <w:ind w:left="-113"/>
      <w:rPr>
        <w:smallCaps/>
      </w:rPr>
    </w:pPr>
    <w:r w:rsidRPr="00A50FB1">
      <w:rPr>
        <w:smallCaps/>
      </w:rPr>
      <w:t>Capítulo 2</w:t>
    </w:r>
    <w:r w:rsidRPr="00A50FB1">
      <w:rPr>
        <w:smallCaps/>
      </w:rPr>
      <w:tab/>
    </w:r>
    <w:r w:rsidRPr="00A50FB1">
      <w:rPr>
        <w:smallCaps/>
      </w:rPr>
      <w:tab/>
      <w:t xml:space="preserve"> </w:t>
    </w:r>
    <w:r w:rsidRPr="00A50FB1">
      <w:rPr>
        <w:rStyle w:val="nfaseDiscreto"/>
        <w:i w:val="0"/>
        <w:iCs w:val="0"/>
        <w:smallCaps/>
        <w:color w:val="auto"/>
      </w:rPr>
      <w:t>Reconfiguração do ATLAS 2010</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2A4FF1">
    <w:pPr>
      <w:pStyle w:val="Cabealho"/>
      <w:tabs>
        <w:tab w:val="clear" w:pos="8504"/>
        <w:tab w:val="left" w:pos="273"/>
        <w:tab w:val="right" w:pos="8789"/>
      </w:tabs>
      <w:ind w:left="-113"/>
      <w:rPr>
        <w:smallCaps/>
      </w:rPr>
    </w:pPr>
    <w:r w:rsidRPr="00A50FB1">
      <w:rPr>
        <w:smallCaps/>
      </w:rPr>
      <w:t>Capítulo 3</w:t>
    </w:r>
    <w:r w:rsidRPr="00A50FB1">
      <w:rPr>
        <w:smallCaps/>
      </w:rPr>
      <w:tab/>
    </w:r>
    <w:r>
      <w:rPr>
        <w:smallCaps/>
      </w:rPr>
      <w:tab/>
    </w:r>
    <w:r w:rsidRPr="00A50FB1">
      <w:rPr>
        <w:rStyle w:val="nfaseDiscreto"/>
        <w:i w:val="0"/>
        <w:iCs w:val="0"/>
        <w:smallCaps/>
        <w:color w:val="auto"/>
      </w:rPr>
      <w:t>Novo Hardware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2A4FF1">
    <w:pPr>
      <w:pStyle w:val="Cabealho"/>
      <w:tabs>
        <w:tab w:val="clear" w:pos="8504"/>
        <w:tab w:val="right" w:pos="8789"/>
      </w:tabs>
      <w:ind w:left="-113"/>
      <w:rPr>
        <w:smallCaps/>
      </w:rPr>
    </w:pPr>
    <w:r w:rsidRPr="00A50FB1">
      <w:rPr>
        <w:smallCaps/>
      </w:rPr>
      <w:t>Capítulo 3</w:t>
    </w:r>
    <w:r w:rsidRPr="00A50FB1">
      <w:rPr>
        <w:smallCaps/>
      </w:rPr>
      <w:tab/>
    </w:r>
    <w:r w:rsidRPr="00A50FB1">
      <w:rPr>
        <w:smallCaps/>
      </w:rPr>
      <w:tab/>
      <w:t xml:space="preserve"> </w:t>
    </w:r>
    <w:r w:rsidRPr="00A50FB1">
      <w:rPr>
        <w:rStyle w:val="nfaseDiscreto"/>
        <w:i w:val="0"/>
        <w:iCs w:val="0"/>
        <w:smallCaps/>
        <w:color w:val="auto"/>
      </w:rPr>
      <w:t>Novo Hardware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Capítulo 4</w:t>
    </w:r>
    <w:r w:rsidRPr="00A50FB1">
      <w:rPr>
        <w:smallCaps/>
      </w:rPr>
      <w:tab/>
    </w:r>
    <w:r w:rsidRPr="00A50FB1">
      <w:rPr>
        <w:smallCaps/>
      </w:rPr>
      <w:tab/>
      <w:t xml:space="preserve"> </w:t>
    </w:r>
    <w:r w:rsidRPr="00A50FB1">
      <w:rPr>
        <w:rStyle w:val="nfaseDiscreto"/>
        <w:i w:val="0"/>
        <w:iCs w:val="0"/>
        <w:smallCaps/>
        <w:color w:val="auto"/>
      </w:rPr>
      <w:t>Sistemas de segurança desenvolvidos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93136"/>
    <w:multiLevelType w:val="hybridMultilevel"/>
    <w:tmpl w:val="692C2C34"/>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1">
    <w:nsid w:val="0AC1388B"/>
    <w:multiLevelType w:val="hybridMultilevel"/>
    <w:tmpl w:val="C45480D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nsid w:val="0FE03A05"/>
    <w:multiLevelType w:val="hybridMultilevel"/>
    <w:tmpl w:val="48961F06"/>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3">
    <w:nsid w:val="0FE73CA2"/>
    <w:multiLevelType w:val="multilevel"/>
    <w:tmpl w:val="5582F20E"/>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Symbol" w:hAnsi="Symbol" w:cs="Symbol" w:hint="default"/>
      </w:rPr>
    </w:lvl>
    <w:lvl w:ilvl="2">
      <w:start w:val="1"/>
      <w:numFmt w:val="bullet"/>
      <w:lvlText w:val=""/>
      <w:lvlJc w:val="left"/>
      <w:pPr>
        <w:ind w:left="1440" w:hanging="360"/>
      </w:pPr>
      <w:rPr>
        <w:rFonts w:ascii="Symbol" w:hAnsi="Symbol" w:cs="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Symbol" w:hAnsi="Symbol" w:cs="Symbol" w:hint="default"/>
      </w:rPr>
    </w:lvl>
    <w:lvl w:ilvl="5">
      <w:start w:val="1"/>
      <w:numFmt w:val="bullet"/>
      <w:lvlText w:val=""/>
      <w:lvlJc w:val="left"/>
      <w:pPr>
        <w:ind w:left="2520" w:hanging="360"/>
      </w:pPr>
      <w:rPr>
        <w:rFonts w:ascii="Symbol" w:hAnsi="Symbol" w:cs="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Symbol" w:hAnsi="Symbol" w:cs="Symbol" w:hint="default"/>
      </w:rPr>
    </w:lvl>
    <w:lvl w:ilvl="8">
      <w:start w:val="1"/>
      <w:numFmt w:val="bullet"/>
      <w:lvlText w:val=""/>
      <w:lvlJc w:val="left"/>
      <w:pPr>
        <w:ind w:left="3600" w:hanging="360"/>
      </w:pPr>
      <w:rPr>
        <w:rFonts w:ascii="Symbol" w:hAnsi="Symbol" w:cs="Symbol" w:hint="default"/>
      </w:rPr>
    </w:lvl>
  </w:abstractNum>
  <w:abstractNum w:abstractNumId="4">
    <w:nsid w:val="13364583"/>
    <w:multiLevelType w:val="hybridMultilevel"/>
    <w:tmpl w:val="657841B2"/>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1BD72FB7"/>
    <w:multiLevelType w:val="hybridMultilevel"/>
    <w:tmpl w:val="5D1EB06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1FB0515E"/>
    <w:multiLevelType w:val="hybridMultilevel"/>
    <w:tmpl w:val="A060151E"/>
    <w:lvl w:ilvl="0" w:tplc="0816000B">
      <w:start w:val="1"/>
      <w:numFmt w:val="bullet"/>
      <w:lvlText w:val=""/>
      <w:lvlJc w:val="left"/>
      <w:pPr>
        <w:ind w:left="1429" w:hanging="360"/>
      </w:pPr>
      <w:rPr>
        <w:rFonts w:ascii="Wingdings" w:hAnsi="Wingdings"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7">
    <w:nsid w:val="229A2298"/>
    <w:multiLevelType w:val="multilevel"/>
    <w:tmpl w:val="C6DA1892"/>
    <w:numStyleLink w:val="Newtry"/>
  </w:abstractNum>
  <w:abstractNum w:abstractNumId="8">
    <w:nsid w:val="2E507F7F"/>
    <w:multiLevelType w:val="multilevel"/>
    <w:tmpl w:val="E460D492"/>
    <w:lvl w:ilvl="0">
      <w:start w:val="1"/>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43062B8"/>
    <w:multiLevelType w:val="hybridMultilevel"/>
    <w:tmpl w:val="CF98B4EE"/>
    <w:lvl w:ilvl="0" w:tplc="08160001">
      <w:start w:val="1"/>
      <w:numFmt w:val="bullet"/>
      <w:lvlText w:val=""/>
      <w:lvlJc w:val="left"/>
      <w:pPr>
        <w:ind w:left="3900" w:hanging="360"/>
      </w:pPr>
      <w:rPr>
        <w:rFonts w:ascii="Symbol" w:hAnsi="Symbol" w:hint="default"/>
      </w:rPr>
    </w:lvl>
    <w:lvl w:ilvl="1" w:tplc="08160003" w:tentative="1">
      <w:start w:val="1"/>
      <w:numFmt w:val="bullet"/>
      <w:lvlText w:val="o"/>
      <w:lvlJc w:val="left"/>
      <w:pPr>
        <w:ind w:left="4620" w:hanging="360"/>
      </w:pPr>
      <w:rPr>
        <w:rFonts w:ascii="Courier New" w:hAnsi="Courier New" w:cs="Courier New" w:hint="default"/>
      </w:rPr>
    </w:lvl>
    <w:lvl w:ilvl="2" w:tplc="08160005" w:tentative="1">
      <w:start w:val="1"/>
      <w:numFmt w:val="bullet"/>
      <w:lvlText w:val=""/>
      <w:lvlJc w:val="left"/>
      <w:pPr>
        <w:ind w:left="5340" w:hanging="360"/>
      </w:pPr>
      <w:rPr>
        <w:rFonts w:ascii="Wingdings" w:hAnsi="Wingdings" w:hint="default"/>
      </w:rPr>
    </w:lvl>
    <w:lvl w:ilvl="3" w:tplc="08160001" w:tentative="1">
      <w:start w:val="1"/>
      <w:numFmt w:val="bullet"/>
      <w:lvlText w:val=""/>
      <w:lvlJc w:val="left"/>
      <w:pPr>
        <w:ind w:left="6060" w:hanging="360"/>
      </w:pPr>
      <w:rPr>
        <w:rFonts w:ascii="Symbol" w:hAnsi="Symbol" w:hint="default"/>
      </w:rPr>
    </w:lvl>
    <w:lvl w:ilvl="4" w:tplc="08160003" w:tentative="1">
      <w:start w:val="1"/>
      <w:numFmt w:val="bullet"/>
      <w:lvlText w:val="o"/>
      <w:lvlJc w:val="left"/>
      <w:pPr>
        <w:ind w:left="6780" w:hanging="360"/>
      </w:pPr>
      <w:rPr>
        <w:rFonts w:ascii="Courier New" w:hAnsi="Courier New" w:cs="Courier New" w:hint="default"/>
      </w:rPr>
    </w:lvl>
    <w:lvl w:ilvl="5" w:tplc="08160005" w:tentative="1">
      <w:start w:val="1"/>
      <w:numFmt w:val="bullet"/>
      <w:lvlText w:val=""/>
      <w:lvlJc w:val="left"/>
      <w:pPr>
        <w:ind w:left="7500" w:hanging="360"/>
      </w:pPr>
      <w:rPr>
        <w:rFonts w:ascii="Wingdings" w:hAnsi="Wingdings" w:hint="default"/>
      </w:rPr>
    </w:lvl>
    <w:lvl w:ilvl="6" w:tplc="08160001" w:tentative="1">
      <w:start w:val="1"/>
      <w:numFmt w:val="bullet"/>
      <w:lvlText w:val=""/>
      <w:lvlJc w:val="left"/>
      <w:pPr>
        <w:ind w:left="8220" w:hanging="360"/>
      </w:pPr>
      <w:rPr>
        <w:rFonts w:ascii="Symbol" w:hAnsi="Symbol" w:hint="default"/>
      </w:rPr>
    </w:lvl>
    <w:lvl w:ilvl="7" w:tplc="08160003" w:tentative="1">
      <w:start w:val="1"/>
      <w:numFmt w:val="bullet"/>
      <w:lvlText w:val="o"/>
      <w:lvlJc w:val="left"/>
      <w:pPr>
        <w:ind w:left="8940" w:hanging="360"/>
      </w:pPr>
      <w:rPr>
        <w:rFonts w:ascii="Courier New" w:hAnsi="Courier New" w:cs="Courier New" w:hint="default"/>
      </w:rPr>
    </w:lvl>
    <w:lvl w:ilvl="8" w:tplc="08160005" w:tentative="1">
      <w:start w:val="1"/>
      <w:numFmt w:val="bullet"/>
      <w:lvlText w:val=""/>
      <w:lvlJc w:val="left"/>
      <w:pPr>
        <w:ind w:left="9660" w:hanging="360"/>
      </w:pPr>
      <w:rPr>
        <w:rFonts w:ascii="Wingdings" w:hAnsi="Wingdings" w:hint="default"/>
      </w:rPr>
    </w:lvl>
  </w:abstractNum>
  <w:abstractNum w:abstractNumId="10">
    <w:nsid w:val="3A4F3023"/>
    <w:multiLevelType w:val="hybridMultilevel"/>
    <w:tmpl w:val="B192A39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nsid w:val="41604FEA"/>
    <w:multiLevelType w:val="hybridMultilevel"/>
    <w:tmpl w:val="F17221E8"/>
    <w:lvl w:ilvl="0" w:tplc="0816000F">
      <w:start w:val="1"/>
      <w:numFmt w:val="decimal"/>
      <w:lvlText w:val="%1."/>
      <w:lvlJc w:val="left"/>
      <w:pPr>
        <w:ind w:left="1789" w:hanging="360"/>
      </w:pPr>
    </w:lvl>
    <w:lvl w:ilvl="1" w:tplc="08160019" w:tentative="1">
      <w:start w:val="1"/>
      <w:numFmt w:val="lowerLetter"/>
      <w:lvlText w:val="%2."/>
      <w:lvlJc w:val="left"/>
      <w:pPr>
        <w:ind w:left="2509" w:hanging="360"/>
      </w:pPr>
    </w:lvl>
    <w:lvl w:ilvl="2" w:tplc="0816001B" w:tentative="1">
      <w:start w:val="1"/>
      <w:numFmt w:val="lowerRoman"/>
      <w:lvlText w:val="%3."/>
      <w:lvlJc w:val="right"/>
      <w:pPr>
        <w:ind w:left="3229" w:hanging="180"/>
      </w:pPr>
    </w:lvl>
    <w:lvl w:ilvl="3" w:tplc="0816000F" w:tentative="1">
      <w:start w:val="1"/>
      <w:numFmt w:val="decimal"/>
      <w:lvlText w:val="%4."/>
      <w:lvlJc w:val="left"/>
      <w:pPr>
        <w:ind w:left="3949" w:hanging="360"/>
      </w:pPr>
    </w:lvl>
    <w:lvl w:ilvl="4" w:tplc="08160019" w:tentative="1">
      <w:start w:val="1"/>
      <w:numFmt w:val="lowerLetter"/>
      <w:lvlText w:val="%5."/>
      <w:lvlJc w:val="left"/>
      <w:pPr>
        <w:ind w:left="4669" w:hanging="360"/>
      </w:pPr>
    </w:lvl>
    <w:lvl w:ilvl="5" w:tplc="0816001B" w:tentative="1">
      <w:start w:val="1"/>
      <w:numFmt w:val="lowerRoman"/>
      <w:lvlText w:val="%6."/>
      <w:lvlJc w:val="right"/>
      <w:pPr>
        <w:ind w:left="5389" w:hanging="180"/>
      </w:pPr>
    </w:lvl>
    <w:lvl w:ilvl="6" w:tplc="0816000F" w:tentative="1">
      <w:start w:val="1"/>
      <w:numFmt w:val="decimal"/>
      <w:lvlText w:val="%7."/>
      <w:lvlJc w:val="left"/>
      <w:pPr>
        <w:ind w:left="6109" w:hanging="360"/>
      </w:pPr>
    </w:lvl>
    <w:lvl w:ilvl="7" w:tplc="08160019" w:tentative="1">
      <w:start w:val="1"/>
      <w:numFmt w:val="lowerLetter"/>
      <w:lvlText w:val="%8."/>
      <w:lvlJc w:val="left"/>
      <w:pPr>
        <w:ind w:left="6829" w:hanging="360"/>
      </w:pPr>
    </w:lvl>
    <w:lvl w:ilvl="8" w:tplc="0816001B" w:tentative="1">
      <w:start w:val="1"/>
      <w:numFmt w:val="lowerRoman"/>
      <w:lvlText w:val="%9."/>
      <w:lvlJc w:val="right"/>
      <w:pPr>
        <w:ind w:left="7549" w:hanging="180"/>
      </w:pPr>
    </w:lvl>
  </w:abstractNum>
  <w:abstractNum w:abstractNumId="12">
    <w:nsid w:val="44A701CE"/>
    <w:multiLevelType w:val="hybridMultilevel"/>
    <w:tmpl w:val="DF66D1CE"/>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nsid w:val="44CE6729"/>
    <w:multiLevelType w:val="multilevel"/>
    <w:tmpl w:val="C6DA1892"/>
    <w:styleLink w:val="Newtry"/>
    <w:lvl w:ilvl="0">
      <w:start w:val="1"/>
      <w:numFmt w:val="decimal"/>
      <w:pStyle w:val="Cabealho1"/>
      <w:lvlText w:val="%1"/>
      <w:lvlJc w:val="left"/>
      <w:pPr>
        <w:ind w:left="847" w:hanging="705"/>
      </w:pPr>
      <w:rPr>
        <w:rFonts w:hint="default"/>
      </w:rPr>
    </w:lvl>
    <w:lvl w:ilvl="1">
      <w:start w:val="1"/>
      <w:numFmt w:val="decimal"/>
      <w:pStyle w:val="Cabealho2"/>
      <w:lvlText w:val="%1.%2"/>
      <w:lvlJc w:val="left"/>
      <w:pPr>
        <w:ind w:left="705" w:hanging="705"/>
      </w:pPr>
      <w:rPr>
        <w:rFonts w:hint="default"/>
      </w:rPr>
    </w:lvl>
    <w:lvl w:ilvl="2">
      <w:start w:val="1"/>
      <w:numFmt w:val="decimal"/>
      <w:pStyle w:val="Cabealho3"/>
      <w:lvlText w:val="%1.%2.%3"/>
      <w:lvlJc w:val="left"/>
      <w:pPr>
        <w:ind w:left="1146" w:hanging="720"/>
      </w:pPr>
      <w:rPr>
        <w:rFonts w:hint="default"/>
      </w:rPr>
    </w:lvl>
    <w:lvl w:ilvl="3">
      <w:start w:val="1"/>
      <w:numFmt w:val="decimal"/>
      <w:pStyle w:val="Cabealho4"/>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46545561"/>
    <w:multiLevelType w:val="multilevel"/>
    <w:tmpl w:val="44C478AA"/>
    <w:lvl w:ilvl="0">
      <w:start w:val="1"/>
      <w:numFmt w:val="bullet"/>
      <w:lvlText w:val=""/>
      <w:lvlJc w:val="left"/>
      <w:pPr>
        <w:ind w:left="1080" w:hanging="360"/>
      </w:pPr>
      <w:rPr>
        <w:rFonts w:ascii="Symbol" w:hAnsi="Symbol" w:cs="Symbol" w:hint="default"/>
      </w:rPr>
    </w:lvl>
    <w:lvl w:ilvl="1">
      <w:start w:val="1"/>
      <w:numFmt w:val="bullet"/>
      <w:lvlText w:val="◦"/>
      <w:lvlJc w:val="left"/>
      <w:pPr>
        <w:ind w:left="1440" w:hanging="360"/>
      </w:pPr>
      <w:rPr>
        <w:rFonts w:ascii="OpenSymbol" w:hAnsi="OpenSymbol" w:cs="OpenSymbol" w:hint="default"/>
      </w:rPr>
    </w:lvl>
    <w:lvl w:ilvl="2">
      <w:start w:val="1"/>
      <w:numFmt w:val="bullet"/>
      <w:lvlText w:val="▪"/>
      <w:lvlJc w:val="left"/>
      <w:pPr>
        <w:ind w:left="1800" w:hanging="360"/>
      </w:pPr>
      <w:rPr>
        <w:rFonts w:ascii="OpenSymbol" w:hAnsi="OpenSymbol" w:cs="OpenSymbol" w:hint="default"/>
      </w:rPr>
    </w:lvl>
    <w:lvl w:ilvl="3">
      <w:start w:val="1"/>
      <w:numFmt w:val="bullet"/>
      <w:lvlText w:val=""/>
      <w:lvlJc w:val="left"/>
      <w:pPr>
        <w:ind w:left="2160" w:hanging="360"/>
      </w:pPr>
      <w:rPr>
        <w:rFonts w:ascii="Symbol" w:hAnsi="Symbol" w:cs="Symbol" w:hint="default"/>
      </w:rPr>
    </w:lvl>
    <w:lvl w:ilvl="4">
      <w:start w:val="1"/>
      <w:numFmt w:val="bullet"/>
      <w:lvlText w:val="◦"/>
      <w:lvlJc w:val="left"/>
      <w:pPr>
        <w:ind w:left="2520" w:hanging="360"/>
      </w:pPr>
      <w:rPr>
        <w:rFonts w:ascii="OpenSymbol" w:hAnsi="OpenSymbol" w:cs="OpenSymbol" w:hint="default"/>
      </w:rPr>
    </w:lvl>
    <w:lvl w:ilvl="5">
      <w:start w:val="1"/>
      <w:numFmt w:val="bullet"/>
      <w:lvlText w:val="▪"/>
      <w:lvlJc w:val="left"/>
      <w:pPr>
        <w:ind w:left="2880" w:hanging="360"/>
      </w:pPr>
      <w:rPr>
        <w:rFonts w:ascii="OpenSymbol" w:hAnsi="OpenSymbol" w:cs="OpenSymbol" w:hint="default"/>
      </w:rPr>
    </w:lvl>
    <w:lvl w:ilvl="6">
      <w:start w:val="1"/>
      <w:numFmt w:val="bullet"/>
      <w:lvlText w:val=""/>
      <w:lvlJc w:val="left"/>
      <w:pPr>
        <w:ind w:left="3240" w:hanging="360"/>
      </w:pPr>
      <w:rPr>
        <w:rFonts w:ascii="Symbol" w:hAnsi="Symbol" w:cs="Symbol" w:hint="default"/>
      </w:rPr>
    </w:lvl>
    <w:lvl w:ilvl="7">
      <w:start w:val="1"/>
      <w:numFmt w:val="bullet"/>
      <w:lvlText w:val="◦"/>
      <w:lvlJc w:val="left"/>
      <w:pPr>
        <w:ind w:left="3600" w:hanging="360"/>
      </w:pPr>
      <w:rPr>
        <w:rFonts w:ascii="OpenSymbol" w:hAnsi="OpenSymbol" w:cs="OpenSymbol" w:hint="default"/>
      </w:rPr>
    </w:lvl>
    <w:lvl w:ilvl="8">
      <w:start w:val="1"/>
      <w:numFmt w:val="bullet"/>
      <w:lvlText w:val="▪"/>
      <w:lvlJc w:val="left"/>
      <w:pPr>
        <w:ind w:left="3960" w:hanging="360"/>
      </w:pPr>
      <w:rPr>
        <w:rFonts w:ascii="OpenSymbol" w:hAnsi="OpenSymbol" w:cs="OpenSymbol" w:hint="default"/>
      </w:rPr>
    </w:lvl>
  </w:abstractNum>
  <w:abstractNum w:abstractNumId="15">
    <w:nsid w:val="4D852DD4"/>
    <w:multiLevelType w:val="multilevel"/>
    <w:tmpl w:val="975C4BCA"/>
    <w:lvl w:ilvl="0">
      <w:start w:val="1"/>
      <w:numFmt w:val="bullet"/>
      <w:lvlText w:val=""/>
      <w:lvlJc w:val="left"/>
      <w:pPr>
        <w:ind w:left="1080" w:hanging="360"/>
      </w:pPr>
      <w:rPr>
        <w:rFonts w:ascii="Symbol" w:hAnsi="Symbol" w:cs="Symbol" w:hint="default"/>
      </w:rPr>
    </w:lvl>
    <w:lvl w:ilvl="1">
      <w:start w:val="1"/>
      <w:numFmt w:val="bullet"/>
      <w:lvlText w:val="◦"/>
      <w:lvlJc w:val="left"/>
      <w:pPr>
        <w:ind w:left="1440" w:hanging="360"/>
      </w:pPr>
      <w:rPr>
        <w:rFonts w:ascii="OpenSymbol" w:hAnsi="OpenSymbol" w:cs="OpenSymbol" w:hint="default"/>
      </w:rPr>
    </w:lvl>
    <w:lvl w:ilvl="2">
      <w:start w:val="1"/>
      <w:numFmt w:val="bullet"/>
      <w:lvlText w:val="▪"/>
      <w:lvlJc w:val="left"/>
      <w:pPr>
        <w:ind w:left="1800" w:hanging="360"/>
      </w:pPr>
      <w:rPr>
        <w:rFonts w:ascii="OpenSymbol" w:hAnsi="OpenSymbol" w:cs="OpenSymbol" w:hint="default"/>
      </w:rPr>
    </w:lvl>
    <w:lvl w:ilvl="3">
      <w:start w:val="1"/>
      <w:numFmt w:val="bullet"/>
      <w:lvlText w:val=""/>
      <w:lvlJc w:val="left"/>
      <w:pPr>
        <w:ind w:left="2160" w:hanging="360"/>
      </w:pPr>
      <w:rPr>
        <w:rFonts w:ascii="Symbol" w:hAnsi="Symbol" w:cs="Symbol" w:hint="default"/>
      </w:rPr>
    </w:lvl>
    <w:lvl w:ilvl="4">
      <w:start w:val="1"/>
      <w:numFmt w:val="bullet"/>
      <w:lvlText w:val="◦"/>
      <w:lvlJc w:val="left"/>
      <w:pPr>
        <w:ind w:left="2520" w:hanging="360"/>
      </w:pPr>
      <w:rPr>
        <w:rFonts w:ascii="OpenSymbol" w:hAnsi="OpenSymbol" w:cs="OpenSymbol" w:hint="default"/>
      </w:rPr>
    </w:lvl>
    <w:lvl w:ilvl="5">
      <w:start w:val="1"/>
      <w:numFmt w:val="bullet"/>
      <w:lvlText w:val="▪"/>
      <w:lvlJc w:val="left"/>
      <w:pPr>
        <w:ind w:left="2880" w:hanging="360"/>
      </w:pPr>
      <w:rPr>
        <w:rFonts w:ascii="OpenSymbol" w:hAnsi="OpenSymbol" w:cs="OpenSymbol" w:hint="default"/>
      </w:rPr>
    </w:lvl>
    <w:lvl w:ilvl="6">
      <w:start w:val="1"/>
      <w:numFmt w:val="bullet"/>
      <w:lvlText w:val=""/>
      <w:lvlJc w:val="left"/>
      <w:pPr>
        <w:ind w:left="3240" w:hanging="360"/>
      </w:pPr>
      <w:rPr>
        <w:rFonts w:ascii="Symbol" w:hAnsi="Symbol" w:cs="Symbol" w:hint="default"/>
      </w:rPr>
    </w:lvl>
    <w:lvl w:ilvl="7">
      <w:start w:val="1"/>
      <w:numFmt w:val="bullet"/>
      <w:lvlText w:val="◦"/>
      <w:lvlJc w:val="left"/>
      <w:pPr>
        <w:ind w:left="3600" w:hanging="360"/>
      </w:pPr>
      <w:rPr>
        <w:rFonts w:ascii="OpenSymbol" w:hAnsi="OpenSymbol" w:cs="OpenSymbol" w:hint="default"/>
      </w:rPr>
    </w:lvl>
    <w:lvl w:ilvl="8">
      <w:start w:val="1"/>
      <w:numFmt w:val="bullet"/>
      <w:lvlText w:val="▪"/>
      <w:lvlJc w:val="left"/>
      <w:pPr>
        <w:ind w:left="3960" w:hanging="360"/>
      </w:pPr>
      <w:rPr>
        <w:rFonts w:ascii="OpenSymbol" w:hAnsi="OpenSymbol" w:cs="OpenSymbol" w:hint="default"/>
      </w:rPr>
    </w:lvl>
  </w:abstractNum>
  <w:abstractNum w:abstractNumId="16">
    <w:nsid w:val="52CE6C2F"/>
    <w:multiLevelType w:val="hybridMultilevel"/>
    <w:tmpl w:val="29D64EF8"/>
    <w:lvl w:ilvl="0" w:tplc="9D125228">
      <w:start w:val="1"/>
      <w:numFmt w:val="lowerLetter"/>
      <w:lvlText w:val="(%1)"/>
      <w:lvlJc w:val="left"/>
      <w:pPr>
        <w:ind w:left="2844" w:hanging="360"/>
      </w:pPr>
      <w:rPr>
        <w:rFonts w:hint="default"/>
      </w:rPr>
    </w:lvl>
    <w:lvl w:ilvl="1" w:tplc="08160019" w:tentative="1">
      <w:start w:val="1"/>
      <w:numFmt w:val="lowerLetter"/>
      <w:lvlText w:val="%2."/>
      <w:lvlJc w:val="left"/>
      <w:pPr>
        <w:ind w:left="3564" w:hanging="360"/>
      </w:pPr>
    </w:lvl>
    <w:lvl w:ilvl="2" w:tplc="0816001B" w:tentative="1">
      <w:start w:val="1"/>
      <w:numFmt w:val="lowerRoman"/>
      <w:lvlText w:val="%3."/>
      <w:lvlJc w:val="right"/>
      <w:pPr>
        <w:ind w:left="4284" w:hanging="180"/>
      </w:pPr>
    </w:lvl>
    <w:lvl w:ilvl="3" w:tplc="0816000F" w:tentative="1">
      <w:start w:val="1"/>
      <w:numFmt w:val="decimal"/>
      <w:lvlText w:val="%4."/>
      <w:lvlJc w:val="left"/>
      <w:pPr>
        <w:ind w:left="5004" w:hanging="360"/>
      </w:pPr>
    </w:lvl>
    <w:lvl w:ilvl="4" w:tplc="08160019" w:tentative="1">
      <w:start w:val="1"/>
      <w:numFmt w:val="lowerLetter"/>
      <w:lvlText w:val="%5."/>
      <w:lvlJc w:val="left"/>
      <w:pPr>
        <w:ind w:left="5724" w:hanging="360"/>
      </w:pPr>
    </w:lvl>
    <w:lvl w:ilvl="5" w:tplc="0816001B" w:tentative="1">
      <w:start w:val="1"/>
      <w:numFmt w:val="lowerRoman"/>
      <w:lvlText w:val="%6."/>
      <w:lvlJc w:val="right"/>
      <w:pPr>
        <w:ind w:left="6444" w:hanging="180"/>
      </w:pPr>
    </w:lvl>
    <w:lvl w:ilvl="6" w:tplc="0816000F" w:tentative="1">
      <w:start w:val="1"/>
      <w:numFmt w:val="decimal"/>
      <w:lvlText w:val="%7."/>
      <w:lvlJc w:val="left"/>
      <w:pPr>
        <w:ind w:left="7164" w:hanging="360"/>
      </w:pPr>
    </w:lvl>
    <w:lvl w:ilvl="7" w:tplc="08160019" w:tentative="1">
      <w:start w:val="1"/>
      <w:numFmt w:val="lowerLetter"/>
      <w:lvlText w:val="%8."/>
      <w:lvlJc w:val="left"/>
      <w:pPr>
        <w:ind w:left="7884" w:hanging="360"/>
      </w:pPr>
    </w:lvl>
    <w:lvl w:ilvl="8" w:tplc="0816001B" w:tentative="1">
      <w:start w:val="1"/>
      <w:numFmt w:val="lowerRoman"/>
      <w:lvlText w:val="%9."/>
      <w:lvlJc w:val="right"/>
      <w:pPr>
        <w:ind w:left="8604" w:hanging="180"/>
      </w:pPr>
    </w:lvl>
  </w:abstractNum>
  <w:abstractNum w:abstractNumId="17">
    <w:nsid w:val="535B19E7"/>
    <w:multiLevelType w:val="multilevel"/>
    <w:tmpl w:val="C6DA1892"/>
    <w:numStyleLink w:val="Newtry"/>
  </w:abstractNum>
  <w:abstractNum w:abstractNumId="18">
    <w:nsid w:val="566E1085"/>
    <w:multiLevelType w:val="hybridMultilevel"/>
    <w:tmpl w:val="DDDC036A"/>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57941BF3"/>
    <w:multiLevelType w:val="multilevel"/>
    <w:tmpl w:val="E6AAAA6C"/>
    <w:lvl w:ilvl="0">
      <w:start w:val="1"/>
      <w:numFmt w:val="bullet"/>
      <w:lvlText w:val=""/>
      <w:lvlJc w:val="left"/>
      <w:pPr>
        <w:ind w:left="1080" w:hanging="360"/>
      </w:pPr>
      <w:rPr>
        <w:rFonts w:ascii="Symbol" w:hAnsi="Symbol" w:cs="Symbol" w:hint="default"/>
      </w:rPr>
    </w:lvl>
    <w:lvl w:ilvl="1">
      <w:start w:val="1"/>
      <w:numFmt w:val="bullet"/>
      <w:lvlText w:val="◦"/>
      <w:lvlJc w:val="left"/>
      <w:pPr>
        <w:ind w:left="1440" w:hanging="360"/>
      </w:pPr>
      <w:rPr>
        <w:rFonts w:ascii="OpenSymbol" w:hAnsi="OpenSymbol" w:cs="OpenSymbol" w:hint="default"/>
      </w:rPr>
    </w:lvl>
    <w:lvl w:ilvl="2">
      <w:start w:val="1"/>
      <w:numFmt w:val="bullet"/>
      <w:lvlText w:val="▪"/>
      <w:lvlJc w:val="left"/>
      <w:pPr>
        <w:ind w:left="1800" w:hanging="360"/>
      </w:pPr>
      <w:rPr>
        <w:rFonts w:ascii="OpenSymbol" w:hAnsi="OpenSymbol" w:cs="OpenSymbol" w:hint="default"/>
      </w:rPr>
    </w:lvl>
    <w:lvl w:ilvl="3">
      <w:start w:val="1"/>
      <w:numFmt w:val="bullet"/>
      <w:lvlText w:val=""/>
      <w:lvlJc w:val="left"/>
      <w:pPr>
        <w:ind w:left="2160" w:hanging="360"/>
      </w:pPr>
      <w:rPr>
        <w:rFonts w:ascii="Symbol" w:hAnsi="Symbol" w:cs="Symbol" w:hint="default"/>
      </w:rPr>
    </w:lvl>
    <w:lvl w:ilvl="4">
      <w:start w:val="1"/>
      <w:numFmt w:val="bullet"/>
      <w:lvlText w:val="◦"/>
      <w:lvlJc w:val="left"/>
      <w:pPr>
        <w:ind w:left="2520" w:hanging="360"/>
      </w:pPr>
      <w:rPr>
        <w:rFonts w:ascii="OpenSymbol" w:hAnsi="OpenSymbol" w:cs="OpenSymbol" w:hint="default"/>
      </w:rPr>
    </w:lvl>
    <w:lvl w:ilvl="5">
      <w:start w:val="1"/>
      <w:numFmt w:val="bullet"/>
      <w:lvlText w:val="▪"/>
      <w:lvlJc w:val="left"/>
      <w:pPr>
        <w:ind w:left="2880" w:hanging="360"/>
      </w:pPr>
      <w:rPr>
        <w:rFonts w:ascii="OpenSymbol" w:hAnsi="OpenSymbol" w:cs="OpenSymbol" w:hint="default"/>
      </w:rPr>
    </w:lvl>
    <w:lvl w:ilvl="6">
      <w:start w:val="1"/>
      <w:numFmt w:val="bullet"/>
      <w:lvlText w:val=""/>
      <w:lvlJc w:val="left"/>
      <w:pPr>
        <w:ind w:left="3240" w:hanging="360"/>
      </w:pPr>
      <w:rPr>
        <w:rFonts w:ascii="Symbol" w:hAnsi="Symbol" w:cs="Symbol" w:hint="default"/>
      </w:rPr>
    </w:lvl>
    <w:lvl w:ilvl="7">
      <w:start w:val="1"/>
      <w:numFmt w:val="bullet"/>
      <w:lvlText w:val="◦"/>
      <w:lvlJc w:val="left"/>
      <w:pPr>
        <w:ind w:left="3600" w:hanging="360"/>
      </w:pPr>
      <w:rPr>
        <w:rFonts w:ascii="OpenSymbol" w:hAnsi="OpenSymbol" w:cs="OpenSymbol" w:hint="default"/>
      </w:rPr>
    </w:lvl>
    <w:lvl w:ilvl="8">
      <w:start w:val="1"/>
      <w:numFmt w:val="bullet"/>
      <w:lvlText w:val="▪"/>
      <w:lvlJc w:val="left"/>
      <w:pPr>
        <w:ind w:left="3960" w:hanging="360"/>
      </w:pPr>
      <w:rPr>
        <w:rFonts w:ascii="OpenSymbol" w:hAnsi="OpenSymbol" w:cs="OpenSymbol" w:hint="default"/>
      </w:rPr>
    </w:lvl>
  </w:abstractNum>
  <w:abstractNum w:abstractNumId="20">
    <w:nsid w:val="5D2E7C60"/>
    <w:multiLevelType w:val="hybridMultilevel"/>
    <w:tmpl w:val="CA4451AC"/>
    <w:lvl w:ilvl="0" w:tplc="73FCF55E">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1">
    <w:nsid w:val="629004DD"/>
    <w:multiLevelType w:val="hybridMultilevel"/>
    <w:tmpl w:val="3468F36C"/>
    <w:lvl w:ilvl="0" w:tplc="33E672C4">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2">
    <w:nsid w:val="76DB107B"/>
    <w:multiLevelType w:val="multilevel"/>
    <w:tmpl w:val="C6DA1892"/>
    <w:numStyleLink w:val="Newtry"/>
  </w:abstractNum>
  <w:num w:numId="1">
    <w:abstractNumId w:val="19"/>
  </w:num>
  <w:num w:numId="2">
    <w:abstractNumId w:val="3"/>
  </w:num>
  <w:num w:numId="3">
    <w:abstractNumId w:val="15"/>
  </w:num>
  <w:num w:numId="4">
    <w:abstractNumId w:val="14"/>
  </w:num>
  <w:num w:numId="5">
    <w:abstractNumId w:val="7"/>
  </w:num>
  <w:num w:numId="6">
    <w:abstractNumId w:val="8"/>
  </w:num>
  <w:num w:numId="7">
    <w:abstractNumId w:val="13"/>
    <w:lvlOverride w:ilvl="0">
      <w:lvl w:ilvl="0">
        <w:start w:val="1"/>
        <w:numFmt w:val="decimal"/>
        <w:pStyle w:val="Cabealho1"/>
        <w:lvlText w:val="%1"/>
        <w:lvlJc w:val="left"/>
        <w:pPr>
          <w:ind w:left="847" w:hanging="705"/>
        </w:pPr>
        <w:rPr>
          <w:rFonts w:hint="default"/>
          <w:color w:val="auto"/>
        </w:rPr>
      </w:lvl>
    </w:lvlOverride>
    <w:lvlOverride w:ilvl="1">
      <w:lvl w:ilvl="1">
        <w:start w:val="1"/>
        <w:numFmt w:val="decimal"/>
        <w:pStyle w:val="Cabealho2"/>
        <w:lvlText w:val="%1.%2"/>
        <w:lvlJc w:val="left"/>
        <w:pPr>
          <w:ind w:left="705" w:hanging="705"/>
        </w:pPr>
        <w:rPr>
          <w:rFonts w:hint="default"/>
          <w:color w:val="auto"/>
        </w:rPr>
      </w:lvl>
    </w:lvlOverride>
  </w:num>
  <w:num w:numId="8">
    <w:abstractNumId w:val="22"/>
  </w:num>
  <w:num w:numId="9">
    <w:abstractNumId w:val="17"/>
  </w:num>
  <w:num w:numId="10">
    <w:abstractNumId w:val="20"/>
  </w:num>
  <w:num w:numId="11">
    <w:abstractNumId w:val="16"/>
  </w:num>
  <w:num w:numId="12">
    <w:abstractNumId w:val="4"/>
  </w:num>
  <w:num w:numId="13">
    <w:abstractNumId w:val="12"/>
  </w:num>
  <w:num w:numId="14">
    <w:abstractNumId w:val="18"/>
  </w:num>
  <w:num w:numId="15">
    <w:abstractNumId w:val="9"/>
  </w:num>
  <w:num w:numId="16">
    <w:abstractNumId w:val="21"/>
  </w:num>
  <w:num w:numId="17">
    <w:abstractNumId w:val="6"/>
  </w:num>
  <w:num w:numId="18">
    <w:abstractNumId w:val="0"/>
  </w:num>
  <w:num w:numId="19">
    <w:abstractNumId w:val="13"/>
  </w:num>
  <w:num w:numId="20">
    <w:abstractNumId w:val="10"/>
  </w:num>
  <w:num w:numId="21">
    <w:abstractNumId w:val="5"/>
  </w:num>
  <w:num w:numId="22">
    <w:abstractNumId w:val="2"/>
  </w:num>
  <w:num w:numId="23">
    <w:abstractNumId w:val="11"/>
  </w:num>
  <w:num w:numId="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docVars>
    <w:docVar w:name="EN.InstantFormat" w:val="&lt;ENInstantFormat&gt;&lt;Enabled&gt;1&lt;/Enabled&gt;&lt;ScanUnformatted&gt;1&lt;/ScanUnformatted&gt;&lt;ScanChanges&gt;1&lt;/ScanChanges&gt;&lt;/ENInstantFormat&gt;"/>
    <w:docVar w:name="EN.Layout" w:val="&lt;ENLayout&gt;&lt;Style&gt;Number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wvr9rte4d9ee9er5x9xpa9vt900eewffep5&quot;&gt;My EndNote Library&lt;record-ids&gt;&lt;item&gt;1&lt;/item&gt;&lt;item&gt;2&lt;/item&gt;&lt;item&gt;3&lt;/item&gt;&lt;item&gt;4&lt;/item&gt;&lt;item&gt;5&lt;/item&gt;&lt;item&gt;6&lt;/item&gt;&lt;item&gt;7&lt;/item&gt;&lt;item&gt;8&lt;/item&gt;&lt;item&gt;10&lt;/item&gt;&lt;item&gt;11&lt;/item&gt;&lt;item&gt;12&lt;/item&gt;&lt;item&gt;13&lt;/item&gt;&lt;item&gt;14&lt;/item&gt;&lt;item&gt;15&lt;/item&gt;&lt;item&gt;16&lt;/item&gt;&lt;item&gt;17&lt;/item&gt;&lt;item&gt;18&lt;/item&gt;&lt;item&gt;20&lt;/item&gt;&lt;/record-ids&gt;&lt;/item&gt;&lt;/Libraries&gt;"/>
  </w:docVars>
  <w:rsids>
    <w:rsidRoot w:val="00674FCF"/>
    <w:rsid w:val="00001FE3"/>
    <w:rsid w:val="000023E4"/>
    <w:rsid w:val="00002A2C"/>
    <w:rsid w:val="000037CE"/>
    <w:rsid w:val="00004525"/>
    <w:rsid w:val="00005232"/>
    <w:rsid w:val="000053FF"/>
    <w:rsid w:val="000056E0"/>
    <w:rsid w:val="00011769"/>
    <w:rsid w:val="00012AB9"/>
    <w:rsid w:val="00015049"/>
    <w:rsid w:val="00015365"/>
    <w:rsid w:val="0001542E"/>
    <w:rsid w:val="00015533"/>
    <w:rsid w:val="00015FBC"/>
    <w:rsid w:val="00016B1A"/>
    <w:rsid w:val="00021D63"/>
    <w:rsid w:val="00023175"/>
    <w:rsid w:val="00023E2A"/>
    <w:rsid w:val="00024463"/>
    <w:rsid w:val="00024938"/>
    <w:rsid w:val="0002674C"/>
    <w:rsid w:val="000314AF"/>
    <w:rsid w:val="000316C9"/>
    <w:rsid w:val="00031842"/>
    <w:rsid w:val="000319C6"/>
    <w:rsid w:val="0003226C"/>
    <w:rsid w:val="000330FC"/>
    <w:rsid w:val="00034C9C"/>
    <w:rsid w:val="000363C9"/>
    <w:rsid w:val="00036CA7"/>
    <w:rsid w:val="00036D04"/>
    <w:rsid w:val="0003757C"/>
    <w:rsid w:val="0004065F"/>
    <w:rsid w:val="00041AE8"/>
    <w:rsid w:val="000437CD"/>
    <w:rsid w:val="0004533F"/>
    <w:rsid w:val="00045838"/>
    <w:rsid w:val="000466D5"/>
    <w:rsid w:val="000468CC"/>
    <w:rsid w:val="00046C54"/>
    <w:rsid w:val="00047104"/>
    <w:rsid w:val="0005050B"/>
    <w:rsid w:val="00051FC8"/>
    <w:rsid w:val="00052227"/>
    <w:rsid w:val="00052AE0"/>
    <w:rsid w:val="00052C08"/>
    <w:rsid w:val="00052DF2"/>
    <w:rsid w:val="000538C0"/>
    <w:rsid w:val="00053AEC"/>
    <w:rsid w:val="000548E6"/>
    <w:rsid w:val="0005655F"/>
    <w:rsid w:val="00057C41"/>
    <w:rsid w:val="0006025E"/>
    <w:rsid w:val="00060DAE"/>
    <w:rsid w:val="000619FB"/>
    <w:rsid w:val="000621AF"/>
    <w:rsid w:val="00062695"/>
    <w:rsid w:val="00062DFA"/>
    <w:rsid w:val="00065755"/>
    <w:rsid w:val="00065C96"/>
    <w:rsid w:val="00065DCC"/>
    <w:rsid w:val="00066F86"/>
    <w:rsid w:val="00067393"/>
    <w:rsid w:val="0006755D"/>
    <w:rsid w:val="0006766F"/>
    <w:rsid w:val="00067D6A"/>
    <w:rsid w:val="00070E94"/>
    <w:rsid w:val="00071067"/>
    <w:rsid w:val="00071EC4"/>
    <w:rsid w:val="00072142"/>
    <w:rsid w:val="00073523"/>
    <w:rsid w:val="00073979"/>
    <w:rsid w:val="000747FF"/>
    <w:rsid w:val="00074EC4"/>
    <w:rsid w:val="00075517"/>
    <w:rsid w:val="0007655A"/>
    <w:rsid w:val="00076BB9"/>
    <w:rsid w:val="0008045F"/>
    <w:rsid w:val="000807FC"/>
    <w:rsid w:val="00080EB2"/>
    <w:rsid w:val="000815AE"/>
    <w:rsid w:val="00081BA2"/>
    <w:rsid w:val="00081CA3"/>
    <w:rsid w:val="00085312"/>
    <w:rsid w:val="000858FD"/>
    <w:rsid w:val="00087C1F"/>
    <w:rsid w:val="00090EE0"/>
    <w:rsid w:val="00091267"/>
    <w:rsid w:val="00091926"/>
    <w:rsid w:val="0009275F"/>
    <w:rsid w:val="00092864"/>
    <w:rsid w:val="000944D8"/>
    <w:rsid w:val="00095C62"/>
    <w:rsid w:val="00096ABB"/>
    <w:rsid w:val="00097256"/>
    <w:rsid w:val="000A00F4"/>
    <w:rsid w:val="000A1970"/>
    <w:rsid w:val="000A1D20"/>
    <w:rsid w:val="000A26FC"/>
    <w:rsid w:val="000A2B89"/>
    <w:rsid w:val="000A323C"/>
    <w:rsid w:val="000A4095"/>
    <w:rsid w:val="000A463D"/>
    <w:rsid w:val="000A5262"/>
    <w:rsid w:val="000A5CBE"/>
    <w:rsid w:val="000A6422"/>
    <w:rsid w:val="000A6D4A"/>
    <w:rsid w:val="000A7E19"/>
    <w:rsid w:val="000B0BFB"/>
    <w:rsid w:val="000B2179"/>
    <w:rsid w:val="000B29F1"/>
    <w:rsid w:val="000B2DEE"/>
    <w:rsid w:val="000B30DB"/>
    <w:rsid w:val="000B39EB"/>
    <w:rsid w:val="000B46F5"/>
    <w:rsid w:val="000B4D30"/>
    <w:rsid w:val="000B507F"/>
    <w:rsid w:val="000B58B0"/>
    <w:rsid w:val="000B58C0"/>
    <w:rsid w:val="000B640D"/>
    <w:rsid w:val="000C0693"/>
    <w:rsid w:val="000C0982"/>
    <w:rsid w:val="000C0A43"/>
    <w:rsid w:val="000C1AF6"/>
    <w:rsid w:val="000C2131"/>
    <w:rsid w:val="000C2575"/>
    <w:rsid w:val="000C44DB"/>
    <w:rsid w:val="000C5FAB"/>
    <w:rsid w:val="000C6063"/>
    <w:rsid w:val="000C6123"/>
    <w:rsid w:val="000C6172"/>
    <w:rsid w:val="000C632C"/>
    <w:rsid w:val="000C6A32"/>
    <w:rsid w:val="000D05E8"/>
    <w:rsid w:val="000D1419"/>
    <w:rsid w:val="000D167C"/>
    <w:rsid w:val="000D16A6"/>
    <w:rsid w:val="000D1A66"/>
    <w:rsid w:val="000D1BD4"/>
    <w:rsid w:val="000D28AD"/>
    <w:rsid w:val="000D2BC1"/>
    <w:rsid w:val="000D2E5F"/>
    <w:rsid w:val="000D33C4"/>
    <w:rsid w:val="000D3B6C"/>
    <w:rsid w:val="000D46BC"/>
    <w:rsid w:val="000D47F5"/>
    <w:rsid w:val="000D5840"/>
    <w:rsid w:val="000D714D"/>
    <w:rsid w:val="000D7FD5"/>
    <w:rsid w:val="000E0049"/>
    <w:rsid w:val="000E023B"/>
    <w:rsid w:val="000E154E"/>
    <w:rsid w:val="000E15AE"/>
    <w:rsid w:val="000E1AAC"/>
    <w:rsid w:val="000E4187"/>
    <w:rsid w:val="000E463B"/>
    <w:rsid w:val="000E559F"/>
    <w:rsid w:val="000F0197"/>
    <w:rsid w:val="000F2122"/>
    <w:rsid w:val="000F3174"/>
    <w:rsid w:val="000F62B2"/>
    <w:rsid w:val="000F6DE7"/>
    <w:rsid w:val="00100F42"/>
    <w:rsid w:val="0010158D"/>
    <w:rsid w:val="00101886"/>
    <w:rsid w:val="001023C7"/>
    <w:rsid w:val="001025F4"/>
    <w:rsid w:val="001032A5"/>
    <w:rsid w:val="001035CA"/>
    <w:rsid w:val="001039BA"/>
    <w:rsid w:val="00106151"/>
    <w:rsid w:val="001063B1"/>
    <w:rsid w:val="00107EC5"/>
    <w:rsid w:val="00110E6F"/>
    <w:rsid w:val="001120CC"/>
    <w:rsid w:val="001122CA"/>
    <w:rsid w:val="0011426E"/>
    <w:rsid w:val="001143DE"/>
    <w:rsid w:val="00114842"/>
    <w:rsid w:val="00114CF9"/>
    <w:rsid w:val="00115511"/>
    <w:rsid w:val="001155B6"/>
    <w:rsid w:val="00115FCF"/>
    <w:rsid w:val="00116BE4"/>
    <w:rsid w:val="001175A3"/>
    <w:rsid w:val="00117EA5"/>
    <w:rsid w:val="001214A3"/>
    <w:rsid w:val="00121873"/>
    <w:rsid w:val="00121FC9"/>
    <w:rsid w:val="00122659"/>
    <w:rsid w:val="00122AD5"/>
    <w:rsid w:val="00123DAD"/>
    <w:rsid w:val="00125146"/>
    <w:rsid w:val="00126AA0"/>
    <w:rsid w:val="00130545"/>
    <w:rsid w:val="001315D2"/>
    <w:rsid w:val="0013239E"/>
    <w:rsid w:val="00132535"/>
    <w:rsid w:val="00133A45"/>
    <w:rsid w:val="00133B49"/>
    <w:rsid w:val="00133BF1"/>
    <w:rsid w:val="00133C35"/>
    <w:rsid w:val="001344B4"/>
    <w:rsid w:val="00134A71"/>
    <w:rsid w:val="0013549B"/>
    <w:rsid w:val="00135D44"/>
    <w:rsid w:val="00135DEC"/>
    <w:rsid w:val="00135EE8"/>
    <w:rsid w:val="001370C4"/>
    <w:rsid w:val="001370F6"/>
    <w:rsid w:val="00137DF6"/>
    <w:rsid w:val="0014037B"/>
    <w:rsid w:val="001414C3"/>
    <w:rsid w:val="00142565"/>
    <w:rsid w:val="00142B91"/>
    <w:rsid w:val="00144047"/>
    <w:rsid w:val="0014441D"/>
    <w:rsid w:val="0014479E"/>
    <w:rsid w:val="001500F0"/>
    <w:rsid w:val="00151046"/>
    <w:rsid w:val="001519C8"/>
    <w:rsid w:val="00151BB7"/>
    <w:rsid w:val="00151C6B"/>
    <w:rsid w:val="00152B6F"/>
    <w:rsid w:val="00152B81"/>
    <w:rsid w:val="00153A8C"/>
    <w:rsid w:val="00155324"/>
    <w:rsid w:val="00157810"/>
    <w:rsid w:val="001611A9"/>
    <w:rsid w:val="00162F84"/>
    <w:rsid w:val="001631E6"/>
    <w:rsid w:val="001633D4"/>
    <w:rsid w:val="00163CA9"/>
    <w:rsid w:val="001657D6"/>
    <w:rsid w:val="001658A4"/>
    <w:rsid w:val="00165C2C"/>
    <w:rsid w:val="0016651A"/>
    <w:rsid w:val="00167DC7"/>
    <w:rsid w:val="00170072"/>
    <w:rsid w:val="0017009E"/>
    <w:rsid w:val="00170DDA"/>
    <w:rsid w:val="001724F0"/>
    <w:rsid w:val="00172B20"/>
    <w:rsid w:val="00173B71"/>
    <w:rsid w:val="00173D03"/>
    <w:rsid w:val="00174F0A"/>
    <w:rsid w:val="001756B9"/>
    <w:rsid w:val="00175B2B"/>
    <w:rsid w:val="00176036"/>
    <w:rsid w:val="00176749"/>
    <w:rsid w:val="00177BD9"/>
    <w:rsid w:val="0018088F"/>
    <w:rsid w:val="00181165"/>
    <w:rsid w:val="00181408"/>
    <w:rsid w:val="001818AB"/>
    <w:rsid w:val="00181AC4"/>
    <w:rsid w:val="00183A55"/>
    <w:rsid w:val="00184094"/>
    <w:rsid w:val="001841C5"/>
    <w:rsid w:val="00184CE6"/>
    <w:rsid w:val="0018704D"/>
    <w:rsid w:val="001879FC"/>
    <w:rsid w:val="001901E4"/>
    <w:rsid w:val="00190A08"/>
    <w:rsid w:val="001930F7"/>
    <w:rsid w:val="00193F34"/>
    <w:rsid w:val="001944DF"/>
    <w:rsid w:val="00194A94"/>
    <w:rsid w:val="00195EDC"/>
    <w:rsid w:val="0019608A"/>
    <w:rsid w:val="001976EE"/>
    <w:rsid w:val="00197ECF"/>
    <w:rsid w:val="001A07F1"/>
    <w:rsid w:val="001A1508"/>
    <w:rsid w:val="001A3139"/>
    <w:rsid w:val="001A36D1"/>
    <w:rsid w:val="001A4D57"/>
    <w:rsid w:val="001A4E41"/>
    <w:rsid w:val="001A5832"/>
    <w:rsid w:val="001A6A0C"/>
    <w:rsid w:val="001A7945"/>
    <w:rsid w:val="001B010E"/>
    <w:rsid w:val="001B0656"/>
    <w:rsid w:val="001B0B9F"/>
    <w:rsid w:val="001B3407"/>
    <w:rsid w:val="001B4698"/>
    <w:rsid w:val="001B4AF9"/>
    <w:rsid w:val="001B4C24"/>
    <w:rsid w:val="001B53F6"/>
    <w:rsid w:val="001B77DA"/>
    <w:rsid w:val="001C0534"/>
    <w:rsid w:val="001C18BC"/>
    <w:rsid w:val="001C239E"/>
    <w:rsid w:val="001C2779"/>
    <w:rsid w:val="001C3693"/>
    <w:rsid w:val="001C4A72"/>
    <w:rsid w:val="001C4CE6"/>
    <w:rsid w:val="001C5245"/>
    <w:rsid w:val="001C53FB"/>
    <w:rsid w:val="001C5D62"/>
    <w:rsid w:val="001C62C7"/>
    <w:rsid w:val="001C7D6F"/>
    <w:rsid w:val="001D08B0"/>
    <w:rsid w:val="001D0B8A"/>
    <w:rsid w:val="001D1CF3"/>
    <w:rsid w:val="001D294D"/>
    <w:rsid w:val="001D3567"/>
    <w:rsid w:val="001D38BF"/>
    <w:rsid w:val="001D5772"/>
    <w:rsid w:val="001D7815"/>
    <w:rsid w:val="001E127C"/>
    <w:rsid w:val="001E2695"/>
    <w:rsid w:val="001E2FA0"/>
    <w:rsid w:val="001E340F"/>
    <w:rsid w:val="001E34D4"/>
    <w:rsid w:val="001E3C91"/>
    <w:rsid w:val="001E3E5E"/>
    <w:rsid w:val="001E4636"/>
    <w:rsid w:val="001E5787"/>
    <w:rsid w:val="001E593E"/>
    <w:rsid w:val="001E6721"/>
    <w:rsid w:val="001E6E08"/>
    <w:rsid w:val="001F03C5"/>
    <w:rsid w:val="001F2CF4"/>
    <w:rsid w:val="001F4409"/>
    <w:rsid w:val="001F552C"/>
    <w:rsid w:val="001F64A8"/>
    <w:rsid w:val="001F6936"/>
    <w:rsid w:val="001F6C1F"/>
    <w:rsid w:val="001F6C97"/>
    <w:rsid w:val="001F7D31"/>
    <w:rsid w:val="001F7F3A"/>
    <w:rsid w:val="00200053"/>
    <w:rsid w:val="002029BC"/>
    <w:rsid w:val="002034D6"/>
    <w:rsid w:val="00203657"/>
    <w:rsid w:val="00204ED6"/>
    <w:rsid w:val="00205875"/>
    <w:rsid w:val="002068AC"/>
    <w:rsid w:val="002074CC"/>
    <w:rsid w:val="00207DA1"/>
    <w:rsid w:val="00210502"/>
    <w:rsid w:val="00210D01"/>
    <w:rsid w:val="002119D3"/>
    <w:rsid w:val="00213A39"/>
    <w:rsid w:val="00214B13"/>
    <w:rsid w:val="00214F16"/>
    <w:rsid w:val="0021535A"/>
    <w:rsid w:val="00215582"/>
    <w:rsid w:val="002168A5"/>
    <w:rsid w:val="002169B8"/>
    <w:rsid w:val="00217078"/>
    <w:rsid w:val="002172EB"/>
    <w:rsid w:val="00217BB9"/>
    <w:rsid w:val="002209FA"/>
    <w:rsid w:val="002211A5"/>
    <w:rsid w:val="0022211B"/>
    <w:rsid w:val="0022364C"/>
    <w:rsid w:val="002250F9"/>
    <w:rsid w:val="002253F0"/>
    <w:rsid w:val="00225467"/>
    <w:rsid w:val="00226AFE"/>
    <w:rsid w:val="00226ECB"/>
    <w:rsid w:val="00227ACF"/>
    <w:rsid w:val="00227B68"/>
    <w:rsid w:val="00230671"/>
    <w:rsid w:val="002309D6"/>
    <w:rsid w:val="00230ED3"/>
    <w:rsid w:val="002313E6"/>
    <w:rsid w:val="00232141"/>
    <w:rsid w:val="0023569C"/>
    <w:rsid w:val="00235D4A"/>
    <w:rsid w:val="00235E8D"/>
    <w:rsid w:val="00235FBA"/>
    <w:rsid w:val="00237886"/>
    <w:rsid w:val="0023789F"/>
    <w:rsid w:val="00240252"/>
    <w:rsid w:val="0024025E"/>
    <w:rsid w:val="00240506"/>
    <w:rsid w:val="002405E2"/>
    <w:rsid w:val="00240E54"/>
    <w:rsid w:val="00243ED8"/>
    <w:rsid w:val="002450FF"/>
    <w:rsid w:val="00246DB1"/>
    <w:rsid w:val="0025075F"/>
    <w:rsid w:val="002508EA"/>
    <w:rsid w:val="00250DD6"/>
    <w:rsid w:val="00251B74"/>
    <w:rsid w:val="002529B3"/>
    <w:rsid w:val="002543E7"/>
    <w:rsid w:val="00254EF1"/>
    <w:rsid w:val="00256126"/>
    <w:rsid w:val="00256ABD"/>
    <w:rsid w:val="0025733E"/>
    <w:rsid w:val="00257683"/>
    <w:rsid w:val="00261B07"/>
    <w:rsid w:val="00261D79"/>
    <w:rsid w:val="00261EB0"/>
    <w:rsid w:val="0026368B"/>
    <w:rsid w:val="0026438D"/>
    <w:rsid w:val="0026440E"/>
    <w:rsid w:val="00266B72"/>
    <w:rsid w:val="00270BB8"/>
    <w:rsid w:val="0027209B"/>
    <w:rsid w:val="00272F90"/>
    <w:rsid w:val="002735D4"/>
    <w:rsid w:val="00273AFB"/>
    <w:rsid w:val="00273ED2"/>
    <w:rsid w:val="00274838"/>
    <w:rsid w:val="0027505F"/>
    <w:rsid w:val="00275078"/>
    <w:rsid w:val="002753CD"/>
    <w:rsid w:val="002759CD"/>
    <w:rsid w:val="00275E84"/>
    <w:rsid w:val="00277C9A"/>
    <w:rsid w:val="00280104"/>
    <w:rsid w:val="00280948"/>
    <w:rsid w:val="00280CFD"/>
    <w:rsid w:val="00280D00"/>
    <w:rsid w:val="00280FE7"/>
    <w:rsid w:val="002824B8"/>
    <w:rsid w:val="002838CF"/>
    <w:rsid w:val="00283B77"/>
    <w:rsid w:val="0028497A"/>
    <w:rsid w:val="002864F3"/>
    <w:rsid w:val="002877B6"/>
    <w:rsid w:val="00290031"/>
    <w:rsid w:val="00290AC7"/>
    <w:rsid w:val="002925C5"/>
    <w:rsid w:val="0029432F"/>
    <w:rsid w:val="00294656"/>
    <w:rsid w:val="00294905"/>
    <w:rsid w:val="00295494"/>
    <w:rsid w:val="00296D96"/>
    <w:rsid w:val="00297354"/>
    <w:rsid w:val="002976F3"/>
    <w:rsid w:val="00297936"/>
    <w:rsid w:val="002A011C"/>
    <w:rsid w:val="002A0C55"/>
    <w:rsid w:val="002A0F19"/>
    <w:rsid w:val="002A15DA"/>
    <w:rsid w:val="002A2F4A"/>
    <w:rsid w:val="002A4036"/>
    <w:rsid w:val="002A461E"/>
    <w:rsid w:val="002A4A99"/>
    <w:rsid w:val="002A4DE2"/>
    <w:rsid w:val="002A4E2B"/>
    <w:rsid w:val="002A4FF1"/>
    <w:rsid w:val="002A5D38"/>
    <w:rsid w:val="002A74D0"/>
    <w:rsid w:val="002A77C7"/>
    <w:rsid w:val="002B3748"/>
    <w:rsid w:val="002B3908"/>
    <w:rsid w:val="002B3B2E"/>
    <w:rsid w:val="002B4A7C"/>
    <w:rsid w:val="002B5472"/>
    <w:rsid w:val="002B62A6"/>
    <w:rsid w:val="002B6B11"/>
    <w:rsid w:val="002B740C"/>
    <w:rsid w:val="002C0336"/>
    <w:rsid w:val="002C15CB"/>
    <w:rsid w:val="002C27D0"/>
    <w:rsid w:val="002C355F"/>
    <w:rsid w:val="002C3EFB"/>
    <w:rsid w:val="002C41B9"/>
    <w:rsid w:val="002C530C"/>
    <w:rsid w:val="002C60A6"/>
    <w:rsid w:val="002C666E"/>
    <w:rsid w:val="002C7FE2"/>
    <w:rsid w:val="002D00B8"/>
    <w:rsid w:val="002D08C0"/>
    <w:rsid w:val="002D0F3E"/>
    <w:rsid w:val="002D1648"/>
    <w:rsid w:val="002D19B4"/>
    <w:rsid w:val="002D1D93"/>
    <w:rsid w:val="002D2E8C"/>
    <w:rsid w:val="002D34DD"/>
    <w:rsid w:val="002D3937"/>
    <w:rsid w:val="002D3A1F"/>
    <w:rsid w:val="002D3F53"/>
    <w:rsid w:val="002D582E"/>
    <w:rsid w:val="002D7218"/>
    <w:rsid w:val="002D74CE"/>
    <w:rsid w:val="002E0A20"/>
    <w:rsid w:val="002E2D46"/>
    <w:rsid w:val="002E34E5"/>
    <w:rsid w:val="002E416F"/>
    <w:rsid w:val="002E4751"/>
    <w:rsid w:val="002E614C"/>
    <w:rsid w:val="002E6AED"/>
    <w:rsid w:val="002E78FA"/>
    <w:rsid w:val="002F0D65"/>
    <w:rsid w:val="002F0F0C"/>
    <w:rsid w:val="002F0FFC"/>
    <w:rsid w:val="002F119C"/>
    <w:rsid w:val="002F27A8"/>
    <w:rsid w:val="002F2D82"/>
    <w:rsid w:val="002F2FAC"/>
    <w:rsid w:val="002F3256"/>
    <w:rsid w:val="002F643E"/>
    <w:rsid w:val="002F7088"/>
    <w:rsid w:val="002F70CD"/>
    <w:rsid w:val="002F7514"/>
    <w:rsid w:val="002F7A8A"/>
    <w:rsid w:val="00300599"/>
    <w:rsid w:val="00300615"/>
    <w:rsid w:val="00300639"/>
    <w:rsid w:val="003018F6"/>
    <w:rsid w:val="00302838"/>
    <w:rsid w:val="00302C34"/>
    <w:rsid w:val="0030430F"/>
    <w:rsid w:val="00304BA5"/>
    <w:rsid w:val="00306D8C"/>
    <w:rsid w:val="00306EF1"/>
    <w:rsid w:val="00310323"/>
    <w:rsid w:val="00310D12"/>
    <w:rsid w:val="003110EF"/>
    <w:rsid w:val="00311526"/>
    <w:rsid w:val="00311A31"/>
    <w:rsid w:val="003124BF"/>
    <w:rsid w:val="00312F8A"/>
    <w:rsid w:val="00312FDF"/>
    <w:rsid w:val="00313797"/>
    <w:rsid w:val="00313C44"/>
    <w:rsid w:val="00314FD0"/>
    <w:rsid w:val="0031594A"/>
    <w:rsid w:val="00316B62"/>
    <w:rsid w:val="00316E8B"/>
    <w:rsid w:val="00317EF0"/>
    <w:rsid w:val="0032017C"/>
    <w:rsid w:val="00320A9C"/>
    <w:rsid w:val="0032108A"/>
    <w:rsid w:val="003215B2"/>
    <w:rsid w:val="003216BB"/>
    <w:rsid w:val="00321BD2"/>
    <w:rsid w:val="00323DF7"/>
    <w:rsid w:val="00323F86"/>
    <w:rsid w:val="00327078"/>
    <w:rsid w:val="00327EDF"/>
    <w:rsid w:val="00330928"/>
    <w:rsid w:val="00330E3D"/>
    <w:rsid w:val="00331045"/>
    <w:rsid w:val="003310F1"/>
    <w:rsid w:val="003320B7"/>
    <w:rsid w:val="00332439"/>
    <w:rsid w:val="00332C2E"/>
    <w:rsid w:val="00333084"/>
    <w:rsid w:val="00333B06"/>
    <w:rsid w:val="00334952"/>
    <w:rsid w:val="00334E2E"/>
    <w:rsid w:val="00335091"/>
    <w:rsid w:val="003365D2"/>
    <w:rsid w:val="003370C9"/>
    <w:rsid w:val="00337FEE"/>
    <w:rsid w:val="003418FA"/>
    <w:rsid w:val="00343405"/>
    <w:rsid w:val="00344049"/>
    <w:rsid w:val="00344A4D"/>
    <w:rsid w:val="00344E54"/>
    <w:rsid w:val="003451F3"/>
    <w:rsid w:val="003461DA"/>
    <w:rsid w:val="003477E8"/>
    <w:rsid w:val="00347FB1"/>
    <w:rsid w:val="003501DF"/>
    <w:rsid w:val="0035043C"/>
    <w:rsid w:val="003505D7"/>
    <w:rsid w:val="00350AE3"/>
    <w:rsid w:val="0035163F"/>
    <w:rsid w:val="00351E45"/>
    <w:rsid w:val="0035259C"/>
    <w:rsid w:val="00352A3B"/>
    <w:rsid w:val="00352C73"/>
    <w:rsid w:val="0035483F"/>
    <w:rsid w:val="00354D0C"/>
    <w:rsid w:val="00354D67"/>
    <w:rsid w:val="003551B1"/>
    <w:rsid w:val="00355E96"/>
    <w:rsid w:val="00356D18"/>
    <w:rsid w:val="0035765B"/>
    <w:rsid w:val="00357F7A"/>
    <w:rsid w:val="003604D4"/>
    <w:rsid w:val="00360827"/>
    <w:rsid w:val="00360F41"/>
    <w:rsid w:val="003610F1"/>
    <w:rsid w:val="00362FC2"/>
    <w:rsid w:val="00363D19"/>
    <w:rsid w:val="003643B0"/>
    <w:rsid w:val="0036658D"/>
    <w:rsid w:val="00367936"/>
    <w:rsid w:val="003702FC"/>
    <w:rsid w:val="00370B2E"/>
    <w:rsid w:val="003747A4"/>
    <w:rsid w:val="00375F6E"/>
    <w:rsid w:val="00376130"/>
    <w:rsid w:val="00376258"/>
    <w:rsid w:val="00377160"/>
    <w:rsid w:val="00380249"/>
    <w:rsid w:val="00380577"/>
    <w:rsid w:val="00381E0C"/>
    <w:rsid w:val="00381E37"/>
    <w:rsid w:val="00382772"/>
    <w:rsid w:val="00382CD5"/>
    <w:rsid w:val="0038324D"/>
    <w:rsid w:val="00385B99"/>
    <w:rsid w:val="0038646E"/>
    <w:rsid w:val="00387294"/>
    <w:rsid w:val="003876EB"/>
    <w:rsid w:val="00393444"/>
    <w:rsid w:val="003934B6"/>
    <w:rsid w:val="0039445E"/>
    <w:rsid w:val="00394AF3"/>
    <w:rsid w:val="0039502B"/>
    <w:rsid w:val="003952A3"/>
    <w:rsid w:val="003964C7"/>
    <w:rsid w:val="003A0161"/>
    <w:rsid w:val="003A1D8F"/>
    <w:rsid w:val="003A1F0B"/>
    <w:rsid w:val="003A228E"/>
    <w:rsid w:val="003A25B0"/>
    <w:rsid w:val="003A3783"/>
    <w:rsid w:val="003A413F"/>
    <w:rsid w:val="003A485D"/>
    <w:rsid w:val="003A5945"/>
    <w:rsid w:val="003A615A"/>
    <w:rsid w:val="003A7880"/>
    <w:rsid w:val="003A7E01"/>
    <w:rsid w:val="003B03C7"/>
    <w:rsid w:val="003B097C"/>
    <w:rsid w:val="003B2568"/>
    <w:rsid w:val="003B2680"/>
    <w:rsid w:val="003B2D84"/>
    <w:rsid w:val="003B48AA"/>
    <w:rsid w:val="003B4A5F"/>
    <w:rsid w:val="003B5054"/>
    <w:rsid w:val="003B689F"/>
    <w:rsid w:val="003B6B0B"/>
    <w:rsid w:val="003B6CED"/>
    <w:rsid w:val="003B78D1"/>
    <w:rsid w:val="003B7BD7"/>
    <w:rsid w:val="003B7CC2"/>
    <w:rsid w:val="003C02F5"/>
    <w:rsid w:val="003C19C9"/>
    <w:rsid w:val="003C34A6"/>
    <w:rsid w:val="003C3909"/>
    <w:rsid w:val="003C3987"/>
    <w:rsid w:val="003C5498"/>
    <w:rsid w:val="003C7A9C"/>
    <w:rsid w:val="003D0030"/>
    <w:rsid w:val="003D0518"/>
    <w:rsid w:val="003D051A"/>
    <w:rsid w:val="003D0E48"/>
    <w:rsid w:val="003D111A"/>
    <w:rsid w:val="003D1D98"/>
    <w:rsid w:val="003D31B0"/>
    <w:rsid w:val="003D3389"/>
    <w:rsid w:val="003D3AB7"/>
    <w:rsid w:val="003D6558"/>
    <w:rsid w:val="003D6FF2"/>
    <w:rsid w:val="003D7704"/>
    <w:rsid w:val="003D7C0C"/>
    <w:rsid w:val="003D7D7B"/>
    <w:rsid w:val="003E0A4A"/>
    <w:rsid w:val="003E12DE"/>
    <w:rsid w:val="003E160F"/>
    <w:rsid w:val="003E24A8"/>
    <w:rsid w:val="003E2C5C"/>
    <w:rsid w:val="003E2E0A"/>
    <w:rsid w:val="003E3C9F"/>
    <w:rsid w:val="003E4B1A"/>
    <w:rsid w:val="003E4F6F"/>
    <w:rsid w:val="003E4FC3"/>
    <w:rsid w:val="003E5E7A"/>
    <w:rsid w:val="003E5FE8"/>
    <w:rsid w:val="003E6282"/>
    <w:rsid w:val="003E79BC"/>
    <w:rsid w:val="003E7A48"/>
    <w:rsid w:val="003E7B39"/>
    <w:rsid w:val="003F0406"/>
    <w:rsid w:val="003F0CDE"/>
    <w:rsid w:val="003F172B"/>
    <w:rsid w:val="003F17CD"/>
    <w:rsid w:val="003F1EFF"/>
    <w:rsid w:val="003F325D"/>
    <w:rsid w:val="003F5537"/>
    <w:rsid w:val="003F68C6"/>
    <w:rsid w:val="003F6B14"/>
    <w:rsid w:val="003F76DD"/>
    <w:rsid w:val="003F7E5F"/>
    <w:rsid w:val="00400C1A"/>
    <w:rsid w:val="00401152"/>
    <w:rsid w:val="00401FB8"/>
    <w:rsid w:val="004020DD"/>
    <w:rsid w:val="00403022"/>
    <w:rsid w:val="00403599"/>
    <w:rsid w:val="004037D3"/>
    <w:rsid w:val="00403D89"/>
    <w:rsid w:val="00404DE7"/>
    <w:rsid w:val="0040514D"/>
    <w:rsid w:val="00405599"/>
    <w:rsid w:val="0040621C"/>
    <w:rsid w:val="004063E0"/>
    <w:rsid w:val="00406772"/>
    <w:rsid w:val="00406B63"/>
    <w:rsid w:val="00406CE6"/>
    <w:rsid w:val="00407C87"/>
    <w:rsid w:val="00410618"/>
    <w:rsid w:val="0041104E"/>
    <w:rsid w:val="00411F02"/>
    <w:rsid w:val="004121CA"/>
    <w:rsid w:val="00412293"/>
    <w:rsid w:val="00414D90"/>
    <w:rsid w:val="004160D2"/>
    <w:rsid w:val="004166A7"/>
    <w:rsid w:val="0041763D"/>
    <w:rsid w:val="00420F82"/>
    <w:rsid w:val="00422302"/>
    <w:rsid w:val="0042257A"/>
    <w:rsid w:val="004225F3"/>
    <w:rsid w:val="00424A2B"/>
    <w:rsid w:val="00424B28"/>
    <w:rsid w:val="004258A5"/>
    <w:rsid w:val="00425A7A"/>
    <w:rsid w:val="00426DB1"/>
    <w:rsid w:val="00427490"/>
    <w:rsid w:val="0043089F"/>
    <w:rsid w:val="004314F4"/>
    <w:rsid w:val="004327DB"/>
    <w:rsid w:val="00433272"/>
    <w:rsid w:val="00433420"/>
    <w:rsid w:val="004347C1"/>
    <w:rsid w:val="00435B46"/>
    <w:rsid w:val="00436F82"/>
    <w:rsid w:val="00440384"/>
    <w:rsid w:val="00441D33"/>
    <w:rsid w:val="00442613"/>
    <w:rsid w:val="0044359B"/>
    <w:rsid w:val="00443E01"/>
    <w:rsid w:val="00445556"/>
    <w:rsid w:val="004456E2"/>
    <w:rsid w:val="00446361"/>
    <w:rsid w:val="0044643A"/>
    <w:rsid w:val="004473BF"/>
    <w:rsid w:val="00452484"/>
    <w:rsid w:val="004524CD"/>
    <w:rsid w:val="00454300"/>
    <w:rsid w:val="00456258"/>
    <w:rsid w:val="00456712"/>
    <w:rsid w:val="00457014"/>
    <w:rsid w:val="00457F66"/>
    <w:rsid w:val="00457FA1"/>
    <w:rsid w:val="004603C8"/>
    <w:rsid w:val="0046381F"/>
    <w:rsid w:val="00463B46"/>
    <w:rsid w:val="00465496"/>
    <w:rsid w:val="004664A4"/>
    <w:rsid w:val="00466B63"/>
    <w:rsid w:val="00467135"/>
    <w:rsid w:val="0046736E"/>
    <w:rsid w:val="00467C2A"/>
    <w:rsid w:val="004703D5"/>
    <w:rsid w:val="00470C57"/>
    <w:rsid w:val="00471945"/>
    <w:rsid w:val="00472960"/>
    <w:rsid w:val="0047521D"/>
    <w:rsid w:val="0047543F"/>
    <w:rsid w:val="00475548"/>
    <w:rsid w:val="004766FB"/>
    <w:rsid w:val="00476C28"/>
    <w:rsid w:val="00476C89"/>
    <w:rsid w:val="00476EFB"/>
    <w:rsid w:val="0047718B"/>
    <w:rsid w:val="00477C85"/>
    <w:rsid w:val="0048177B"/>
    <w:rsid w:val="00483410"/>
    <w:rsid w:val="0048478A"/>
    <w:rsid w:val="00484BAF"/>
    <w:rsid w:val="00485618"/>
    <w:rsid w:val="0048737E"/>
    <w:rsid w:val="00490126"/>
    <w:rsid w:val="004908D4"/>
    <w:rsid w:val="004915F3"/>
    <w:rsid w:val="00493C91"/>
    <w:rsid w:val="00494E17"/>
    <w:rsid w:val="00496B88"/>
    <w:rsid w:val="00496FFF"/>
    <w:rsid w:val="004A1624"/>
    <w:rsid w:val="004A24EF"/>
    <w:rsid w:val="004A2765"/>
    <w:rsid w:val="004A32D8"/>
    <w:rsid w:val="004A3D82"/>
    <w:rsid w:val="004A4799"/>
    <w:rsid w:val="004A5900"/>
    <w:rsid w:val="004A64E3"/>
    <w:rsid w:val="004A657F"/>
    <w:rsid w:val="004A6744"/>
    <w:rsid w:val="004A6B7D"/>
    <w:rsid w:val="004A7BE7"/>
    <w:rsid w:val="004A7D2F"/>
    <w:rsid w:val="004A7DF5"/>
    <w:rsid w:val="004A7F43"/>
    <w:rsid w:val="004A7FA2"/>
    <w:rsid w:val="004B0C78"/>
    <w:rsid w:val="004B0DC8"/>
    <w:rsid w:val="004B1D2A"/>
    <w:rsid w:val="004B22E0"/>
    <w:rsid w:val="004B242C"/>
    <w:rsid w:val="004B37EF"/>
    <w:rsid w:val="004B3DBF"/>
    <w:rsid w:val="004B47F9"/>
    <w:rsid w:val="004B496C"/>
    <w:rsid w:val="004B4ED9"/>
    <w:rsid w:val="004B7164"/>
    <w:rsid w:val="004B769B"/>
    <w:rsid w:val="004C0119"/>
    <w:rsid w:val="004C08DC"/>
    <w:rsid w:val="004C20FD"/>
    <w:rsid w:val="004C2B1C"/>
    <w:rsid w:val="004C30DE"/>
    <w:rsid w:val="004C3957"/>
    <w:rsid w:val="004C4182"/>
    <w:rsid w:val="004C4C76"/>
    <w:rsid w:val="004C5387"/>
    <w:rsid w:val="004C60D9"/>
    <w:rsid w:val="004D1382"/>
    <w:rsid w:val="004D18A9"/>
    <w:rsid w:val="004D1A31"/>
    <w:rsid w:val="004D21D5"/>
    <w:rsid w:val="004D2C08"/>
    <w:rsid w:val="004D3803"/>
    <w:rsid w:val="004D4B65"/>
    <w:rsid w:val="004D6A46"/>
    <w:rsid w:val="004D793A"/>
    <w:rsid w:val="004D7FCC"/>
    <w:rsid w:val="004E0235"/>
    <w:rsid w:val="004E1073"/>
    <w:rsid w:val="004E1194"/>
    <w:rsid w:val="004E2EAD"/>
    <w:rsid w:val="004E2F98"/>
    <w:rsid w:val="004E453F"/>
    <w:rsid w:val="004E486A"/>
    <w:rsid w:val="004E5631"/>
    <w:rsid w:val="004E5943"/>
    <w:rsid w:val="004E5AFA"/>
    <w:rsid w:val="004E62FD"/>
    <w:rsid w:val="004E64D8"/>
    <w:rsid w:val="004E6AEB"/>
    <w:rsid w:val="004E71CF"/>
    <w:rsid w:val="004F00D6"/>
    <w:rsid w:val="004F3578"/>
    <w:rsid w:val="004F3901"/>
    <w:rsid w:val="004F3B99"/>
    <w:rsid w:val="004F51DB"/>
    <w:rsid w:val="004F54DB"/>
    <w:rsid w:val="004F58C2"/>
    <w:rsid w:val="004F603E"/>
    <w:rsid w:val="005001A1"/>
    <w:rsid w:val="00500421"/>
    <w:rsid w:val="0050073E"/>
    <w:rsid w:val="00502208"/>
    <w:rsid w:val="005027B1"/>
    <w:rsid w:val="00503D93"/>
    <w:rsid w:val="005040DF"/>
    <w:rsid w:val="005046AF"/>
    <w:rsid w:val="00504B01"/>
    <w:rsid w:val="00504E84"/>
    <w:rsid w:val="005053B4"/>
    <w:rsid w:val="00505AF9"/>
    <w:rsid w:val="005075D0"/>
    <w:rsid w:val="0050782C"/>
    <w:rsid w:val="0051044B"/>
    <w:rsid w:val="00510C2D"/>
    <w:rsid w:val="005111B2"/>
    <w:rsid w:val="00513075"/>
    <w:rsid w:val="00513D24"/>
    <w:rsid w:val="00516936"/>
    <w:rsid w:val="00520806"/>
    <w:rsid w:val="00521E12"/>
    <w:rsid w:val="0052242F"/>
    <w:rsid w:val="005234E7"/>
    <w:rsid w:val="005249E3"/>
    <w:rsid w:val="0052612B"/>
    <w:rsid w:val="005267D4"/>
    <w:rsid w:val="005276C3"/>
    <w:rsid w:val="00527C80"/>
    <w:rsid w:val="00527E48"/>
    <w:rsid w:val="005311AB"/>
    <w:rsid w:val="00531230"/>
    <w:rsid w:val="00531DD1"/>
    <w:rsid w:val="00531FAD"/>
    <w:rsid w:val="00532F27"/>
    <w:rsid w:val="00533A43"/>
    <w:rsid w:val="00534207"/>
    <w:rsid w:val="00535215"/>
    <w:rsid w:val="00535FC0"/>
    <w:rsid w:val="005362CE"/>
    <w:rsid w:val="00536374"/>
    <w:rsid w:val="005368B2"/>
    <w:rsid w:val="00536CB3"/>
    <w:rsid w:val="00537059"/>
    <w:rsid w:val="00537B08"/>
    <w:rsid w:val="00537B96"/>
    <w:rsid w:val="00541175"/>
    <w:rsid w:val="00542250"/>
    <w:rsid w:val="00542609"/>
    <w:rsid w:val="0054271E"/>
    <w:rsid w:val="00542982"/>
    <w:rsid w:val="00542F0C"/>
    <w:rsid w:val="00543074"/>
    <w:rsid w:val="00545C97"/>
    <w:rsid w:val="005462C5"/>
    <w:rsid w:val="005466A6"/>
    <w:rsid w:val="00546A0F"/>
    <w:rsid w:val="00551B68"/>
    <w:rsid w:val="00553D74"/>
    <w:rsid w:val="00557CF5"/>
    <w:rsid w:val="00557EF9"/>
    <w:rsid w:val="00560467"/>
    <w:rsid w:val="00560BBD"/>
    <w:rsid w:val="00560BC8"/>
    <w:rsid w:val="005614B1"/>
    <w:rsid w:val="00561E6A"/>
    <w:rsid w:val="00561FE2"/>
    <w:rsid w:val="00562AF5"/>
    <w:rsid w:val="00562E60"/>
    <w:rsid w:val="00562F48"/>
    <w:rsid w:val="005632CD"/>
    <w:rsid w:val="0056380C"/>
    <w:rsid w:val="005646C6"/>
    <w:rsid w:val="00565BD9"/>
    <w:rsid w:val="0056634C"/>
    <w:rsid w:val="00567114"/>
    <w:rsid w:val="00570249"/>
    <w:rsid w:val="00570A83"/>
    <w:rsid w:val="00570E23"/>
    <w:rsid w:val="005728C7"/>
    <w:rsid w:val="005732DF"/>
    <w:rsid w:val="0057465C"/>
    <w:rsid w:val="00575171"/>
    <w:rsid w:val="0057606C"/>
    <w:rsid w:val="005768CC"/>
    <w:rsid w:val="00576D2B"/>
    <w:rsid w:val="00580C41"/>
    <w:rsid w:val="00580E1C"/>
    <w:rsid w:val="00581465"/>
    <w:rsid w:val="00586AFB"/>
    <w:rsid w:val="0058742C"/>
    <w:rsid w:val="00587640"/>
    <w:rsid w:val="00587C5D"/>
    <w:rsid w:val="00587CF5"/>
    <w:rsid w:val="00590B67"/>
    <w:rsid w:val="00593A6D"/>
    <w:rsid w:val="00593B57"/>
    <w:rsid w:val="00593CF0"/>
    <w:rsid w:val="00594AFB"/>
    <w:rsid w:val="0059596D"/>
    <w:rsid w:val="005969B1"/>
    <w:rsid w:val="005973D4"/>
    <w:rsid w:val="005A0A53"/>
    <w:rsid w:val="005A0C5D"/>
    <w:rsid w:val="005A0F2E"/>
    <w:rsid w:val="005A16E2"/>
    <w:rsid w:val="005A1870"/>
    <w:rsid w:val="005A1E18"/>
    <w:rsid w:val="005A20FE"/>
    <w:rsid w:val="005A3A1D"/>
    <w:rsid w:val="005A4764"/>
    <w:rsid w:val="005A4880"/>
    <w:rsid w:val="005A49FC"/>
    <w:rsid w:val="005A5540"/>
    <w:rsid w:val="005A57D7"/>
    <w:rsid w:val="005A6BDE"/>
    <w:rsid w:val="005A6EF4"/>
    <w:rsid w:val="005A6F02"/>
    <w:rsid w:val="005A702D"/>
    <w:rsid w:val="005A70A9"/>
    <w:rsid w:val="005A72FF"/>
    <w:rsid w:val="005B075B"/>
    <w:rsid w:val="005B0A72"/>
    <w:rsid w:val="005B16DF"/>
    <w:rsid w:val="005B1935"/>
    <w:rsid w:val="005B2B5B"/>
    <w:rsid w:val="005B2F32"/>
    <w:rsid w:val="005B38C1"/>
    <w:rsid w:val="005B43A2"/>
    <w:rsid w:val="005B4F59"/>
    <w:rsid w:val="005B52F7"/>
    <w:rsid w:val="005B6841"/>
    <w:rsid w:val="005B6AF8"/>
    <w:rsid w:val="005B7241"/>
    <w:rsid w:val="005B79D7"/>
    <w:rsid w:val="005C0F2A"/>
    <w:rsid w:val="005C179D"/>
    <w:rsid w:val="005C29A4"/>
    <w:rsid w:val="005C2B28"/>
    <w:rsid w:val="005C2CA6"/>
    <w:rsid w:val="005C37B3"/>
    <w:rsid w:val="005C5630"/>
    <w:rsid w:val="005C576C"/>
    <w:rsid w:val="005C6487"/>
    <w:rsid w:val="005C7382"/>
    <w:rsid w:val="005C7E4A"/>
    <w:rsid w:val="005C7FA7"/>
    <w:rsid w:val="005D0D85"/>
    <w:rsid w:val="005D0DC2"/>
    <w:rsid w:val="005D1268"/>
    <w:rsid w:val="005D233D"/>
    <w:rsid w:val="005D2C7E"/>
    <w:rsid w:val="005D31F3"/>
    <w:rsid w:val="005D3442"/>
    <w:rsid w:val="005D4A4D"/>
    <w:rsid w:val="005D5E62"/>
    <w:rsid w:val="005D6F07"/>
    <w:rsid w:val="005D740B"/>
    <w:rsid w:val="005E08FE"/>
    <w:rsid w:val="005E1B00"/>
    <w:rsid w:val="005E369E"/>
    <w:rsid w:val="005E50CD"/>
    <w:rsid w:val="005E50FF"/>
    <w:rsid w:val="005E5C15"/>
    <w:rsid w:val="005E607C"/>
    <w:rsid w:val="005E62A5"/>
    <w:rsid w:val="005E6C06"/>
    <w:rsid w:val="005E718E"/>
    <w:rsid w:val="005F09F3"/>
    <w:rsid w:val="005F14A0"/>
    <w:rsid w:val="005F174B"/>
    <w:rsid w:val="005F17F5"/>
    <w:rsid w:val="005F1A8F"/>
    <w:rsid w:val="005F240D"/>
    <w:rsid w:val="005F28C7"/>
    <w:rsid w:val="005F29E4"/>
    <w:rsid w:val="005F3C89"/>
    <w:rsid w:val="005F3D78"/>
    <w:rsid w:val="005F4D5F"/>
    <w:rsid w:val="005F51FC"/>
    <w:rsid w:val="005F63DE"/>
    <w:rsid w:val="005F66FB"/>
    <w:rsid w:val="005F7D90"/>
    <w:rsid w:val="00600E90"/>
    <w:rsid w:val="00601ADD"/>
    <w:rsid w:val="0060310E"/>
    <w:rsid w:val="00603D47"/>
    <w:rsid w:val="0060481D"/>
    <w:rsid w:val="006068FE"/>
    <w:rsid w:val="00606F9D"/>
    <w:rsid w:val="0060765B"/>
    <w:rsid w:val="00607C85"/>
    <w:rsid w:val="006100F2"/>
    <w:rsid w:val="00610145"/>
    <w:rsid w:val="0061028D"/>
    <w:rsid w:val="00610501"/>
    <w:rsid w:val="00611034"/>
    <w:rsid w:val="00613D72"/>
    <w:rsid w:val="00613FB5"/>
    <w:rsid w:val="00614797"/>
    <w:rsid w:val="0061555B"/>
    <w:rsid w:val="006155DC"/>
    <w:rsid w:val="00621761"/>
    <w:rsid w:val="00621C89"/>
    <w:rsid w:val="00621D16"/>
    <w:rsid w:val="00622684"/>
    <w:rsid w:val="006230DF"/>
    <w:rsid w:val="00623B38"/>
    <w:rsid w:val="00623EB6"/>
    <w:rsid w:val="0062424D"/>
    <w:rsid w:val="006242FA"/>
    <w:rsid w:val="006246F6"/>
    <w:rsid w:val="006248D1"/>
    <w:rsid w:val="006258AC"/>
    <w:rsid w:val="006267E8"/>
    <w:rsid w:val="0062688C"/>
    <w:rsid w:val="00627CD8"/>
    <w:rsid w:val="00631796"/>
    <w:rsid w:val="00631C29"/>
    <w:rsid w:val="00632A36"/>
    <w:rsid w:val="00633E86"/>
    <w:rsid w:val="00634847"/>
    <w:rsid w:val="00635793"/>
    <w:rsid w:val="006357C6"/>
    <w:rsid w:val="006374F0"/>
    <w:rsid w:val="00640C51"/>
    <w:rsid w:val="00641A8C"/>
    <w:rsid w:val="006423F1"/>
    <w:rsid w:val="00642F49"/>
    <w:rsid w:val="006434D5"/>
    <w:rsid w:val="00644795"/>
    <w:rsid w:val="00646559"/>
    <w:rsid w:val="00646580"/>
    <w:rsid w:val="00646F1E"/>
    <w:rsid w:val="006479F5"/>
    <w:rsid w:val="00650C12"/>
    <w:rsid w:val="006536AA"/>
    <w:rsid w:val="00653837"/>
    <w:rsid w:val="006538DA"/>
    <w:rsid w:val="00654D85"/>
    <w:rsid w:val="00654F7B"/>
    <w:rsid w:val="006559A0"/>
    <w:rsid w:val="00655A1B"/>
    <w:rsid w:val="00656208"/>
    <w:rsid w:val="00657F96"/>
    <w:rsid w:val="0066062D"/>
    <w:rsid w:val="00662387"/>
    <w:rsid w:val="00663DF3"/>
    <w:rsid w:val="00663FAB"/>
    <w:rsid w:val="00664353"/>
    <w:rsid w:val="0066450E"/>
    <w:rsid w:val="0066528E"/>
    <w:rsid w:val="00665D4A"/>
    <w:rsid w:val="006676BC"/>
    <w:rsid w:val="00667A18"/>
    <w:rsid w:val="0067021A"/>
    <w:rsid w:val="00670B31"/>
    <w:rsid w:val="00671719"/>
    <w:rsid w:val="006721EC"/>
    <w:rsid w:val="00672271"/>
    <w:rsid w:val="006728E0"/>
    <w:rsid w:val="00674FCF"/>
    <w:rsid w:val="00676558"/>
    <w:rsid w:val="00676D21"/>
    <w:rsid w:val="006773E1"/>
    <w:rsid w:val="00680D16"/>
    <w:rsid w:val="0068261E"/>
    <w:rsid w:val="00682711"/>
    <w:rsid w:val="00682BA2"/>
    <w:rsid w:val="00682E4E"/>
    <w:rsid w:val="006831CB"/>
    <w:rsid w:val="006836CB"/>
    <w:rsid w:val="0068583F"/>
    <w:rsid w:val="00685F78"/>
    <w:rsid w:val="006868D8"/>
    <w:rsid w:val="00690762"/>
    <w:rsid w:val="00690D78"/>
    <w:rsid w:val="00690DD7"/>
    <w:rsid w:val="00692E4B"/>
    <w:rsid w:val="00694ABE"/>
    <w:rsid w:val="006953D0"/>
    <w:rsid w:val="00695D05"/>
    <w:rsid w:val="00695F6E"/>
    <w:rsid w:val="00696A22"/>
    <w:rsid w:val="00697A63"/>
    <w:rsid w:val="00697D40"/>
    <w:rsid w:val="006A054F"/>
    <w:rsid w:val="006A1AF9"/>
    <w:rsid w:val="006A4430"/>
    <w:rsid w:val="006A45FF"/>
    <w:rsid w:val="006A6275"/>
    <w:rsid w:val="006A670E"/>
    <w:rsid w:val="006A7213"/>
    <w:rsid w:val="006A77CD"/>
    <w:rsid w:val="006B0E5D"/>
    <w:rsid w:val="006B138E"/>
    <w:rsid w:val="006B1F72"/>
    <w:rsid w:val="006B2158"/>
    <w:rsid w:val="006B435B"/>
    <w:rsid w:val="006B5DC7"/>
    <w:rsid w:val="006B7A05"/>
    <w:rsid w:val="006C0D13"/>
    <w:rsid w:val="006C0DE6"/>
    <w:rsid w:val="006C1258"/>
    <w:rsid w:val="006C184B"/>
    <w:rsid w:val="006C3222"/>
    <w:rsid w:val="006C3DC4"/>
    <w:rsid w:val="006C42E2"/>
    <w:rsid w:val="006C4A35"/>
    <w:rsid w:val="006C4D2D"/>
    <w:rsid w:val="006C64A0"/>
    <w:rsid w:val="006C6845"/>
    <w:rsid w:val="006C70C2"/>
    <w:rsid w:val="006D0BF5"/>
    <w:rsid w:val="006D0F1A"/>
    <w:rsid w:val="006D0FBB"/>
    <w:rsid w:val="006D15CE"/>
    <w:rsid w:val="006D213D"/>
    <w:rsid w:val="006D2D17"/>
    <w:rsid w:val="006D4495"/>
    <w:rsid w:val="006D46CF"/>
    <w:rsid w:val="006D4D9D"/>
    <w:rsid w:val="006D5DCB"/>
    <w:rsid w:val="006D63AF"/>
    <w:rsid w:val="006E1BA8"/>
    <w:rsid w:val="006E2BF4"/>
    <w:rsid w:val="006E3268"/>
    <w:rsid w:val="006E3E16"/>
    <w:rsid w:val="006E5086"/>
    <w:rsid w:val="006E5DFD"/>
    <w:rsid w:val="006E5E66"/>
    <w:rsid w:val="006E60E3"/>
    <w:rsid w:val="006E646A"/>
    <w:rsid w:val="006E694A"/>
    <w:rsid w:val="006E71D1"/>
    <w:rsid w:val="006F1144"/>
    <w:rsid w:val="006F17B2"/>
    <w:rsid w:val="006F182F"/>
    <w:rsid w:val="006F255B"/>
    <w:rsid w:val="006F25AC"/>
    <w:rsid w:val="006F4224"/>
    <w:rsid w:val="006F477C"/>
    <w:rsid w:val="006F4C90"/>
    <w:rsid w:val="006F519E"/>
    <w:rsid w:val="006F51F3"/>
    <w:rsid w:val="006F58E2"/>
    <w:rsid w:val="006F61CC"/>
    <w:rsid w:val="006F6B1A"/>
    <w:rsid w:val="00700834"/>
    <w:rsid w:val="007014FC"/>
    <w:rsid w:val="00702EA8"/>
    <w:rsid w:val="00705887"/>
    <w:rsid w:val="0070630A"/>
    <w:rsid w:val="007079B1"/>
    <w:rsid w:val="007100C0"/>
    <w:rsid w:val="00710776"/>
    <w:rsid w:val="00711BDC"/>
    <w:rsid w:val="00712559"/>
    <w:rsid w:val="00712F7B"/>
    <w:rsid w:val="00716A04"/>
    <w:rsid w:val="00717050"/>
    <w:rsid w:val="007172FE"/>
    <w:rsid w:val="007207DA"/>
    <w:rsid w:val="00720C77"/>
    <w:rsid w:val="007219C6"/>
    <w:rsid w:val="007222CB"/>
    <w:rsid w:val="007228D9"/>
    <w:rsid w:val="00726607"/>
    <w:rsid w:val="007308D3"/>
    <w:rsid w:val="0073104F"/>
    <w:rsid w:val="00733485"/>
    <w:rsid w:val="00734887"/>
    <w:rsid w:val="00735899"/>
    <w:rsid w:val="007371F1"/>
    <w:rsid w:val="00737C04"/>
    <w:rsid w:val="00737CFB"/>
    <w:rsid w:val="00742308"/>
    <w:rsid w:val="00742AB1"/>
    <w:rsid w:val="00742BEE"/>
    <w:rsid w:val="00743872"/>
    <w:rsid w:val="007440FF"/>
    <w:rsid w:val="00744436"/>
    <w:rsid w:val="00745B94"/>
    <w:rsid w:val="00746A8F"/>
    <w:rsid w:val="00746EA7"/>
    <w:rsid w:val="00750B01"/>
    <w:rsid w:val="0075242A"/>
    <w:rsid w:val="00752FA7"/>
    <w:rsid w:val="00753458"/>
    <w:rsid w:val="00755790"/>
    <w:rsid w:val="00755CEE"/>
    <w:rsid w:val="007560D2"/>
    <w:rsid w:val="00756316"/>
    <w:rsid w:val="0075658A"/>
    <w:rsid w:val="00756FD5"/>
    <w:rsid w:val="00760AF8"/>
    <w:rsid w:val="007614F5"/>
    <w:rsid w:val="00761653"/>
    <w:rsid w:val="007622B5"/>
    <w:rsid w:val="00762B85"/>
    <w:rsid w:val="00762D84"/>
    <w:rsid w:val="00763827"/>
    <w:rsid w:val="00764081"/>
    <w:rsid w:val="00764090"/>
    <w:rsid w:val="007642D4"/>
    <w:rsid w:val="00765C2F"/>
    <w:rsid w:val="007671C9"/>
    <w:rsid w:val="00770832"/>
    <w:rsid w:val="00770A41"/>
    <w:rsid w:val="007721C9"/>
    <w:rsid w:val="007725DB"/>
    <w:rsid w:val="00772E24"/>
    <w:rsid w:val="00772F0C"/>
    <w:rsid w:val="007731BA"/>
    <w:rsid w:val="00773A81"/>
    <w:rsid w:val="0077569F"/>
    <w:rsid w:val="00775B41"/>
    <w:rsid w:val="00776D25"/>
    <w:rsid w:val="00777EE3"/>
    <w:rsid w:val="0078018C"/>
    <w:rsid w:val="00781CAD"/>
    <w:rsid w:val="00782115"/>
    <w:rsid w:val="00782534"/>
    <w:rsid w:val="00782B81"/>
    <w:rsid w:val="00784878"/>
    <w:rsid w:val="007850DB"/>
    <w:rsid w:val="00785A49"/>
    <w:rsid w:val="00785B78"/>
    <w:rsid w:val="00785E2C"/>
    <w:rsid w:val="00786E52"/>
    <w:rsid w:val="00793267"/>
    <w:rsid w:val="007946A4"/>
    <w:rsid w:val="00794A0F"/>
    <w:rsid w:val="00794F94"/>
    <w:rsid w:val="0079623C"/>
    <w:rsid w:val="0079642A"/>
    <w:rsid w:val="00797231"/>
    <w:rsid w:val="007978DE"/>
    <w:rsid w:val="00797A31"/>
    <w:rsid w:val="007A00E9"/>
    <w:rsid w:val="007A1B11"/>
    <w:rsid w:val="007A239D"/>
    <w:rsid w:val="007A5967"/>
    <w:rsid w:val="007A6A49"/>
    <w:rsid w:val="007A7208"/>
    <w:rsid w:val="007A78D5"/>
    <w:rsid w:val="007B1C30"/>
    <w:rsid w:val="007B2231"/>
    <w:rsid w:val="007B456A"/>
    <w:rsid w:val="007B6482"/>
    <w:rsid w:val="007B7A24"/>
    <w:rsid w:val="007B7FD9"/>
    <w:rsid w:val="007C01EF"/>
    <w:rsid w:val="007C14FC"/>
    <w:rsid w:val="007C6353"/>
    <w:rsid w:val="007C680C"/>
    <w:rsid w:val="007C73CB"/>
    <w:rsid w:val="007C76C6"/>
    <w:rsid w:val="007D0D9C"/>
    <w:rsid w:val="007D14F2"/>
    <w:rsid w:val="007D150D"/>
    <w:rsid w:val="007D2756"/>
    <w:rsid w:val="007D409F"/>
    <w:rsid w:val="007D4651"/>
    <w:rsid w:val="007D477C"/>
    <w:rsid w:val="007D4A0A"/>
    <w:rsid w:val="007D5410"/>
    <w:rsid w:val="007D56A1"/>
    <w:rsid w:val="007D6073"/>
    <w:rsid w:val="007D6511"/>
    <w:rsid w:val="007D7A5C"/>
    <w:rsid w:val="007D7C2D"/>
    <w:rsid w:val="007E0B57"/>
    <w:rsid w:val="007E0FB8"/>
    <w:rsid w:val="007E1E45"/>
    <w:rsid w:val="007E2A05"/>
    <w:rsid w:val="007E2AC7"/>
    <w:rsid w:val="007E49B3"/>
    <w:rsid w:val="007E4E1B"/>
    <w:rsid w:val="007E61F1"/>
    <w:rsid w:val="007E65F8"/>
    <w:rsid w:val="007E7C53"/>
    <w:rsid w:val="007E7E11"/>
    <w:rsid w:val="007F0270"/>
    <w:rsid w:val="007F0516"/>
    <w:rsid w:val="007F1814"/>
    <w:rsid w:val="007F19EB"/>
    <w:rsid w:val="007F298B"/>
    <w:rsid w:val="007F4B23"/>
    <w:rsid w:val="007F5A55"/>
    <w:rsid w:val="007F5E4D"/>
    <w:rsid w:val="007F5E97"/>
    <w:rsid w:val="007F5EF1"/>
    <w:rsid w:val="007F6846"/>
    <w:rsid w:val="007F6D3D"/>
    <w:rsid w:val="007F77C9"/>
    <w:rsid w:val="00801CB7"/>
    <w:rsid w:val="00802E31"/>
    <w:rsid w:val="00802F65"/>
    <w:rsid w:val="00803402"/>
    <w:rsid w:val="00804BA7"/>
    <w:rsid w:val="00805A2B"/>
    <w:rsid w:val="008109B0"/>
    <w:rsid w:val="00810AC6"/>
    <w:rsid w:val="00813EC0"/>
    <w:rsid w:val="00813F0E"/>
    <w:rsid w:val="008149D4"/>
    <w:rsid w:val="00815818"/>
    <w:rsid w:val="00815A9F"/>
    <w:rsid w:val="0081646F"/>
    <w:rsid w:val="00817648"/>
    <w:rsid w:val="00820863"/>
    <w:rsid w:val="00820CC4"/>
    <w:rsid w:val="00821284"/>
    <w:rsid w:val="00822845"/>
    <w:rsid w:val="00823B2B"/>
    <w:rsid w:val="00824B7E"/>
    <w:rsid w:val="00826447"/>
    <w:rsid w:val="008265E8"/>
    <w:rsid w:val="0082669E"/>
    <w:rsid w:val="0083020A"/>
    <w:rsid w:val="008319BA"/>
    <w:rsid w:val="008325D3"/>
    <w:rsid w:val="00832602"/>
    <w:rsid w:val="00832D17"/>
    <w:rsid w:val="008368A6"/>
    <w:rsid w:val="00840AA4"/>
    <w:rsid w:val="00840C33"/>
    <w:rsid w:val="00841460"/>
    <w:rsid w:val="008417AE"/>
    <w:rsid w:val="008420BA"/>
    <w:rsid w:val="008422D5"/>
    <w:rsid w:val="00842A50"/>
    <w:rsid w:val="00842C8B"/>
    <w:rsid w:val="00845481"/>
    <w:rsid w:val="008461C2"/>
    <w:rsid w:val="00850105"/>
    <w:rsid w:val="00850432"/>
    <w:rsid w:val="00850979"/>
    <w:rsid w:val="00850FD3"/>
    <w:rsid w:val="00851A48"/>
    <w:rsid w:val="00852862"/>
    <w:rsid w:val="00853173"/>
    <w:rsid w:val="00853332"/>
    <w:rsid w:val="00854A0C"/>
    <w:rsid w:val="008555E6"/>
    <w:rsid w:val="008608D0"/>
    <w:rsid w:val="00861F3D"/>
    <w:rsid w:val="00862578"/>
    <w:rsid w:val="00862DBD"/>
    <w:rsid w:val="00862F24"/>
    <w:rsid w:val="00863C80"/>
    <w:rsid w:val="00864683"/>
    <w:rsid w:val="00865196"/>
    <w:rsid w:val="00865D57"/>
    <w:rsid w:val="00866358"/>
    <w:rsid w:val="00866487"/>
    <w:rsid w:val="00867B12"/>
    <w:rsid w:val="00870351"/>
    <w:rsid w:val="008703EA"/>
    <w:rsid w:val="00872040"/>
    <w:rsid w:val="00872CA6"/>
    <w:rsid w:val="008747AA"/>
    <w:rsid w:val="008764DA"/>
    <w:rsid w:val="008768D3"/>
    <w:rsid w:val="00877A80"/>
    <w:rsid w:val="00882CE7"/>
    <w:rsid w:val="00883592"/>
    <w:rsid w:val="00883868"/>
    <w:rsid w:val="00885798"/>
    <w:rsid w:val="00885E68"/>
    <w:rsid w:val="00886761"/>
    <w:rsid w:val="00887F49"/>
    <w:rsid w:val="00890C65"/>
    <w:rsid w:val="00891291"/>
    <w:rsid w:val="00891586"/>
    <w:rsid w:val="00891970"/>
    <w:rsid w:val="00891DDD"/>
    <w:rsid w:val="008921D4"/>
    <w:rsid w:val="00892E9A"/>
    <w:rsid w:val="00892FBA"/>
    <w:rsid w:val="0089468C"/>
    <w:rsid w:val="00895541"/>
    <w:rsid w:val="00896D59"/>
    <w:rsid w:val="0089736B"/>
    <w:rsid w:val="0089754E"/>
    <w:rsid w:val="00897678"/>
    <w:rsid w:val="00897BED"/>
    <w:rsid w:val="008A015A"/>
    <w:rsid w:val="008A2D3F"/>
    <w:rsid w:val="008A31BB"/>
    <w:rsid w:val="008A3BF8"/>
    <w:rsid w:val="008A5343"/>
    <w:rsid w:val="008A5DDB"/>
    <w:rsid w:val="008A6B46"/>
    <w:rsid w:val="008A7F3F"/>
    <w:rsid w:val="008B0AEB"/>
    <w:rsid w:val="008B1DC8"/>
    <w:rsid w:val="008B2138"/>
    <w:rsid w:val="008B22D3"/>
    <w:rsid w:val="008B3D32"/>
    <w:rsid w:val="008B52DF"/>
    <w:rsid w:val="008B6FE9"/>
    <w:rsid w:val="008B74E2"/>
    <w:rsid w:val="008B7CFE"/>
    <w:rsid w:val="008C05CC"/>
    <w:rsid w:val="008C10F0"/>
    <w:rsid w:val="008C155C"/>
    <w:rsid w:val="008C165D"/>
    <w:rsid w:val="008C1A85"/>
    <w:rsid w:val="008C2016"/>
    <w:rsid w:val="008C4512"/>
    <w:rsid w:val="008C4EF2"/>
    <w:rsid w:val="008C5A04"/>
    <w:rsid w:val="008C5A6B"/>
    <w:rsid w:val="008C5BB3"/>
    <w:rsid w:val="008C619A"/>
    <w:rsid w:val="008D360D"/>
    <w:rsid w:val="008D4D1B"/>
    <w:rsid w:val="008D64DA"/>
    <w:rsid w:val="008D77A6"/>
    <w:rsid w:val="008E0D7E"/>
    <w:rsid w:val="008E256B"/>
    <w:rsid w:val="008E3F3D"/>
    <w:rsid w:val="008E4011"/>
    <w:rsid w:val="008E4879"/>
    <w:rsid w:val="008E4E9D"/>
    <w:rsid w:val="008E51F2"/>
    <w:rsid w:val="008E6442"/>
    <w:rsid w:val="008E7694"/>
    <w:rsid w:val="008E7C34"/>
    <w:rsid w:val="008E7DCA"/>
    <w:rsid w:val="008F190F"/>
    <w:rsid w:val="008F1E88"/>
    <w:rsid w:val="008F1F8E"/>
    <w:rsid w:val="008F5A48"/>
    <w:rsid w:val="008F6EC2"/>
    <w:rsid w:val="0090269A"/>
    <w:rsid w:val="00902826"/>
    <w:rsid w:val="00904242"/>
    <w:rsid w:val="00904719"/>
    <w:rsid w:val="00905109"/>
    <w:rsid w:val="00905600"/>
    <w:rsid w:val="00905679"/>
    <w:rsid w:val="00906059"/>
    <w:rsid w:val="00911AC3"/>
    <w:rsid w:val="0091397B"/>
    <w:rsid w:val="0091699F"/>
    <w:rsid w:val="00920DBF"/>
    <w:rsid w:val="009217A8"/>
    <w:rsid w:val="00921E95"/>
    <w:rsid w:val="009242E5"/>
    <w:rsid w:val="00924B42"/>
    <w:rsid w:val="00925121"/>
    <w:rsid w:val="00925EE7"/>
    <w:rsid w:val="00926A02"/>
    <w:rsid w:val="0092778A"/>
    <w:rsid w:val="009306B0"/>
    <w:rsid w:val="00930F6B"/>
    <w:rsid w:val="0093117C"/>
    <w:rsid w:val="009327B0"/>
    <w:rsid w:val="0093355C"/>
    <w:rsid w:val="00933662"/>
    <w:rsid w:val="00934888"/>
    <w:rsid w:val="0093493F"/>
    <w:rsid w:val="0093518B"/>
    <w:rsid w:val="009352D4"/>
    <w:rsid w:val="009366B6"/>
    <w:rsid w:val="00936986"/>
    <w:rsid w:val="00937537"/>
    <w:rsid w:val="00942ADB"/>
    <w:rsid w:val="00943FC8"/>
    <w:rsid w:val="009446D2"/>
    <w:rsid w:val="00944AF9"/>
    <w:rsid w:val="009458D7"/>
    <w:rsid w:val="00945CC6"/>
    <w:rsid w:val="009472FB"/>
    <w:rsid w:val="009501BB"/>
    <w:rsid w:val="009503F9"/>
    <w:rsid w:val="00950AEE"/>
    <w:rsid w:val="00950B87"/>
    <w:rsid w:val="0095155B"/>
    <w:rsid w:val="00951709"/>
    <w:rsid w:val="009521A9"/>
    <w:rsid w:val="009529DF"/>
    <w:rsid w:val="00952E30"/>
    <w:rsid w:val="00952FA0"/>
    <w:rsid w:val="009560F4"/>
    <w:rsid w:val="00956F9A"/>
    <w:rsid w:val="009576B4"/>
    <w:rsid w:val="00957CAE"/>
    <w:rsid w:val="009609F4"/>
    <w:rsid w:val="00960B27"/>
    <w:rsid w:val="009633A5"/>
    <w:rsid w:val="00963BD9"/>
    <w:rsid w:val="00964E1F"/>
    <w:rsid w:val="00966439"/>
    <w:rsid w:val="00967298"/>
    <w:rsid w:val="009677C9"/>
    <w:rsid w:val="00967F21"/>
    <w:rsid w:val="0097048F"/>
    <w:rsid w:val="0097225B"/>
    <w:rsid w:val="00974F21"/>
    <w:rsid w:val="009753F5"/>
    <w:rsid w:val="00975D37"/>
    <w:rsid w:val="0097603C"/>
    <w:rsid w:val="00980E5B"/>
    <w:rsid w:val="00981BE2"/>
    <w:rsid w:val="00981D54"/>
    <w:rsid w:val="009820A0"/>
    <w:rsid w:val="00982848"/>
    <w:rsid w:val="009828CD"/>
    <w:rsid w:val="00984C10"/>
    <w:rsid w:val="00985A67"/>
    <w:rsid w:val="009865E5"/>
    <w:rsid w:val="009907E3"/>
    <w:rsid w:val="009917A0"/>
    <w:rsid w:val="009918F0"/>
    <w:rsid w:val="00991C71"/>
    <w:rsid w:val="009923A0"/>
    <w:rsid w:val="0099312F"/>
    <w:rsid w:val="00994C0D"/>
    <w:rsid w:val="00997586"/>
    <w:rsid w:val="009976FA"/>
    <w:rsid w:val="00997C4C"/>
    <w:rsid w:val="00997DF0"/>
    <w:rsid w:val="009A0894"/>
    <w:rsid w:val="009A175C"/>
    <w:rsid w:val="009A1ACA"/>
    <w:rsid w:val="009A2201"/>
    <w:rsid w:val="009A26E8"/>
    <w:rsid w:val="009A273B"/>
    <w:rsid w:val="009A3DDE"/>
    <w:rsid w:val="009A3F6F"/>
    <w:rsid w:val="009A51AB"/>
    <w:rsid w:val="009A5C26"/>
    <w:rsid w:val="009A6CFE"/>
    <w:rsid w:val="009A756F"/>
    <w:rsid w:val="009A7823"/>
    <w:rsid w:val="009A7EC2"/>
    <w:rsid w:val="009A7F81"/>
    <w:rsid w:val="009B0E70"/>
    <w:rsid w:val="009B21EA"/>
    <w:rsid w:val="009B2221"/>
    <w:rsid w:val="009B2DA3"/>
    <w:rsid w:val="009B36E7"/>
    <w:rsid w:val="009B397C"/>
    <w:rsid w:val="009B40D6"/>
    <w:rsid w:val="009B4E74"/>
    <w:rsid w:val="009B4FC9"/>
    <w:rsid w:val="009B5A5A"/>
    <w:rsid w:val="009B5C94"/>
    <w:rsid w:val="009B661C"/>
    <w:rsid w:val="009B6A7A"/>
    <w:rsid w:val="009B6B07"/>
    <w:rsid w:val="009B742C"/>
    <w:rsid w:val="009B7CAF"/>
    <w:rsid w:val="009C0838"/>
    <w:rsid w:val="009C320E"/>
    <w:rsid w:val="009C328C"/>
    <w:rsid w:val="009C34E9"/>
    <w:rsid w:val="009C3E89"/>
    <w:rsid w:val="009C4D59"/>
    <w:rsid w:val="009C551A"/>
    <w:rsid w:val="009C577C"/>
    <w:rsid w:val="009C60F7"/>
    <w:rsid w:val="009C6A4E"/>
    <w:rsid w:val="009D042E"/>
    <w:rsid w:val="009D04FE"/>
    <w:rsid w:val="009D09AA"/>
    <w:rsid w:val="009D29C0"/>
    <w:rsid w:val="009D3DE7"/>
    <w:rsid w:val="009D4A58"/>
    <w:rsid w:val="009D4A9D"/>
    <w:rsid w:val="009D4FBB"/>
    <w:rsid w:val="009D5C68"/>
    <w:rsid w:val="009D5D01"/>
    <w:rsid w:val="009D60F9"/>
    <w:rsid w:val="009D686C"/>
    <w:rsid w:val="009E052F"/>
    <w:rsid w:val="009E0F37"/>
    <w:rsid w:val="009E108B"/>
    <w:rsid w:val="009E1C49"/>
    <w:rsid w:val="009E30C2"/>
    <w:rsid w:val="009E4044"/>
    <w:rsid w:val="009E4A47"/>
    <w:rsid w:val="009E52C7"/>
    <w:rsid w:val="009E548F"/>
    <w:rsid w:val="009E5BDD"/>
    <w:rsid w:val="009E5D9D"/>
    <w:rsid w:val="009E6AC1"/>
    <w:rsid w:val="009E7860"/>
    <w:rsid w:val="009E7AE2"/>
    <w:rsid w:val="009F17D0"/>
    <w:rsid w:val="009F1FB7"/>
    <w:rsid w:val="009F2CAD"/>
    <w:rsid w:val="009F4A58"/>
    <w:rsid w:val="009F4C91"/>
    <w:rsid w:val="009F5584"/>
    <w:rsid w:val="009F5B09"/>
    <w:rsid w:val="009F5B46"/>
    <w:rsid w:val="009F5FCE"/>
    <w:rsid w:val="009F7910"/>
    <w:rsid w:val="00A00670"/>
    <w:rsid w:val="00A00B10"/>
    <w:rsid w:val="00A04403"/>
    <w:rsid w:val="00A052D8"/>
    <w:rsid w:val="00A05457"/>
    <w:rsid w:val="00A054F7"/>
    <w:rsid w:val="00A0570F"/>
    <w:rsid w:val="00A07CB4"/>
    <w:rsid w:val="00A104F8"/>
    <w:rsid w:val="00A11CC7"/>
    <w:rsid w:val="00A12196"/>
    <w:rsid w:val="00A12370"/>
    <w:rsid w:val="00A1347D"/>
    <w:rsid w:val="00A1388F"/>
    <w:rsid w:val="00A1459E"/>
    <w:rsid w:val="00A14AD1"/>
    <w:rsid w:val="00A16E23"/>
    <w:rsid w:val="00A22147"/>
    <w:rsid w:val="00A2321E"/>
    <w:rsid w:val="00A2326C"/>
    <w:rsid w:val="00A23E47"/>
    <w:rsid w:val="00A23EA7"/>
    <w:rsid w:val="00A258B3"/>
    <w:rsid w:val="00A25D46"/>
    <w:rsid w:val="00A27662"/>
    <w:rsid w:val="00A27CE0"/>
    <w:rsid w:val="00A30ED1"/>
    <w:rsid w:val="00A31ED5"/>
    <w:rsid w:val="00A31EFF"/>
    <w:rsid w:val="00A34585"/>
    <w:rsid w:val="00A35852"/>
    <w:rsid w:val="00A358CB"/>
    <w:rsid w:val="00A35C27"/>
    <w:rsid w:val="00A3658B"/>
    <w:rsid w:val="00A3761D"/>
    <w:rsid w:val="00A4124B"/>
    <w:rsid w:val="00A42FCB"/>
    <w:rsid w:val="00A432AC"/>
    <w:rsid w:val="00A43EEB"/>
    <w:rsid w:val="00A43F27"/>
    <w:rsid w:val="00A443BE"/>
    <w:rsid w:val="00A452DE"/>
    <w:rsid w:val="00A45517"/>
    <w:rsid w:val="00A457BE"/>
    <w:rsid w:val="00A478ED"/>
    <w:rsid w:val="00A50397"/>
    <w:rsid w:val="00A503A7"/>
    <w:rsid w:val="00A50FB1"/>
    <w:rsid w:val="00A522D8"/>
    <w:rsid w:val="00A531EB"/>
    <w:rsid w:val="00A54690"/>
    <w:rsid w:val="00A5644E"/>
    <w:rsid w:val="00A57F0F"/>
    <w:rsid w:val="00A60CB9"/>
    <w:rsid w:val="00A611A2"/>
    <w:rsid w:val="00A6232C"/>
    <w:rsid w:val="00A6259E"/>
    <w:rsid w:val="00A625A3"/>
    <w:rsid w:val="00A6403B"/>
    <w:rsid w:val="00A64147"/>
    <w:rsid w:val="00A64F1C"/>
    <w:rsid w:val="00A650E9"/>
    <w:rsid w:val="00A6661B"/>
    <w:rsid w:val="00A66D9F"/>
    <w:rsid w:val="00A676FF"/>
    <w:rsid w:val="00A72CFE"/>
    <w:rsid w:val="00A72E38"/>
    <w:rsid w:val="00A72FD3"/>
    <w:rsid w:val="00A76174"/>
    <w:rsid w:val="00A76465"/>
    <w:rsid w:val="00A76721"/>
    <w:rsid w:val="00A767EC"/>
    <w:rsid w:val="00A77172"/>
    <w:rsid w:val="00A77C8F"/>
    <w:rsid w:val="00A8297F"/>
    <w:rsid w:val="00A84BCC"/>
    <w:rsid w:val="00A84C3C"/>
    <w:rsid w:val="00A84E96"/>
    <w:rsid w:val="00A877FA"/>
    <w:rsid w:val="00A8781D"/>
    <w:rsid w:val="00A90886"/>
    <w:rsid w:val="00A90E71"/>
    <w:rsid w:val="00A91215"/>
    <w:rsid w:val="00A91B9C"/>
    <w:rsid w:val="00A92DC4"/>
    <w:rsid w:val="00A9407C"/>
    <w:rsid w:val="00A9419E"/>
    <w:rsid w:val="00A9449C"/>
    <w:rsid w:val="00A94D65"/>
    <w:rsid w:val="00A95FAD"/>
    <w:rsid w:val="00A960C3"/>
    <w:rsid w:val="00A9739A"/>
    <w:rsid w:val="00AA15B4"/>
    <w:rsid w:val="00AA23F3"/>
    <w:rsid w:val="00AA386C"/>
    <w:rsid w:val="00AA3973"/>
    <w:rsid w:val="00AA6036"/>
    <w:rsid w:val="00AA6042"/>
    <w:rsid w:val="00AA6727"/>
    <w:rsid w:val="00AB0034"/>
    <w:rsid w:val="00AB1587"/>
    <w:rsid w:val="00AB1ABC"/>
    <w:rsid w:val="00AB205B"/>
    <w:rsid w:val="00AB2AEE"/>
    <w:rsid w:val="00AB2FA0"/>
    <w:rsid w:val="00AB397D"/>
    <w:rsid w:val="00AB3A6D"/>
    <w:rsid w:val="00AB51F5"/>
    <w:rsid w:val="00AB5215"/>
    <w:rsid w:val="00AB56D8"/>
    <w:rsid w:val="00AB6485"/>
    <w:rsid w:val="00AB6980"/>
    <w:rsid w:val="00AB6F11"/>
    <w:rsid w:val="00AC0FFE"/>
    <w:rsid w:val="00AC18D4"/>
    <w:rsid w:val="00AC1EC8"/>
    <w:rsid w:val="00AC3121"/>
    <w:rsid w:val="00AC3232"/>
    <w:rsid w:val="00AC4059"/>
    <w:rsid w:val="00AC4175"/>
    <w:rsid w:val="00AC4BA8"/>
    <w:rsid w:val="00AC4E05"/>
    <w:rsid w:val="00AC56C8"/>
    <w:rsid w:val="00AC66F0"/>
    <w:rsid w:val="00AC6FE4"/>
    <w:rsid w:val="00AC7D59"/>
    <w:rsid w:val="00AD2209"/>
    <w:rsid w:val="00AD22BB"/>
    <w:rsid w:val="00AD3A0A"/>
    <w:rsid w:val="00AD4AF7"/>
    <w:rsid w:val="00AD5B76"/>
    <w:rsid w:val="00AE1020"/>
    <w:rsid w:val="00AE1EF2"/>
    <w:rsid w:val="00AE2C44"/>
    <w:rsid w:val="00AE3068"/>
    <w:rsid w:val="00AE349E"/>
    <w:rsid w:val="00AE3C0C"/>
    <w:rsid w:val="00AE57C2"/>
    <w:rsid w:val="00AF1E40"/>
    <w:rsid w:val="00AF20B7"/>
    <w:rsid w:val="00AF3496"/>
    <w:rsid w:val="00AF3E07"/>
    <w:rsid w:val="00AF4CFE"/>
    <w:rsid w:val="00AF57F2"/>
    <w:rsid w:val="00AF58F2"/>
    <w:rsid w:val="00AF637B"/>
    <w:rsid w:val="00AF6396"/>
    <w:rsid w:val="00AF653F"/>
    <w:rsid w:val="00AF74F8"/>
    <w:rsid w:val="00AF78ED"/>
    <w:rsid w:val="00B0027C"/>
    <w:rsid w:val="00B00917"/>
    <w:rsid w:val="00B00FC6"/>
    <w:rsid w:val="00B01CBB"/>
    <w:rsid w:val="00B01F82"/>
    <w:rsid w:val="00B033E1"/>
    <w:rsid w:val="00B059A3"/>
    <w:rsid w:val="00B06788"/>
    <w:rsid w:val="00B07CEA"/>
    <w:rsid w:val="00B10626"/>
    <w:rsid w:val="00B1135E"/>
    <w:rsid w:val="00B11918"/>
    <w:rsid w:val="00B14943"/>
    <w:rsid w:val="00B150B7"/>
    <w:rsid w:val="00B15E14"/>
    <w:rsid w:val="00B1788D"/>
    <w:rsid w:val="00B17EE5"/>
    <w:rsid w:val="00B208F3"/>
    <w:rsid w:val="00B21261"/>
    <w:rsid w:val="00B215CF"/>
    <w:rsid w:val="00B218EC"/>
    <w:rsid w:val="00B22226"/>
    <w:rsid w:val="00B23813"/>
    <w:rsid w:val="00B23933"/>
    <w:rsid w:val="00B23A8C"/>
    <w:rsid w:val="00B23E74"/>
    <w:rsid w:val="00B255D3"/>
    <w:rsid w:val="00B25890"/>
    <w:rsid w:val="00B27426"/>
    <w:rsid w:val="00B3184A"/>
    <w:rsid w:val="00B344FD"/>
    <w:rsid w:val="00B35A5B"/>
    <w:rsid w:val="00B35BAB"/>
    <w:rsid w:val="00B40CC8"/>
    <w:rsid w:val="00B41E47"/>
    <w:rsid w:val="00B42B23"/>
    <w:rsid w:val="00B4421D"/>
    <w:rsid w:val="00B44D17"/>
    <w:rsid w:val="00B45265"/>
    <w:rsid w:val="00B4546C"/>
    <w:rsid w:val="00B4572D"/>
    <w:rsid w:val="00B45A7A"/>
    <w:rsid w:val="00B46F2B"/>
    <w:rsid w:val="00B47496"/>
    <w:rsid w:val="00B505D3"/>
    <w:rsid w:val="00B507B9"/>
    <w:rsid w:val="00B51B0F"/>
    <w:rsid w:val="00B52733"/>
    <w:rsid w:val="00B52A5D"/>
    <w:rsid w:val="00B52C89"/>
    <w:rsid w:val="00B532E0"/>
    <w:rsid w:val="00B55A01"/>
    <w:rsid w:val="00B564D7"/>
    <w:rsid w:val="00B56986"/>
    <w:rsid w:val="00B56FF9"/>
    <w:rsid w:val="00B57201"/>
    <w:rsid w:val="00B57425"/>
    <w:rsid w:val="00B576C2"/>
    <w:rsid w:val="00B57947"/>
    <w:rsid w:val="00B624F0"/>
    <w:rsid w:val="00B62C24"/>
    <w:rsid w:val="00B63BCF"/>
    <w:rsid w:val="00B642F7"/>
    <w:rsid w:val="00B64EA4"/>
    <w:rsid w:val="00B65C00"/>
    <w:rsid w:val="00B7093E"/>
    <w:rsid w:val="00B70D67"/>
    <w:rsid w:val="00B7107F"/>
    <w:rsid w:val="00B717CC"/>
    <w:rsid w:val="00B71BCD"/>
    <w:rsid w:val="00B72078"/>
    <w:rsid w:val="00B7217E"/>
    <w:rsid w:val="00B72199"/>
    <w:rsid w:val="00B72AC9"/>
    <w:rsid w:val="00B73167"/>
    <w:rsid w:val="00B74423"/>
    <w:rsid w:val="00B760B8"/>
    <w:rsid w:val="00B76A0C"/>
    <w:rsid w:val="00B77132"/>
    <w:rsid w:val="00B77448"/>
    <w:rsid w:val="00B77499"/>
    <w:rsid w:val="00B77F72"/>
    <w:rsid w:val="00B80495"/>
    <w:rsid w:val="00B8088E"/>
    <w:rsid w:val="00B815CD"/>
    <w:rsid w:val="00B82512"/>
    <w:rsid w:val="00B83708"/>
    <w:rsid w:val="00B83C3C"/>
    <w:rsid w:val="00B84288"/>
    <w:rsid w:val="00B84714"/>
    <w:rsid w:val="00B8624A"/>
    <w:rsid w:val="00B91408"/>
    <w:rsid w:val="00B92BD6"/>
    <w:rsid w:val="00B93031"/>
    <w:rsid w:val="00B943A5"/>
    <w:rsid w:val="00B94CA9"/>
    <w:rsid w:val="00B95B96"/>
    <w:rsid w:val="00B95F29"/>
    <w:rsid w:val="00B96076"/>
    <w:rsid w:val="00B96865"/>
    <w:rsid w:val="00B97DCC"/>
    <w:rsid w:val="00BA04E0"/>
    <w:rsid w:val="00BA0CD8"/>
    <w:rsid w:val="00BA13A1"/>
    <w:rsid w:val="00BA14E5"/>
    <w:rsid w:val="00BA15D9"/>
    <w:rsid w:val="00BA20D0"/>
    <w:rsid w:val="00BA2170"/>
    <w:rsid w:val="00BA28FB"/>
    <w:rsid w:val="00BA2C51"/>
    <w:rsid w:val="00BA2CB5"/>
    <w:rsid w:val="00BA3971"/>
    <w:rsid w:val="00BA4125"/>
    <w:rsid w:val="00BA4292"/>
    <w:rsid w:val="00BA5155"/>
    <w:rsid w:val="00BA550E"/>
    <w:rsid w:val="00BA6171"/>
    <w:rsid w:val="00BA6626"/>
    <w:rsid w:val="00BA6AAC"/>
    <w:rsid w:val="00BA6BB6"/>
    <w:rsid w:val="00BA71E7"/>
    <w:rsid w:val="00BB0227"/>
    <w:rsid w:val="00BB0538"/>
    <w:rsid w:val="00BB2D3C"/>
    <w:rsid w:val="00BB3A5D"/>
    <w:rsid w:val="00BB40AE"/>
    <w:rsid w:val="00BB46B8"/>
    <w:rsid w:val="00BB523C"/>
    <w:rsid w:val="00BB5762"/>
    <w:rsid w:val="00BB77F3"/>
    <w:rsid w:val="00BC0420"/>
    <w:rsid w:val="00BC1748"/>
    <w:rsid w:val="00BC22CD"/>
    <w:rsid w:val="00BC2879"/>
    <w:rsid w:val="00BC4380"/>
    <w:rsid w:val="00BC47C9"/>
    <w:rsid w:val="00BC59FF"/>
    <w:rsid w:val="00BC648E"/>
    <w:rsid w:val="00BC67DD"/>
    <w:rsid w:val="00BC6B06"/>
    <w:rsid w:val="00BC6D6F"/>
    <w:rsid w:val="00BD0638"/>
    <w:rsid w:val="00BD0E47"/>
    <w:rsid w:val="00BD220A"/>
    <w:rsid w:val="00BD2A8F"/>
    <w:rsid w:val="00BD2FC3"/>
    <w:rsid w:val="00BD34EC"/>
    <w:rsid w:val="00BD382B"/>
    <w:rsid w:val="00BD38D8"/>
    <w:rsid w:val="00BD49CF"/>
    <w:rsid w:val="00BD5113"/>
    <w:rsid w:val="00BD5776"/>
    <w:rsid w:val="00BD5F7D"/>
    <w:rsid w:val="00BD626B"/>
    <w:rsid w:val="00BD6FF2"/>
    <w:rsid w:val="00BD75AF"/>
    <w:rsid w:val="00BE0ECF"/>
    <w:rsid w:val="00BE435D"/>
    <w:rsid w:val="00BE528A"/>
    <w:rsid w:val="00BE59F5"/>
    <w:rsid w:val="00BE6193"/>
    <w:rsid w:val="00BE7172"/>
    <w:rsid w:val="00BE7CAC"/>
    <w:rsid w:val="00BF01DB"/>
    <w:rsid w:val="00BF0436"/>
    <w:rsid w:val="00BF0D79"/>
    <w:rsid w:val="00BF1677"/>
    <w:rsid w:val="00BF1D30"/>
    <w:rsid w:val="00BF2D04"/>
    <w:rsid w:val="00BF2EC9"/>
    <w:rsid w:val="00BF3535"/>
    <w:rsid w:val="00BF59DD"/>
    <w:rsid w:val="00BF66A3"/>
    <w:rsid w:val="00C0013B"/>
    <w:rsid w:val="00C0066B"/>
    <w:rsid w:val="00C0185B"/>
    <w:rsid w:val="00C0220C"/>
    <w:rsid w:val="00C04F0A"/>
    <w:rsid w:val="00C04FA0"/>
    <w:rsid w:val="00C05EBE"/>
    <w:rsid w:val="00C07CED"/>
    <w:rsid w:val="00C1206B"/>
    <w:rsid w:val="00C12EC4"/>
    <w:rsid w:val="00C138E2"/>
    <w:rsid w:val="00C1474F"/>
    <w:rsid w:val="00C14F56"/>
    <w:rsid w:val="00C16225"/>
    <w:rsid w:val="00C164A5"/>
    <w:rsid w:val="00C1698B"/>
    <w:rsid w:val="00C16C24"/>
    <w:rsid w:val="00C16C8D"/>
    <w:rsid w:val="00C16DC7"/>
    <w:rsid w:val="00C20944"/>
    <w:rsid w:val="00C20A0E"/>
    <w:rsid w:val="00C21A53"/>
    <w:rsid w:val="00C224AB"/>
    <w:rsid w:val="00C23768"/>
    <w:rsid w:val="00C23F42"/>
    <w:rsid w:val="00C24107"/>
    <w:rsid w:val="00C261AC"/>
    <w:rsid w:val="00C27983"/>
    <w:rsid w:val="00C3019B"/>
    <w:rsid w:val="00C304B7"/>
    <w:rsid w:val="00C3066D"/>
    <w:rsid w:val="00C309BF"/>
    <w:rsid w:val="00C313DA"/>
    <w:rsid w:val="00C3153B"/>
    <w:rsid w:val="00C33503"/>
    <w:rsid w:val="00C35126"/>
    <w:rsid w:val="00C35709"/>
    <w:rsid w:val="00C35854"/>
    <w:rsid w:val="00C35BB0"/>
    <w:rsid w:val="00C35DEB"/>
    <w:rsid w:val="00C406A1"/>
    <w:rsid w:val="00C4150A"/>
    <w:rsid w:val="00C41767"/>
    <w:rsid w:val="00C4254B"/>
    <w:rsid w:val="00C43AAC"/>
    <w:rsid w:val="00C44BCA"/>
    <w:rsid w:val="00C4545A"/>
    <w:rsid w:val="00C462F5"/>
    <w:rsid w:val="00C46D6E"/>
    <w:rsid w:val="00C50AB4"/>
    <w:rsid w:val="00C51897"/>
    <w:rsid w:val="00C51DDB"/>
    <w:rsid w:val="00C52178"/>
    <w:rsid w:val="00C54259"/>
    <w:rsid w:val="00C5491A"/>
    <w:rsid w:val="00C54A8E"/>
    <w:rsid w:val="00C55FD7"/>
    <w:rsid w:val="00C56704"/>
    <w:rsid w:val="00C56BFC"/>
    <w:rsid w:val="00C57136"/>
    <w:rsid w:val="00C60283"/>
    <w:rsid w:val="00C61C14"/>
    <w:rsid w:val="00C6271A"/>
    <w:rsid w:val="00C62DBC"/>
    <w:rsid w:val="00C63D17"/>
    <w:rsid w:val="00C64351"/>
    <w:rsid w:val="00C64BE6"/>
    <w:rsid w:val="00C64BFE"/>
    <w:rsid w:val="00C651F3"/>
    <w:rsid w:val="00C65BE0"/>
    <w:rsid w:val="00C65E28"/>
    <w:rsid w:val="00C66513"/>
    <w:rsid w:val="00C66649"/>
    <w:rsid w:val="00C66AEF"/>
    <w:rsid w:val="00C72D21"/>
    <w:rsid w:val="00C72D25"/>
    <w:rsid w:val="00C74186"/>
    <w:rsid w:val="00C811C2"/>
    <w:rsid w:val="00C8137D"/>
    <w:rsid w:val="00C82542"/>
    <w:rsid w:val="00C830BB"/>
    <w:rsid w:val="00C84BC7"/>
    <w:rsid w:val="00C8500B"/>
    <w:rsid w:val="00C85CD3"/>
    <w:rsid w:val="00C8769E"/>
    <w:rsid w:val="00C908B2"/>
    <w:rsid w:val="00C90C3A"/>
    <w:rsid w:val="00C916DF"/>
    <w:rsid w:val="00C929C9"/>
    <w:rsid w:val="00C938C1"/>
    <w:rsid w:val="00C93A2D"/>
    <w:rsid w:val="00C93B21"/>
    <w:rsid w:val="00C94BB0"/>
    <w:rsid w:val="00C95357"/>
    <w:rsid w:val="00C96442"/>
    <w:rsid w:val="00C96CA3"/>
    <w:rsid w:val="00C96FBB"/>
    <w:rsid w:val="00CA05EA"/>
    <w:rsid w:val="00CA067A"/>
    <w:rsid w:val="00CA09BB"/>
    <w:rsid w:val="00CA0A2A"/>
    <w:rsid w:val="00CA0E27"/>
    <w:rsid w:val="00CA16C8"/>
    <w:rsid w:val="00CA3B99"/>
    <w:rsid w:val="00CA5B84"/>
    <w:rsid w:val="00CA61B5"/>
    <w:rsid w:val="00CA6835"/>
    <w:rsid w:val="00CA6B0B"/>
    <w:rsid w:val="00CA6B99"/>
    <w:rsid w:val="00CA742F"/>
    <w:rsid w:val="00CB064C"/>
    <w:rsid w:val="00CB1989"/>
    <w:rsid w:val="00CB2366"/>
    <w:rsid w:val="00CB3212"/>
    <w:rsid w:val="00CB378D"/>
    <w:rsid w:val="00CB5B5C"/>
    <w:rsid w:val="00CB6266"/>
    <w:rsid w:val="00CB6D14"/>
    <w:rsid w:val="00CB7F6E"/>
    <w:rsid w:val="00CC0323"/>
    <w:rsid w:val="00CC0573"/>
    <w:rsid w:val="00CC0827"/>
    <w:rsid w:val="00CC0CA0"/>
    <w:rsid w:val="00CC1824"/>
    <w:rsid w:val="00CC1DE4"/>
    <w:rsid w:val="00CC240A"/>
    <w:rsid w:val="00CC366C"/>
    <w:rsid w:val="00CC3AD6"/>
    <w:rsid w:val="00CC3B03"/>
    <w:rsid w:val="00CC4277"/>
    <w:rsid w:val="00CC5176"/>
    <w:rsid w:val="00CC5470"/>
    <w:rsid w:val="00CC593B"/>
    <w:rsid w:val="00CC5C99"/>
    <w:rsid w:val="00CD0B6F"/>
    <w:rsid w:val="00CD1849"/>
    <w:rsid w:val="00CD2224"/>
    <w:rsid w:val="00CD2C99"/>
    <w:rsid w:val="00CD31C8"/>
    <w:rsid w:val="00CD47AD"/>
    <w:rsid w:val="00CD4A3B"/>
    <w:rsid w:val="00CD4B9D"/>
    <w:rsid w:val="00CD552D"/>
    <w:rsid w:val="00CD5BD3"/>
    <w:rsid w:val="00CD6A2A"/>
    <w:rsid w:val="00CD7844"/>
    <w:rsid w:val="00CD7D60"/>
    <w:rsid w:val="00CE009E"/>
    <w:rsid w:val="00CE0DC6"/>
    <w:rsid w:val="00CE0E61"/>
    <w:rsid w:val="00CE0F93"/>
    <w:rsid w:val="00CE1881"/>
    <w:rsid w:val="00CE1B04"/>
    <w:rsid w:val="00CE3A3C"/>
    <w:rsid w:val="00CE5863"/>
    <w:rsid w:val="00CE5F3E"/>
    <w:rsid w:val="00CE780C"/>
    <w:rsid w:val="00CF0755"/>
    <w:rsid w:val="00CF08E3"/>
    <w:rsid w:val="00CF15A0"/>
    <w:rsid w:val="00CF209A"/>
    <w:rsid w:val="00CF3148"/>
    <w:rsid w:val="00CF5479"/>
    <w:rsid w:val="00CF591A"/>
    <w:rsid w:val="00CF5BB1"/>
    <w:rsid w:val="00CF634A"/>
    <w:rsid w:val="00CF6A65"/>
    <w:rsid w:val="00CF76E1"/>
    <w:rsid w:val="00D00793"/>
    <w:rsid w:val="00D01D0B"/>
    <w:rsid w:val="00D024B9"/>
    <w:rsid w:val="00D02715"/>
    <w:rsid w:val="00D028B6"/>
    <w:rsid w:val="00D02F5B"/>
    <w:rsid w:val="00D0358E"/>
    <w:rsid w:val="00D03DA4"/>
    <w:rsid w:val="00D05F6B"/>
    <w:rsid w:val="00D0685F"/>
    <w:rsid w:val="00D10752"/>
    <w:rsid w:val="00D11A14"/>
    <w:rsid w:val="00D11B1F"/>
    <w:rsid w:val="00D1287E"/>
    <w:rsid w:val="00D12C6D"/>
    <w:rsid w:val="00D13A9F"/>
    <w:rsid w:val="00D14294"/>
    <w:rsid w:val="00D2130A"/>
    <w:rsid w:val="00D215C8"/>
    <w:rsid w:val="00D21CB4"/>
    <w:rsid w:val="00D21CBE"/>
    <w:rsid w:val="00D221BB"/>
    <w:rsid w:val="00D23048"/>
    <w:rsid w:val="00D23DB0"/>
    <w:rsid w:val="00D2428A"/>
    <w:rsid w:val="00D255A7"/>
    <w:rsid w:val="00D268A0"/>
    <w:rsid w:val="00D277EC"/>
    <w:rsid w:val="00D2798F"/>
    <w:rsid w:val="00D30CE2"/>
    <w:rsid w:val="00D3484C"/>
    <w:rsid w:val="00D34D19"/>
    <w:rsid w:val="00D35BB2"/>
    <w:rsid w:val="00D35BD8"/>
    <w:rsid w:val="00D37E8E"/>
    <w:rsid w:val="00D40370"/>
    <w:rsid w:val="00D408F6"/>
    <w:rsid w:val="00D4269A"/>
    <w:rsid w:val="00D426E1"/>
    <w:rsid w:val="00D42EB6"/>
    <w:rsid w:val="00D43A38"/>
    <w:rsid w:val="00D45628"/>
    <w:rsid w:val="00D457D1"/>
    <w:rsid w:val="00D467A8"/>
    <w:rsid w:val="00D468C5"/>
    <w:rsid w:val="00D47BA5"/>
    <w:rsid w:val="00D503CA"/>
    <w:rsid w:val="00D5089B"/>
    <w:rsid w:val="00D5100F"/>
    <w:rsid w:val="00D5168D"/>
    <w:rsid w:val="00D51D42"/>
    <w:rsid w:val="00D51FD8"/>
    <w:rsid w:val="00D52450"/>
    <w:rsid w:val="00D52AB9"/>
    <w:rsid w:val="00D52ACA"/>
    <w:rsid w:val="00D538F2"/>
    <w:rsid w:val="00D53CBD"/>
    <w:rsid w:val="00D54A3D"/>
    <w:rsid w:val="00D561D7"/>
    <w:rsid w:val="00D56536"/>
    <w:rsid w:val="00D56A21"/>
    <w:rsid w:val="00D57AAA"/>
    <w:rsid w:val="00D608F6"/>
    <w:rsid w:val="00D60D3B"/>
    <w:rsid w:val="00D62380"/>
    <w:rsid w:val="00D62DE8"/>
    <w:rsid w:val="00D63C37"/>
    <w:rsid w:val="00D6419A"/>
    <w:rsid w:val="00D6449F"/>
    <w:rsid w:val="00D651AF"/>
    <w:rsid w:val="00D657F9"/>
    <w:rsid w:val="00D66A6F"/>
    <w:rsid w:val="00D673E1"/>
    <w:rsid w:val="00D67C1A"/>
    <w:rsid w:val="00D706FA"/>
    <w:rsid w:val="00D71CF7"/>
    <w:rsid w:val="00D72230"/>
    <w:rsid w:val="00D72740"/>
    <w:rsid w:val="00D72B3A"/>
    <w:rsid w:val="00D72C3E"/>
    <w:rsid w:val="00D7395B"/>
    <w:rsid w:val="00D73FB7"/>
    <w:rsid w:val="00D7445A"/>
    <w:rsid w:val="00D752C2"/>
    <w:rsid w:val="00D76338"/>
    <w:rsid w:val="00D76B2A"/>
    <w:rsid w:val="00D77483"/>
    <w:rsid w:val="00D77F33"/>
    <w:rsid w:val="00D77F5B"/>
    <w:rsid w:val="00D81638"/>
    <w:rsid w:val="00D83FD9"/>
    <w:rsid w:val="00D83FFA"/>
    <w:rsid w:val="00D84059"/>
    <w:rsid w:val="00D855A5"/>
    <w:rsid w:val="00D86482"/>
    <w:rsid w:val="00D87070"/>
    <w:rsid w:val="00D90C1F"/>
    <w:rsid w:val="00D916F0"/>
    <w:rsid w:val="00D91DF0"/>
    <w:rsid w:val="00D91DF5"/>
    <w:rsid w:val="00D92323"/>
    <w:rsid w:val="00D92CBF"/>
    <w:rsid w:val="00D93431"/>
    <w:rsid w:val="00D955FD"/>
    <w:rsid w:val="00D96EDA"/>
    <w:rsid w:val="00D97239"/>
    <w:rsid w:val="00DA155A"/>
    <w:rsid w:val="00DA1BED"/>
    <w:rsid w:val="00DA20A8"/>
    <w:rsid w:val="00DA2457"/>
    <w:rsid w:val="00DA3057"/>
    <w:rsid w:val="00DA5371"/>
    <w:rsid w:val="00DA6A30"/>
    <w:rsid w:val="00DA71B4"/>
    <w:rsid w:val="00DA73E8"/>
    <w:rsid w:val="00DB3284"/>
    <w:rsid w:val="00DB3387"/>
    <w:rsid w:val="00DB348B"/>
    <w:rsid w:val="00DB3AEE"/>
    <w:rsid w:val="00DB5518"/>
    <w:rsid w:val="00DB677E"/>
    <w:rsid w:val="00DB7F31"/>
    <w:rsid w:val="00DC0B17"/>
    <w:rsid w:val="00DC1B06"/>
    <w:rsid w:val="00DC1EBE"/>
    <w:rsid w:val="00DC255B"/>
    <w:rsid w:val="00DC2818"/>
    <w:rsid w:val="00DC3672"/>
    <w:rsid w:val="00DC3E27"/>
    <w:rsid w:val="00DC3F9E"/>
    <w:rsid w:val="00DC408D"/>
    <w:rsid w:val="00DC49DD"/>
    <w:rsid w:val="00DC629F"/>
    <w:rsid w:val="00DC72DB"/>
    <w:rsid w:val="00DD0AE6"/>
    <w:rsid w:val="00DD1036"/>
    <w:rsid w:val="00DD1D77"/>
    <w:rsid w:val="00DD2468"/>
    <w:rsid w:val="00DD38F3"/>
    <w:rsid w:val="00DD42A7"/>
    <w:rsid w:val="00DD55B2"/>
    <w:rsid w:val="00DD5BAA"/>
    <w:rsid w:val="00DD5BCF"/>
    <w:rsid w:val="00DE0DD7"/>
    <w:rsid w:val="00DE2B0E"/>
    <w:rsid w:val="00DE478A"/>
    <w:rsid w:val="00DE573C"/>
    <w:rsid w:val="00DE73A2"/>
    <w:rsid w:val="00DF0522"/>
    <w:rsid w:val="00DF2013"/>
    <w:rsid w:val="00DF2EB0"/>
    <w:rsid w:val="00DF2F6F"/>
    <w:rsid w:val="00DF3592"/>
    <w:rsid w:val="00DF3874"/>
    <w:rsid w:val="00DF394D"/>
    <w:rsid w:val="00DF4116"/>
    <w:rsid w:val="00DF4458"/>
    <w:rsid w:val="00DF4597"/>
    <w:rsid w:val="00DF5252"/>
    <w:rsid w:val="00DF5EBC"/>
    <w:rsid w:val="00DF6962"/>
    <w:rsid w:val="00DF7D4F"/>
    <w:rsid w:val="00E01811"/>
    <w:rsid w:val="00E02FC1"/>
    <w:rsid w:val="00E052C7"/>
    <w:rsid w:val="00E06AFE"/>
    <w:rsid w:val="00E073F1"/>
    <w:rsid w:val="00E10A86"/>
    <w:rsid w:val="00E110E6"/>
    <w:rsid w:val="00E12738"/>
    <w:rsid w:val="00E131EE"/>
    <w:rsid w:val="00E1346E"/>
    <w:rsid w:val="00E1357C"/>
    <w:rsid w:val="00E1389B"/>
    <w:rsid w:val="00E14888"/>
    <w:rsid w:val="00E16C0C"/>
    <w:rsid w:val="00E17852"/>
    <w:rsid w:val="00E20574"/>
    <w:rsid w:val="00E205CA"/>
    <w:rsid w:val="00E225BD"/>
    <w:rsid w:val="00E23691"/>
    <w:rsid w:val="00E2582D"/>
    <w:rsid w:val="00E260A8"/>
    <w:rsid w:val="00E26143"/>
    <w:rsid w:val="00E265D2"/>
    <w:rsid w:val="00E267F2"/>
    <w:rsid w:val="00E27790"/>
    <w:rsid w:val="00E30690"/>
    <w:rsid w:val="00E32BCC"/>
    <w:rsid w:val="00E32C5D"/>
    <w:rsid w:val="00E32F0A"/>
    <w:rsid w:val="00E34292"/>
    <w:rsid w:val="00E34807"/>
    <w:rsid w:val="00E35A56"/>
    <w:rsid w:val="00E35C5D"/>
    <w:rsid w:val="00E35D8D"/>
    <w:rsid w:val="00E36BD3"/>
    <w:rsid w:val="00E37497"/>
    <w:rsid w:val="00E379BD"/>
    <w:rsid w:val="00E40DA3"/>
    <w:rsid w:val="00E41781"/>
    <w:rsid w:val="00E41B35"/>
    <w:rsid w:val="00E4296C"/>
    <w:rsid w:val="00E437F0"/>
    <w:rsid w:val="00E46A09"/>
    <w:rsid w:val="00E46CED"/>
    <w:rsid w:val="00E478D7"/>
    <w:rsid w:val="00E500CC"/>
    <w:rsid w:val="00E507F4"/>
    <w:rsid w:val="00E50B0E"/>
    <w:rsid w:val="00E53BFE"/>
    <w:rsid w:val="00E53F6F"/>
    <w:rsid w:val="00E54B3C"/>
    <w:rsid w:val="00E55F1A"/>
    <w:rsid w:val="00E60F48"/>
    <w:rsid w:val="00E61C25"/>
    <w:rsid w:val="00E61C30"/>
    <w:rsid w:val="00E622D5"/>
    <w:rsid w:val="00E639E5"/>
    <w:rsid w:val="00E63C35"/>
    <w:rsid w:val="00E64E72"/>
    <w:rsid w:val="00E656E3"/>
    <w:rsid w:val="00E65A15"/>
    <w:rsid w:val="00E663A4"/>
    <w:rsid w:val="00E665E1"/>
    <w:rsid w:val="00E6712F"/>
    <w:rsid w:val="00E70566"/>
    <w:rsid w:val="00E70AEA"/>
    <w:rsid w:val="00E75F7E"/>
    <w:rsid w:val="00E76264"/>
    <w:rsid w:val="00E76344"/>
    <w:rsid w:val="00E7682C"/>
    <w:rsid w:val="00E77323"/>
    <w:rsid w:val="00E80FAA"/>
    <w:rsid w:val="00E81E33"/>
    <w:rsid w:val="00E84093"/>
    <w:rsid w:val="00E8489B"/>
    <w:rsid w:val="00E85649"/>
    <w:rsid w:val="00E8625C"/>
    <w:rsid w:val="00E87498"/>
    <w:rsid w:val="00E9012E"/>
    <w:rsid w:val="00E905EE"/>
    <w:rsid w:val="00E91046"/>
    <w:rsid w:val="00E91B27"/>
    <w:rsid w:val="00E92D01"/>
    <w:rsid w:val="00E93020"/>
    <w:rsid w:val="00E9323D"/>
    <w:rsid w:val="00E93C70"/>
    <w:rsid w:val="00E948BA"/>
    <w:rsid w:val="00E94F17"/>
    <w:rsid w:val="00E9512D"/>
    <w:rsid w:val="00E9641F"/>
    <w:rsid w:val="00E9710F"/>
    <w:rsid w:val="00E979C7"/>
    <w:rsid w:val="00EA01B3"/>
    <w:rsid w:val="00EA07AA"/>
    <w:rsid w:val="00EA0BFE"/>
    <w:rsid w:val="00EA0C6E"/>
    <w:rsid w:val="00EA2F22"/>
    <w:rsid w:val="00EA3D55"/>
    <w:rsid w:val="00EA4CBB"/>
    <w:rsid w:val="00EA5404"/>
    <w:rsid w:val="00EA5CBB"/>
    <w:rsid w:val="00EB12F1"/>
    <w:rsid w:val="00EB2239"/>
    <w:rsid w:val="00EB2837"/>
    <w:rsid w:val="00EB2DA9"/>
    <w:rsid w:val="00EB5AC9"/>
    <w:rsid w:val="00EB6DBA"/>
    <w:rsid w:val="00EC0F5C"/>
    <w:rsid w:val="00EC1287"/>
    <w:rsid w:val="00EC14E0"/>
    <w:rsid w:val="00EC2EFC"/>
    <w:rsid w:val="00EC35AB"/>
    <w:rsid w:val="00EC4402"/>
    <w:rsid w:val="00EC48FD"/>
    <w:rsid w:val="00EC65EC"/>
    <w:rsid w:val="00EC7954"/>
    <w:rsid w:val="00ED0FB9"/>
    <w:rsid w:val="00ED1878"/>
    <w:rsid w:val="00ED268B"/>
    <w:rsid w:val="00ED38C3"/>
    <w:rsid w:val="00ED3C0D"/>
    <w:rsid w:val="00ED45AD"/>
    <w:rsid w:val="00ED4B5D"/>
    <w:rsid w:val="00ED54C6"/>
    <w:rsid w:val="00ED56B5"/>
    <w:rsid w:val="00ED5712"/>
    <w:rsid w:val="00EE1310"/>
    <w:rsid w:val="00EE1D2B"/>
    <w:rsid w:val="00EE2455"/>
    <w:rsid w:val="00EE2D90"/>
    <w:rsid w:val="00EE4313"/>
    <w:rsid w:val="00EE4511"/>
    <w:rsid w:val="00EE4549"/>
    <w:rsid w:val="00EE46B2"/>
    <w:rsid w:val="00EE5323"/>
    <w:rsid w:val="00EE5653"/>
    <w:rsid w:val="00EE5949"/>
    <w:rsid w:val="00EE672A"/>
    <w:rsid w:val="00EE6C52"/>
    <w:rsid w:val="00EE6D69"/>
    <w:rsid w:val="00EE79DB"/>
    <w:rsid w:val="00EF014E"/>
    <w:rsid w:val="00EF244C"/>
    <w:rsid w:val="00EF25F5"/>
    <w:rsid w:val="00EF292D"/>
    <w:rsid w:val="00EF2B51"/>
    <w:rsid w:val="00EF3B60"/>
    <w:rsid w:val="00EF3CB9"/>
    <w:rsid w:val="00EF4251"/>
    <w:rsid w:val="00EF42D2"/>
    <w:rsid w:val="00F00635"/>
    <w:rsid w:val="00F00F83"/>
    <w:rsid w:val="00F01655"/>
    <w:rsid w:val="00F04772"/>
    <w:rsid w:val="00F059EE"/>
    <w:rsid w:val="00F05B52"/>
    <w:rsid w:val="00F06A9E"/>
    <w:rsid w:val="00F06D03"/>
    <w:rsid w:val="00F103D7"/>
    <w:rsid w:val="00F10D28"/>
    <w:rsid w:val="00F127B8"/>
    <w:rsid w:val="00F137F0"/>
    <w:rsid w:val="00F139F7"/>
    <w:rsid w:val="00F1453D"/>
    <w:rsid w:val="00F1467D"/>
    <w:rsid w:val="00F15397"/>
    <w:rsid w:val="00F155D9"/>
    <w:rsid w:val="00F15F65"/>
    <w:rsid w:val="00F16197"/>
    <w:rsid w:val="00F169C1"/>
    <w:rsid w:val="00F201A3"/>
    <w:rsid w:val="00F21A27"/>
    <w:rsid w:val="00F21E34"/>
    <w:rsid w:val="00F21FF3"/>
    <w:rsid w:val="00F23B7A"/>
    <w:rsid w:val="00F24774"/>
    <w:rsid w:val="00F24910"/>
    <w:rsid w:val="00F26697"/>
    <w:rsid w:val="00F27E74"/>
    <w:rsid w:val="00F305C1"/>
    <w:rsid w:val="00F315D5"/>
    <w:rsid w:val="00F3168F"/>
    <w:rsid w:val="00F32AA5"/>
    <w:rsid w:val="00F33826"/>
    <w:rsid w:val="00F34A2E"/>
    <w:rsid w:val="00F3525D"/>
    <w:rsid w:val="00F36A77"/>
    <w:rsid w:val="00F36B0B"/>
    <w:rsid w:val="00F407A9"/>
    <w:rsid w:val="00F40EF5"/>
    <w:rsid w:val="00F427BC"/>
    <w:rsid w:val="00F43695"/>
    <w:rsid w:val="00F43A3E"/>
    <w:rsid w:val="00F43AE8"/>
    <w:rsid w:val="00F43C0C"/>
    <w:rsid w:val="00F43CFF"/>
    <w:rsid w:val="00F4489C"/>
    <w:rsid w:val="00F451DA"/>
    <w:rsid w:val="00F4578E"/>
    <w:rsid w:val="00F460A5"/>
    <w:rsid w:val="00F50D3D"/>
    <w:rsid w:val="00F51143"/>
    <w:rsid w:val="00F51B34"/>
    <w:rsid w:val="00F51C5A"/>
    <w:rsid w:val="00F53A1E"/>
    <w:rsid w:val="00F544D3"/>
    <w:rsid w:val="00F54532"/>
    <w:rsid w:val="00F54BAB"/>
    <w:rsid w:val="00F54CCF"/>
    <w:rsid w:val="00F5546A"/>
    <w:rsid w:val="00F55FE9"/>
    <w:rsid w:val="00F56612"/>
    <w:rsid w:val="00F56841"/>
    <w:rsid w:val="00F56CEF"/>
    <w:rsid w:val="00F57382"/>
    <w:rsid w:val="00F60228"/>
    <w:rsid w:val="00F60CC8"/>
    <w:rsid w:val="00F616D2"/>
    <w:rsid w:val="00F618BD"/>
    <w:rsid w:val="00F63294"/>
    <w:rsid w:val="00F63410"/>
    <w:rsid w:val="00F67EE0"/>
    <w:rsid w:val="00F70361"/>
    <w:rsid w:val="00F708B5"/>
    <w:rsid w:val="00F709EF"/>
    <w:rsid w:val="00F712C7"/>
    <w:rsid w:val="00F73A81"/>
    <w:rsid w:val="00F73C90"/>
    <w:rsid w:val="00F74812"/>
    <w:rsid w:val="00F755D3"/>
    <w:rsid w:val="00F7640C"/>
    <w:rsid w:val="00F77411"/>
    <w:rsid w:val="00F80BA4"/>
    <w:rsid w:val="00F810B4"/>
    <w:rsid w:val="00F8280F"/>
    <w:rsid w:val="00F83034"/>
    <w:rsid w:val="00F84560"/>
    <w:rsid w:val="00F84D09"/>
    <w:rsid w:val="00F84D3A"/>
    <w:rsid w:val="00F859CA"/>
    <w:rsid w:val="00F85EDA"/>
    <w:rsid w:val="00F85EEC"/>
    <w:rsid w:val="00F868BA"/>
    <w:rsid w:val="00F86C4F"/>
    <w:rsid w:val="00F86DD8"/>
    <w:rsid w:val="00F86FEA"/>
    <w:rsid w:val="00F91197"/>
    <w:rsid w:val="00F91E02"/>
    <w:rsid w:val="00F928AA"/>
    <w:rsid w:val="00F929D9"/>
    <w:rsid w:val="00F93E5E"/>
    <w:rsid w:val="00F94DDE"/>
    <w:rsid w:val="00F951FD"/>
    <w:rsid w:val="00FA079B"/>
    <w:rsid w:val="00FA264D"/>
    <w:rsid w:val="00FA3896"/>
    <w:rsid w:val="00FA3D83"/>
    <w:rsid w:val="00FA4A8F"/>
    <w:rsid w:val="00FA4ED8"/>
    <w:rsid w:val="00FA626A"/>
    <w:rsid w:val="00FA6D58"/>
    <w:rsid w:val="00FA7A6E"/>
    <w:rsid w:val="00FA7B41"/>
    <w:rsid w:val="00FB00EF"/>
    <w:rsid w:val="00FB0A25"/>
    <w:rsid w:val="00FB1EA9"/>
    <w:rsid w:val="00FB2357"/>
    <w:rsid w:val="00FB276A"/>
    <w:rsid w:val="00FB36A6"/>
    <w:rsid w:val="00FB3979"/>
    <w:rsid w:val="00FB5095"/>
    <w:rsid w:val="00FB60A8"/>
    <w:rsid w:val="00FB6A10"/>
    <w:rsid w:val="00FB7B7F"/>
    <w:rsid w:val="00FB7BBB"/>
    <w:rsid w:val="00FB7DF6"/>
    <w:rsid w:val="00FC0223"/>
    <w:rsid w:val="00FC0567"/>
    <w:rsid w:val="00FC1AAE"/>
    <w:rsid w:val="00FC3075"/>
    <w:rsid w:val="00FC33EF"/>
    <w:rsid w:val="00FC3858"/>
    <w:rsid w:val="00FC3C1D"/>
    <w:rsid w:val="00FC4164"/>
    <w:rsid w:val="00FC4457"/>
    <w:rsid w:val="00FC5AC3"/>
    <w:rsid w:val="00FC6969"/>
    <w:rsid w:val="00FC6F63"/>
    <w:rsid w:val="00FC7882"/>
    <w:rsid w:val="00FD26F5"/>
    <w:rsid w:val="00FD4083"/>
    <w:rsid w:val="00FD4449"/>
    <w:rsid w:val="00FD52BF"/>
    <w:rsid w:val="00FD72B4"/>
    <w:rsid w:val="00FD7A9A"/>
    <w:rsid w:val="00FD7C2C"/>
    <w:rsid w:val="00FE029F"/>
    <w:rsid w:val="00FE29BE"/>
    <w:rsid w:val="00FE305F"/>
    <w:rsid w:val="00FE35A8"/>
    <w:rsid w:val="00FE3AB6"/>
    <w:rsid w:val="00FE3ECE"/>
    <w:rsid w:val="00FE4DD5"/>
    <w:rsid w:val="00FE52AE"/>
    <w:rsid w:val="00FE670D"/>
    <w:rsid w:val="00FF0C61"/>
    <w:rsid w:val="00FF0ED5"/>
    <w:rsid w:val="00FF1A7B"/>
    <w:rsid w:val="00FF1D7F"/>
    <w:rsid w:val="00FF1FA7"/>
    <w:rsid w:val="00FF2806"/>
    <w:rsid w:val="00FF3670"/>
    <w:rsid w:val="00FF371A"/>
    <w:rsid w:val="00FF3FB1"/>
    <w:rsid w:val="00FF4601"/>
    <w:rsid w:val="00FF468D"/>
    <w:rsid w:val="00FF4696"/>
    <w:rsid w:val="00FF5452"/>
    <w:rsid w:val="00FF6C29"/>
    <w:rsid w:val="00FF780C"/>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857"/>
        <o:r id="V:Rule2" type="connector" idref="#_x0000_s1864"/>
        <o:r id="V:Rule3" type="connector" idref="#_x0000_s1862"/>
        <o:r id="V:Rule4" type="connector" idref="#_x0000_s1867"/>
        <o:r id="V:Rule5" type="connector" idref="#_x0000_s186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6AF8"/>
    <w:pPr>
      <w:spacing w:line="360" w:lineRule="auto"/>
      <w:ind w:firstLine="340"/>
      <w:contextualSpacing/>
      <w:jc w:val="both"/>
    </w:pPr>
  </w:style>
  <w:style w:type="paragraph" w:styleId="Cabealho1">
    <w:name w:val="heading 1"/>
    <w:basedOn w:val="Normal"/>
    <w:next w:val="Normal"/>
    <w:link w:val="Cabealho1Carcter"/>
    <w:uiPriority w:val="9"/>
    <w:qFormat/>
    <w:rsid w:val="00CE5863"/>
    <w:pPr>
      <w:keepNext/>
      <w:keepLines/>
      <w:numPr>
        <w:numId w:val="7"/>
      </w:numPr>
      <w:spacing w:before="600" w:after="1200"/>
      <w:ind w:left="703" w:hanging="703"/>
      <w:jc w:val="left"/>
      <w:outlineLvl w:val="0"/>
    </w:pPr>
    <w:rPr>
      <w:rFonts w:asciiTheme="majorHAnsi" w:eastAsiaTheme="majorEastAsia" w:hAnsiTheme="majorHAnsi" w:cstheme="majorBidi"/>
      <w:b/>
      <w:bCs/>
      <w:sz w:val="44"/>
      <w:szCs w:val="28"/>
    </w:rPr>
  </w:style>
  <w:style w:type="paragraph" w:styleId="Cabealho2">
    <w:name w:val="heading 2"/>
    <w:basedOn w:val="Normal"/>
    <w:next w:val="Normal"/>
    <w:link w:val="Cabealho2Carcter"/>
    <w:uiPriority w:val="9"/>
    <w:unhideWhenUsed/>
    <w:qFormat/>
    <w:rsid w:val="00CE5863"/>
    <w:pPr>
      <w:keepNext/>
      <w:keepLines/>
      <w:numPr>
        <w:ilvl w:val="1"/>
        <w:numId w:val="7"/>
      </w:numPr>
      <w:spacing w:before="720" w:after="240"/>
      <w:ind w:left="703" w:hanging="703"/>
      <w:outlineLvl w:val="1"/>
    </w:pPr>
    <w:rPr>
      <w:rFonts w:asciiTheme="majorHAnsi" w:eastAsiaTheme="majorEastAsia" w:hAnsiTheme="majorHAnsi" w:cstheme="majorBidi"/>
      <w:b/>
      <w:bCs/>
      <w:sz w:val="28"/>
      <w:szCs w:val="26"/>
    </w:rPr>
  </w:style>
  <w:style w:type="paragraph" w:styleId="Cabealho3">
    <w:name w:val="heading 3"/>
    <w:basedOn w:val="Normal"/>
    <w:next w:val="Normal"/>
    <w:link w:val="Cabealho3Carcter"/>
    <w:uiPriority w:val="9"/>
    <w:unhideWhenUsed/>
    <w:qFormat/>
    <w:rsid w:val="004A24EF"/>
    <w:pPr>
      <w:keepNext/>
      <w:keepLines/>
      <w:numPr>
        <w:ilvl w:val="2"/>
        <w:numId w:val="7"/>
      </w:numPr>
      <w:spacing w:before="480" w:after="360"/>
      <w:ind w:left="720"/>
      <w:outlineLvl w:val="2"/>
    </w:pPr>
    <w:rPr>
      <w:rFonts w:asciiTheme="majorHAnsi" w:eastAsiaTheme="majorEastAsia" w:hAnsiTheme="majorHAnsi" w:cstheme="majorBidi"/>
      <w:b/>
      <w:bCs/>
    </w:rPr>
  </w:style>
  <w:style w:type="paragraph" w:styleId="Cabealho4">
    <w:name w:val="heading 4"/>
    <w:basedOn w:val="Normal"/>
    <w:next w:val="Normal"/>
    <w:link w:val="Cabealho4Carcter"/>
    <w:uiPriority w:val="9"/>
    <w:unhideWhenUsed/>
    <w:qFormat/>
    <w:rsid w:val="008B22D3"/>
    <w:pPr>
      <w:keepNext/>
      <w:keepLines/>
      <w:numPr>
        <w:ilvl w:val="3"/>
        <w:numId w:val="7"/>
      </w:numPr>
      <w:spacing w:before="200" w:after="0"/>
      <w:outlineLvl w:val="3"/>
    </w:pPr>
    <w:rPr>
      <w:rFonts w:asciiTheme="majorHAnsi" w:eastAsiaTheme="majorEastAsia" w:hAnsiTheme="majorHAnsi" w:cstheme="majorBidi"/>
      <w:b/>
      <w:bCs/>
      <w:iCs/>
      <w:sz w:val="48"/>
    </w:rPr>
  </w:style>
  <w:style w:type="paragraph" w:styleId="Cabealho5">
    <w:name w:val="heading 5"/>
    <w:basedOn w:val="Normal"/>
    <w:next w:val="Normal"/>
    <w:link w:val="Cabealho5Carcter"/>
    <w:uiPriority w:val="9"/>
    <w:semiHidden/>
    <w:unhideWhenUsed/>
    <w:qFormat/>
    <w:rsid w:val="006E3E16"/>
    <w:pPr>
      <w:keepNext/>
      <w:keepLines/>
      <w:spacing w:before="200" w:after="0"/>
      <w:outlineLvl w:val="4"/>
    </w:pPr>
    <w:rPr>
      <w:rFonts w:asciiTheme="majorHAnsi" w:eastAsiaTheme="majorEastAsia" w:hAnsiTheme="majorHAnsi" w:cstheme="majorBidi"/>
      <w:color w:val="243F60" w:themeColor="accent1" w:themeShade="7F"/>
    </w:rPr>
  </w:style>
  <w:style w:type="paragraph" w:styleId="Cabealho6">
    <w:name w:val="heading 6"/>
    <w:basedOn w:val="Normal"/>
    <w:next w:val="Normal"/>
    <w:link w:val="Cabealho6Carcter"/>
    <w:uiPriority w:val="9"/>
    <w:semiHidden/>
    <w:unhideWhenUsed/>
    <w:qFormat/>
    <w:rsid w:val="006E3E1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Cabealho7">
    <w:name w:val="heading 7"/>
    <w:basedOn w:val="Normal"/>
    <w:next w:val="Normal"/>
    <w:link w:val="Cabealho7Carcter"/>
    <w:uiPriority w:val="9"/>
    <w:semiHidden/>
    <w:unhideWhenUsed/>
    <w:qFormat/>
    <w:rsid w:val="006E3E16"/>
    <w:pPr>
      <w:keepNext/>
      <w:keepLines/>
      <w:spacing w:before="200" w:after="0"/>
      <w:outlineLvl w:val="6"/>
    </w:pPr>
    <w:rPr>
      <w:rFonts w:asciiTheme="majorHAnsi" w:eastAsiaTheme="majorEastAsia" w:hAnsiTheme="majorHAnsi" w:cstheme="majorBidi"/>
      <w:i/>
      <w:iCs/>
      <w:color w:val="404040" w:themeColor="text1" w:themeTint="BF"/>
    </w:rPr>
  </w:style>
  <w:style w:type="paragraph" w:styleId="Cabealho8">
    <w:name w:val="heading 8"/>
    <w:basedOn w:val="Normal"/>
    <w:next w:val="Normal"/>
    <w:link w:val="Cabealho8Carcter"/>
    <w:uiPriority w:val="9"/>
    <w:semiHidden/>
    <w:unhideWhenUsed/>
    <w:qFormat/>
    <w:rsid w:val="006E3E16"/>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Cabealho9">
    <w:name w:val="heading 9"/>
    <w:basedOn w:val="Normal"/>
    <w:next w:val="Normal"/>
    <w:link w:val="Cabealho9Carcter"/>
    <w:uiPriority w:val="9"/>
    <w:semiHidden/>
    <w:unhideWhenUsed/>
    <w:qFormat/>
    <w:rsid w:val="006E3E16"/>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arcter"/>
    <w:uiPriority w:val="99"/>
    <w:semiHidden/>
    <w:unhideWhenUsed/>
    <w:rsid w:val="00414D90"/>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414D90"/>
    <w:rPr>
      <w:rFonts w:ascii="Tahoma" w:hAnsi="Tahoma" w:cs="Tahoma"/>
      <w:sz w:val="16"/>
      <w:szCs w:val="16"/>
    </w:rPr>
  </w:style>
  <w:style w:type="paragraph" w:customStyle="1" w:styleId="Default">
    <w:name w:val="Default"/>
    <w:rsid w:val="00B255D3"/>
    <w:pPr>
      <w:tabs>
        <w:tab w:val="left" w:pos="709"/>
      </w:tabs>
      <w:suppressAutoHyphens/>
      <w:spacing w:after="0" w:line="100" w:lineRule="atLeast"/>
    </w:pPr>
    <w:rPr>
      <w:rFonts w:ascii="Times New Roman" w:eastAsia="Times New Roman" w:hAnsi="Times New Roman" w:cs="Times New Roman"/>
      <w:sz w:val="20"/>
      <w:szCs w:val="20"/>
      <w:lang w:val="en-GB" w:eastAsia="pt-PT"/>
    </w:rPr>
  </w:style>
  <w:style w:type="character" w:styleId="nfaseDiscreto">
    <w:name w:val="Subtle Emphasis"/>
    <w:basedOn w:val="Tipodeletrapredefinidodopargrafo"/>
    <w:uiPriority w:val="19"/>
    <w:qFormat/>
    <w:rsid w:val="006E3E16"/>
    <w:rPr>
      <w:i/>
      <w:iCs/>
      <w:color w:val="808080" w:themeColor="text1" w:themeTint="7F"/>
    </w:rPr>
  </w:style>
  <w:style w:type="paragraph" w:styleId="Legenda">
    <w:name w:val="caption"/>
    <w:basedOn w:val="Normal"/>
    <w:next w:val="Normal"/>
    <w:uiPriority w:val="35"/>
    <w:unhideWhenUsed/>
    <w:qFormat/>
    <w:rsid w:val="00E20574"/>
    <w:pPr>
      <w:spacing w:after="480" w:line="240" w:lineRule="auto"/>
      <w:ind w:firstLine="0"/>
      <w:jc w:val="center"/>
    </w:pPr>
    <w:rPr>
      <w:b/>
      <w:bCs/>
      <w:sz w:val="18"/>
      <w:szCs w:val="18"/>
    </w:rPr>
  </w:style>
  <w:style w:type="character" w:customStyle="1" w:styleId="Cabealho1Carcter">
    <w:name w:val="Cabeçalho 1 Carácter"/>
    <w:basedOn w:val="Tipodeletrapredefinidodopargrafo"/>
    <w:link w:val="Cabealho1"/>
    <w:uiPriority w:val="9"/>
    <w:rsid w:val="00CE5863"/>
    <w:rPr>
      <w:rFonts w:asciiTheme="majorHAnsi" w:eastAsiaTheme="majorEastAsia" w:hAnsiTheme="majorHAnsi" w:cstheme="majorBidi"/>
      <w:b/>
      <w:bCs/>
      <w:sz w:val="44"/>
      <w:szCs w:val="28"/>
    </w:rPr>
  </w:style>
  <w:style w:type="character" w:customStyle="1" w:styleId="Cabealho2Carcter">
    <w:name w:val="Cabeçalho 2 Carácter"/>
    <w:basedOn w:val="Tipodeletrapredefinidodopargrafo"/>
    <w:link w:val="Cabealho2"/>
    <w:uiPriority w:val="9"/>
    <w:rsid w:val="00CE5863"/>
    <w:rPr>
      <w:rFonts w:asciiTheme="majorHAnsi" w:eastAsiaTheme="majorEastAsia" w:hAnsiTheme="majorHAnsi" w:cstheme="majorBidi"/>
      <w:b/>
      <w:bCs/>
      <w:sz w:val="28"/>
      <w:szCs w:val="26"/>
    </w:rPr>
  </w:style>
  <w:style w:type="character" w:customStyle="1" w:styleId="Cabealho3Carcter">
    <w:name w:val="Cabeçalho 3 Carácter"/>
    <w:basedOn w:val="Tipodeletrapredefinidodopargrafo"/>
    <w:link w:val="Cabealho3"/>
    <w:uiPriority w:val="9"/>
    <w:rsid w:val="004A24EF"/>
    <w:rPr>
      <w:rFonts w:asciiTheme="majorHAnsi" w:eastAsiaTheme="majorEastAsia" w:hAnsiTheme="majorHAnsi" w:cstheme="majorBidi"/>
      <w:b/>
      <w:bCs/>
      <w:sz w:val="24"/>
    </w:rPr>
  </w:style>
  <w:style w:type="character" w:customStyle="1" w:styleId="Cabealho4Carcter">
    <w:name w:val="Cabeçalho 4 Carácter"/>
    <w:basedOn w:val="Tipodeletrapredefinidodopargrafo"/>
    <w:link w:val="Cabealho4"/>
    <w:uiPriority w:val="9"/>
    <w:rsid w:val="008B22D3"/>
    <w:rPr>
      <w:rFonts w:asciiTheme="majorHAnsi" w:eastAsiaTheme="majorEastAsia" w:hAnsiTheme="majorHAnsi" w:cstheme="majorBidi"/>
      <w:b/>
      <w:bCs/>
      <w:iCs/>
      <w:sz w:val="48"/>
    </w:rPr>
  </w:style>
  <w:style w:type="character" w:customStyle="1" w:styleId="Cabealho5Carcter">
    <w:name w:val="Cabeçalho 5 Carácter"/>
    <w:basedOn w:val="Tipodeletrapredefinidodopargrafo"/>
    <w:link w:val="Cabealho5"/>
    <w:uiPriority w:val="9"/>
    <w:rsid w:val="006E3E16"/>
    <w:rPr>
      <w:rFonts w:asciiTheme="majorHAnsi" w:eastAsiaTheme="majorEastAsia" w:hAnsiTheme="majorHAnsi" w:cstheme="majorBidi"/>
      <w:color w:val="243F60" w:themeColor="accent1" w:themeShade="7F"/>
    </w:rPr>
  </w:style>
  <w:style w:type="character" w:customStyle="1" w:styleId="Cabealho6Carcter">
    <w:name w:val="Cabeçalho 6 Carácter"/>
    <w:basedOn w:val="Tipodeletrapredefinidodopargrafo"/>
    <w:link w:val="Cabealho6"/>
    <w:uiPriority w:val="9"/>
    <w:rsid w:val="006E3E16"/>
    <w:rPr>
      <w:rFonts w:asciiTheme="majorHAnsi" w:eastAsiaTheme="majorEastAsia" w:hAnsiTheme="majorHAnsi" w:cstheme="majorBidi"/>
      <w:i/>
      <w:iCs/>
      <w:color w:val="243F60" w:themeColor="accent1" w:themeShade="7F"/>
    </w:rPr>
  </w:style>
  <w:style w:type="character" w:customStyle="1" w:styleId="Cabealho7Carcter">
    <w:name w:val="Cabeçalho 7 Carácter"/>
    <w:basedOn w:val="Tipodeletrapredefinidodopargrafo"/>
    <w:link w:val="Cabealho7"/>
    <w:uiPriority w:val="9"/>
    <w:rsid w:val="006E3E16"/>
    <w:rPr>
      <w:rFonts w:asciiTheme="majorHAnsi" w:eastAsiaTheme="majorEastAsia" w:hAnsiTheme="majorHAnsi" w:cstheme="majorBidi"/>
      <w:i/>
      <w:iCs/>
      <w:color w:val="404040" w:themeColor="text1" w:themeTint="BF"/>
    </w:rPr>
  </w:style>
  <w:style w:type="character" w:customStyle="1" w:styleId="Cabealho8Carcter">
    <w:name w:val="Cabeçalho 8 Carácter"/>
    <w:basedOn w:val="Tipodeletrapredefinidodopargrafo"/>
    <w:link w:val="Cabealho8"/>
    <w:uiPriority w:val="9"/>
    <w:rsid w:val="006E3E16"/>
    <w:rPr>
      <w:rFonts w:asciiTheme="majorHAnsi" w:eastAsiaTheme="majorEastAsia" w:hAnsiTheme="majorHAnsi" w:cstheme="majorBidi"/>
      <w:color w:val="4F81BD" w:themeColor="accent1"/>
      <w:sz w:val="20"/>
      <w:szCs w:val="20"/>
    </w:rPr>
  </w:style>
  <w:style w:type="character" w:customStyle="1" w:styleId="Cabealho9Carcter">
    <w:name w:val="Cabeçalho 9 Carácter"/>
    <w:basedOn w:val="Tipodeletrapredefinidodopargrafo"/>
    <w:link w:val="Cabealho9"/>
    <w:uiPriority w:val="9"/>
    <w:rsid w:val="006E3E16"/>
    <w:rPr>
      <w:rFonts w:asciiTheme="majorHAnsi" w:eastAsiaTheme="majorEastAsia" w:hAnsiTheme="majorHAnsi" w:cstheme="majorBidi"/>
      <w:i/>
      <w:iCs/>
      <w:color w:val="404040" w:themeColor="text1" w:themeTint="BF"/>
      <w:sz w:val="20"/>
      <w:szCs w:val="20"/>
    </w:rPr>
  </w:style>
  <w:style w:type="paragraph" w:styleId="Ttulo">
    <w:name w:val="Title"/>
    <w:basedOn w:val="Normal"/>
    <w:next w:val="Normal"/>
    <w:link w:val="TtuloCarcter"/>
    <w:uiPriority w:val="10"/>
    <w:qFormat/>
    <w:rsid w:val="00A72FD3"/>
    <w:pPr>
      <w:pBdr>
        <w:bottom w:val="single" w:sz="8" w:space="4" w:color="4F81BD" w:themeColor="accent1"/>
      </w:pBdr>
      <w:spacing w:after="300" w:line="240" w:lineRule="auto"/>
      <w:ind w:firstLine="0"/>
    </w:pPr>
    <w:rPr>
      <w:rFonts w:asciiTheme="majorHAnsi" w:eastAsiaTheme="majorEastAsia" w:hAnsiTheme="majorHAnsi" w:cstheme="majorBidi"/>
      <w:color w:val="17365D" w:themeColor="text2" w:themeShade="BF"/>
      <w:spacing w:val="5"/>
      <w:kern w:val="28"/>
      <w:sz w:val="52"/>
      <w:szCs w:val="52"/>
    </w:rPr>
  </w:style>
  <w:style w:type="character" w:customStyle="1" w:styleId="TtuloCarcter">
    <w:name w:val="Título Carácter"/>
    <w:basedOn w:val="Tipodeletrapredefinidodopargrafo"/>
    <w:link w:val="Ttulo"/>
    <w:uiPriority w:val="10"/>
    <w:rsid w:val="002C7FE2"/>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cter"/>
    <w:uiPriority w:val="11"/>
    <w:qFormat/>
    <w:rsid w:val="006E3E16"/>
    <w:pPr>
      <w:numPr>
        <w:ilvl w:val="1"/>
      </w:numPr>
      <w:ind w:firstLine="709"/>
    </w:pPr>
    <w:rPr>
      <w:rFonts w:asciiTheme="majorHAnsi" w:eastAsiaTheme="majorEastAsia" w:hAnsiTheme="majorHAnsi" w:cstheme="majorBidi"/>
      <w:i/>
      <w:iCs/>
      <w:color w:val="4F81BD" w:themeColor="accent1"/>
      <w:spacing w:val="15"/>
      <w:szCs w:val="24"/>
    </w:rPr>
  </w:style>
  <w:style w:type="character" w:customStyle="1" w:styleId="SubttuloCarcter">
    <w:name w:val="Subtítulo Carácter"/>
    <w:basedOn w:val="Tipodeletrapredefinidodopargrafo"/>
    <w:link w:val="Subttulo"/>
    <w:uiPriority w:val="11"/>
    <w:rsid w:val="006E3E16"/>
    <w:rPr>
      <w:rFonts w:asciiTheme="majorHAnsi" w:eastAsiaTheme="majorEastAsia" w:hAnsiTheme="majorHAnsi" w:cstheme="majorBidi"/>
      <w:i/>
      <w:iCs/>
      <w:color w:val="4F81BD" w:themeColor="accent1"/>
      <w:spacing w:val="15"/>
      <w:sz w:val="24"/>
      <w:szCs w:val="24"/>
    </w:rPr>
  </w:style>
  <w:style w:type="character" w:styleId="Forte">
    <w:name w:val="Strong"/>
    <w:basedOn w:val="Tipodeletrapredefinidodopargrafo"/>
    <w:uiPriority w:val="22"/>
    <w:qFormat/>
    <w:rsid w:val="006E3E16"/>
    <w:rPr>
      <w:b/>
      <w:bCs/>
    </w:rPr>
  </w:style>
  <w:style w:type="character" w:styleId="nfase">
    <w:name w:val="Emphasis"/>
    <w:basedOn w:val="Tipodeletrapredefinidodopargrafo"/>
    <w:uiPriority w:val="20"/>
    <w:qFormat/>
    <w:rsid w:val="006E3E16"/>
    <w:rPr>
      <w:i/>
      <w:iCs/>
    </w:rPr>
  </w:style>
  <w:style w:type="paragraph" w:styleId="SemEspaamento">
    <w:name w:val="No Spacing"/>
    <w:link w:val="SemEspaamentoCarcter"/>
    <w:uiPriority w:val="1"/>
    <w:qFormat/>
    <w:rsid w:val="00504E84"/>
    <w:pPr>
      <w:spacing w:after="120" w:line="240" w:lineRule="auto"/>
      <w:jc w:val="both"/>
    </w:pPr>
  </w:style>
  <w:style w:type="character" w:customStyle="1" w:styleId="SemEspaamentoCarcter">
    <w:name w:val="Sem Espaçamento Carácter"/>
    <w:basedOn w:val="Tipodeletrapredefinidodopargrafo"/>
    <w:link w:val="SemEspaamento"/>
    <w:uiPriority w:val="1"/>
    <w:rsid w:val="00504E84"/>
  </w:style>
  <w:style w:type="paragraph" w:styleId="PargrafodaLista">
    <w:name w:val="List Paragraph"/>
    <w:basedOn w:val="Normal"/>
    <w:uiPriority w:val="34"/>
    <w:qFormat/>
    <w:rsid w:val="006E3E16"/>
    <w:pPr>
      <w:ind w:left="720"/>
    </w:pPr>
  </w:style>
  <w:style w:type="paragraph" w:styleId="Citao">
    <w:name w:val="Quote"/>
    <w:basedOn w:val="Normal"/>
    <w:next w:val="Normal"/>
    <w:link w:val="CitaoCarcter"/>
    <w:uiPriority w:val="29"/>
    <w:qFormat/>
    <w:rsid w:val="006E3E16"/>
    <w:rPr>
      <w:i/>
      <w:iCs/>
      <w:color w:val="000000" w:themeColor="text1"/>
    </w:rPr>
  </w:style>
  <w:style w:type="character" w:customStyle="1" w:styleId="CitaoCarcter">
    <w:name w:val="Citação Carácter"/>
    <w:basedOn w:val="Tipodeletrapredefinidodopargrafo"/>
    <w:link w:val="Citao"/>
    <w:uiPriority w:val="29"/>
    <w:rsid w:val="006E3E16"/>
    <w:rPr>
      <w:i/>
      <w:iCs/>
      <w:color w:val="000000" w:themeColor="text1"/>
    </w:rPr>
  </w:style>
  <w:style w:type="paragraph" w:styleId="CitaoIntensa">
    <w:name w:val="Intense Quote"/>
    <w:basedOn w:val="Normal"/>
    <w:next w:val="Normal"/>
    <w:link w:val="CitaoIntensaCarcter"/>
    <w:uiPriority w:val="30"/>
    <w:qFormat/>
    <w:rsid w:val="006E3E16"/>
    <w:pPr>
      <w:pBdr>
        <w:bottom w:val="single" w:sz="4" w:space="4" w:color="4F81BD" w:themeColor="accent1"/>
      </w:pBdr>
      <w:spacing w:before="200" w:after="280"/>
      <w:ind w:left="936" w:right="936"/>
    </w:pPr>
    <w:rPr>
      <w:b/>
      <w:bCs/>
      <w:i/>
      <w:iCs/>
      <w:color w:val="4F81BD" w:themeColor="accent1"/>
    </w:rPr>
  </w:style>
  <w:style w:type="character" w:customStyle="1" w:styleId="CitaoIntensaCarcter">
    <w:name w:val="Citação Intensa Carácter"/>
    <w:basedOn w:val="Tipodeletrapredefinidodopargrafo"/>
    <w:link w:val="CitaoIntensa"/>
    <w:uiPriority w:val="30"/>
    <w:rsid w:val="006E3E16"/>
    <w:rPr>
      <w:b/>
      <w:bCs/>
      <w:i/>
      <w:iCs/>
      <w:color w:val="4F81BD" w:themeColor="accent1"/>
    </w:rPr>
  </w:style>
  <w:style w:type="character" w:styleId="nfaseIntenso">
    <w:name w:val="Intense Emphasis"/>
    <w:basedOn w:val="Tipodeletrapredefinidodopargrafo"/>
    <w:uiPriority w:val="21"/>
    <w:qFormat/>
    <w:rsid w:val="006E3E16"/>
    <w:rPr>
      <w:b/>
      <w:bCs/>
      <w:i/>
      <w:iCs/>
      <w:color w:val="4F81BD" w:themeColor="accent1"/>
    </w:rPr>
  </w:style>
  <w:style w:type="character" w:styleId="RefernciaDiscreta">
    <w:name w:val="Subtle Reference"/>
    <w:basedOn w:val="Tipodeletrapredefinidodopargrafo"/>
    <w:uiPriority w:val="31"/>
    <w:qFormat/>
    <w:rsid w:val="006E3E16"/>
    <w:rPr>
      <w:smallCaps/>
      <w:color w:val="C0504D" w:themeColor="accent2"/>
      <w:u w:val="single"/>
    </w:rPr>
  </w:style>
  <w:style w:type="character" w:styleId="RefernciaIntensa">
    <w:name w:val="Intense Reference"/>
    <w:basedOn w:val="Tipodeletrapredefinidodopargrafo"/>
    <w:uiPriority w:val="32"/>
    <w:qFormat/>
    <w:rsid w:val="006E3E16"/>
    <w:rPr>
      <w:b/>
      <w:bCs/>
      <w:smallCaps/>
      <w:color w:val="C0504D" w:themeColor="accent2"/>
      <w:spacing w:val="5"/>
      <w:u w:val="single"/>
    </w:rPr>
  </w:style>
  <w:style w:type="character" w:styleId="TtulodoLivro">
    <w:name w:val="Book Title"/>
    <w:basedOn w:val="Tipodeletrapredefinidodopargrafo"/>
    <w:uiPriority w:val="33"/>
    <w:qFormat/>
    <w:rsid w:val="006E3E16"/>
    <w:rPr>
      <w:b/>
      <w:bCs/>
      <w:smallCaps/>
      <w:spacing w:val="5"/>
    </w:rPr>
  </w:style>
  <w:style w:type="paragraph" w:styleId="Ttulodondice">
    <w:name w:val="TOC Heading"/>
    <w:basedOn w:val="Cabealho1"/>
    <w:next w:val="Normal"/>
    <w:uiPriority w:val="39"/>
    <w:semiHidden/>
    <w:unhideWhenUsed/>
    <w:qFormat/>
    <w:rsid w:val="006E3E16"/>
    <w:pPr>
      <w:outlineLvl w:val="9"/>
    </w:pPr>
  </w:style>
  <w:style w:type="paragraph" w:styleId="Cabealho">
    <w:name w:val="header"/>
    <w:basedOn w:val="Normal"/>
    <w:link w:val="CabealhoCarcter"/>
    <w:uiPriority w:val="99"/>
    <w:unhideWhenUsed/>
    <w:rsid w:val="00A50FB1"/>
    <w:pPr>
      <w:tabs>
        <w:tab w:val="center" w:pos="4252"/>
        <w:tab w:val="right" w:pos="8504"/>
      </w:tabs>
      <w:spacing w:after="0" w:line="240" w:lineRule="auto"/>
      <w:ind w:left="-1134" w:right="567" w:firstLine="0"/>
    </w:pPr>
    <w:rPr>
      <w:u w:val="single"/>
      <w:lang w:val="pt-PT"/>
    </w:rPr>
  </w:style>
  <w:style w:type="character" w:customStyle="1" w:styleId="CabealhoCarcter">
    <w:name w:val="Cabeçalho Carácter"/>
    <w:basedOn w:val="Tipodeletrapredefinidodopargrafo"/>
    <w:link w:val="Cabealho"/>
    <w:uiPriority w:val="99"/>
    <w:rsid w:val="00A50FB1"/>
    <w:rPr>
      <w:u w:val="single"/>
      <w:lang w:val="pt-PT"/>
    </w:rPr>
  </w:style>
  <w:style w:type="paragraph" w:styleId="Rodap">
    <w:name w:val="footer"/>
    <w:basedOn w:val="Normal"/>
    <w:link w:val="RodapCarcter"/>
    <w:uiPriority w:val="99"/>
    <w:unhideWhenUsed/>
    <w:rsid w:val="00B11918"/>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B11918"/>
  </w:style>
  <w:style w:type="character" w:styleId="Nmerodelinha">
    <w:name w:val="line number"/>
    <w:basedOn w:val="Tipodeletrapredefinidodopargrafo"/>
    <w:uiPriority w:val="99"/>
    <w:semiHidden/>
    <w:unhideWhenUsed/>
    <w:rsid w:val="00290031"/>
  </w:style>
  <w:style w:type="character" w:styleId="Hiperligao">
    <w:name w:val="Hyperlink"/>
    <w:basedOn w:val="Tipodeletrapredefinidodopargrafo"/>
    <w:uiPriority w:val="99"/>
    <w:unhideWhenUsed/>
    <w:rsid w:val="008109B0"/>
    <w:rPr>
      <w:color w:val="0000FF" w:themeColor="hyperlink"/>
      <w:u w:val="single"/>
    </w:rPr>
  </w:style>
  <w:style w:type="numbering" w:customStyle="1" w:styleId="Newtry">
    <w:name w:val="New_try"/>
    <w:uiPriority w:val="99"/>
    <w:rsid w:val="00A72FD3"/>
    <w:pPr>
      <w:numPr>
        <w:numId w:val="19"/>
      </w:numPr>
    </w:pPr>
  </w:style>
  <w:style w:type="paragraph" w:styleId="Mapadodocumento">
    <w:name w:val="Document Map"/>
    <w:basedOn w:val="Normal"/>
    <w:link w:val="MapadodocumentoCarcter"/>
    <w:uiPriority w:val="99"/>
    <w:semiHidden/>
    <w:unhideWhenUsed/>
    <w:rsid w:val="002C7FE2"/>
    <w:pPr>
      <w:spacing w:after="0" w:line="240" w:lineRule="auto"/>
    </w:pPr>
    <w:rPr>
      <w:rFonts w:ascii="Tahoma" w:hAnsi="Tahoma" w:cs="Tahoma"/>
      <w:sz w:val="16"/>
      <w:szCs w:val="16"/>
    </w:rPr>
  </w:style>
  <w:style w:type="character" w:customStyle="1" w:styleId="MapadodocumentoCarcter">
    <w:name w:val="Mapa do documento Carácter"/>
    <w:basedOn w:val="Tipodeletrapredefinidodopargrafo"/>
    <w:link w:val="Mapadodocumento"/>
    <w:uiPriority w:val="99"/>
    <w:semiHidden/>
    <w:rsid w:val="002C7FE2"/>
    <w:rPr>
      <w:rFonts w:ascii="Tahoma" w:hAnsi="Tahoma" w:cs="Tahoma"/>
      <w:sz w:val="16"/>
      <w:szCs w:val="16"/>
    </w:rPr>
  </w:style>
  <w:style w:type="character" w:styleId="Hiperligaovisitada">
    <w:name w:val="FollowedHyperlink"/>
    <w:basedOn w:val="Tipodeletrapredefinidodopargrafo"/>
    <w:uiPriority w:val="99"/>
    <w:semiHidden/>
    <w:unhideWhenUsed/>
    <w:rsid w:val="003D111A"/>
    <w:rPr>
      <w:color w:val="800080" w:themeColor="followedHyperlink"/>
      <w:u w:val="single"/>
    </w:rPr>
  </w:style>
  <w:style w:type="paragraph" w:styleId="ndice1">
    <w:name w:val="toc 1"/>
    <w:basedOn w:val="Normal"/>
    <w:next w:val="Normal"/>
    <w:autoRedefine/>
    <w:uiPriority w:val="39"/>
    <w:unhideWhenUsed/>
    <w:rsid w:val="001143DE"/>
    <w:pPr>
      <w:tabs>
        <w:tab w:val="left" w:pos="880"/>
        <w:tab w:val="right" w:leader="dot" w:pos="8494"/>
      </w:tabs>
      <w:spacing w:after="100"/>
    </w:pPr>
    <w:rPr>
      <w:b/>
      <w:noProof/>
      <w:lang w:val="pt-PT"/>
    </w:rPr>
  </w:style>
  <w:style w:type="paragraph" w:styleId="ndice2">
    <w:name w:val="toc 2"/>
    <w:basedOn w:val="Normal"/>
    <w:next w:val="Normal"/>
    <w:autoRedefine/>
    <w:uiPriority w:val="39"/>
    <w:unhideWhenUsed/>
    <w:rsid w:val="001039BA"/>
    <w:pPr>
      <w:spacing w:after="100"/>
      <w:ind w:left="240"/>
    </w:pPr>
  </w:style>
  <w:style w:type="paragraph" w:styleId="ndice3">
    <w:name w:val="toc 3"/>
    <w:basedOn w:val="Normal"/>
    <w:next w:val="Normal"/>
    <w:autoRedefine/>
    <w:uiPriority w:val="39"/>
    <w:unhideWhenUsed/>
    <w:rsid w:val="001039BA"/>
    <w:pPr>
      <w:spacing w:after="100"/>
      <w:ind w:left="480"/>
    </w:pPr>
  </w:style>
  <w:style w:type="character" w:styleId="TextodoMarcadordePosio">
    <w:name w:val="Placeholder Text"/>
    <w:basedOn w:val="Tipodeletrapredefinidodopargrafo"/>
    <w:uiPriority w:val="99"/>
    <w:semiHidden/>
    <w:rsid w:val="00580E1C"/>
    <w:rPr>
      <w:color w:val="808080"/>
    </w:rPr>
  </w:style>
  <w:style w:type="paragraph" w:styleId="ndicedeilustraes">
    <w:name w:val="table of figures"/>
    <w:basedOn w:val="Normal"/>
    <w:next w:val="Normal"/>
    <w:uiPriority w:val="99"/>
    <w:unhideWhenUsed/>
    <w:rsid w:val="00D90C1F"/>
    <w:pPr>
      <w:spacing w:after="0"/>
      <w:ind w:left="440" w:hanging="440"/>
      <w:jc w:val="left"/>
    </w:pPr>
    <w:rPr>
      <w:rFonts w:cstheme="minorHAnsi"/>
      <w:smallCaps/>
      <w:sz w:val="20"/>
      <w:szCs w:val="20"/>
    </w:rPr>
  </w:style>
  <w:style w:type="paragraph" w:customStyle="1" w:styleId="Tituloteseautor">
    <w:name w:val="Titulo_tese_autor"/>
    <w:basedOn w:val="Normal"/>
    <w:rsid w:val="00527C80"/>
    <w:pPr>
      <w:spacing w:after="0" w:line="240" w:lineRule="auto"/>
      <w:ind w:firstLine="0"/>
      <w:contextualSpacing w:val="0"/>
      <w:jc w:val="left"/>
    </w:pPr>
    <w:rPr>
      <w:rFonts w:ascii="Helvetica" w:eastAsia="Times New Roman" w:hAnsi="Helvetica" w:cs="Times New Roman"/>
      <w:b/>
      <w:noProof/>
      <w:sz w:val="28"/>
      <w:szCs w:val="20"/>
      <w:lang w:val="en-GB" w:eastAsia="pt-PT" w:bidi="ar-SA"/>
    </w:rPr>
  </w:style>
  <w:style w:type="paragraph" w:customStyle="1" w:styleId="textos-normais">
    <w:name w:val="textos-normais"/>
    <w:basedOn w:val="Normal"/>
    <w:rsid w:val="007F6D3D"/>
    <w:pPr>
      <w:spacing w:after="0" w:line="240" w:lineRule="auto"/>
      <w:ind w:firstLine="0"/>
      <w:contextualSpacing w:val="0"/>
      <w:jc w:val="left"/>
    </w:pPr>
    <w:rPr>
      <w:rFonts w:ascii="Helvetica" w:eastAsia="Times New Roman" w:hAnsi="Helvetica" w:cs="Times New Roman"/>
      <w:snapToGrid w:val="0"/>
      <w:color w:val="000000"/>
      <w:sz w:val="20"/>
      <w:szCs w:val="20"/>
      <w:lang w:val="en-GB" w:bidi="ar-SA"/>
    </w:rPr>
  </w:style>
  <w:style w:type="paragraph" w:customStyle="1" w:styleId="titulosnormais">
    <w:name w:val="titulos_normais"/>
    <w:basedOn w:val="Tituloteseautor"/>
    <w:rsid w:val="00B83708"/>
    <w:rPr>
      <w:noProof w:val="0"/>
      <w:sz w:val="22"/>
      <w:lang w:val="pt-PT"/>
    </w:rPr>
  </w:style>
  <w:style w:type="paragraph" w:styleId="ndice4">
    <w:name w:val="toc 4"/>
    <w:basedOn w:val="Normal"/>
    <w:next w:val="Normal"/>
    <w:autoRedefine/>
    <w:uiPriority w:val="39"/>
    <w:unhideWhenUsed/>
    <w:rsid w:val="00C33503"/>
    <w:pPr>
      <w:spacing w:after="100" w:line="276" w:lineRule="auto"/>
      <w:ind w:left="660" w:firstLine="0"/>
      <w:contextualSpacing w:val="0"/>
      <w:jc w:val="left"/>
    </w:pPr>
    <w:rPr>
      <w:lang w:val="pt-PT" w:eastAsia="pt-PT" w:bidi="ar-SA"/>
    </w:rPr>
  </w:style>
  <w:style w:type="paragraph" w:styleId="ndice5">
    <w:name w:val="toc 5"/>
    <w:basedOn w:val="Normal"/>
    <w:next w:val="Normal"/>
    <w:autoRedefine/>
    <w:uiPriority w:val="39"/>
    <w:unhideWhenUsed/>
    <w:rsid w:val="00C33503"/>
    <w:pPr>
      <w:spacing w:after="100" w:line="276" w:lineRule="auto"/>
      <w:ind w:left="880" w:firstLine="0"/>
      <w:contextualSpacing w:val="0"/>
      <w:jc w:val="left"/>
    </w:pPr>
    <w:rPr>
      <w:lang w:val="pt-PT" w:eastAsia="pt-PT" w:bidi="ar-SA"/>
    </w:rPr>
  </w:style>
  <w:style w:type="paragraph" w:styleId="ndice6">
    <w:name w:val="toc 6"/>
    <w:basedOn w:val="Normal"/>
    <w:next w:val="Normal"/>
    <w:autoRedefine/>
    <w:uiPriority w:val="39"/>
    <w:unhideWhenUsed/>
    <w:rsid w:val="00C33503"/>
    <w:pPr>
      <w:spacing w:after="100" w:line="276" w:lineRule="auto"/>
      <w:ind w:left="1100" w:firstLine="0"/>
      <w:contextualSpacing w:val="0"/>
      <w:jc w:val="left"/>
    </w:pPr>
    <w:rPr>
      <w:lang w:val="pt-PT" w:eastAsia="pt-PT" w:bidi="ar-SA"/>
    </w:rPr>
  </w:style>
  <w:style w:type="paragraph" w:styleId="ndice7">
    <w:name w:val="toc 7"/>
    <w:basedOn w:val="Normal"/>
    <w:next w:val="Normal"/>
    <w:autoRedefine/>
    <w:uiPriority w:val="39"/>
    <w:unhideWhenUsed/>
    <w:rsid w:val="00C33503"/>
    <w:pPr>
      <w:spacing w:after="100" w:line="276" w:lineRule="auto"/>
      <w:ind w:left="1320" w:firstLine="0"/>
      <w:contextualSpacing w:val="0"/>
      <w:jc w:val="left"/>
    </w:pPr>
    <w:rPr>
      <w:lang w:val="pt-PT" w:eastAsia="pt-PT" w:bidi="ar-SA"/>
    </w:rPr>
  </w:style>
  <w:style w:type="paragraph" w:styleId="ndice8">
    <w:name w:val="toc 8"/>
    <w:basedOn w:val="Normal"/>
    <w:next w:val="Normal"/>
    <w:autoRedefine/>
    <w:uiPriority w:val="39"/>
    <w:unhideWhenUsed/>
    <w:rsid w:val="00C33503"/>
    <w:pPr>
      <w:spacing w:after="100" w:line="276" w:lineRule="auto"/>
      <w:ind w:left="1540" w:firstLine="0"/>
      <w:contextualSpacing w:val="0"/>
      <w:jc w:val="left"/>
    </w:pPr>
    <w:rPr>
      <w:lang w:val="pt-PT" w:eastAsia="pt-PT" w:bidi="ar-SA"/>
    </w:rPr>
  </w:style>
  <w:style w:type="paragraph" w:styleId="ndice9">
    <w:name w:val="toc 9"/>
    <w:basedOn w:val="Normal"/>
    <w:next w:val="Normal"/>
    <w:autoRedefine/>
    <w:uiPriority w:val="39"/>
    <w:unhideWhenUsed/>
    <w:rsid w:val="00C33503"/>
    <w:pPr>
      <w:spacing w:after="100" w:line="276" w:lineRule="auto"/>
      <w:ind w:left="1760" w:firstLine="0"/>
      <w:contextualSpacing w:val="0"/>
      <w:jc w:val="left"/>
    </w:pPr>
    <w:rPr>
      <w:lang w:val="pt-PT" w:eastAsia="pt-PT"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customStyle="1" w:styleId="Textodebalo">
    <w:name w:val="Newtry"/>
    <w:pPr>
      <w:numPr>
        <w:numId w:val="1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2849753">
      <w:bodyDiv w:val="1"/>
      <w:marLeft w:val="0"/>
      <w:marRight w:val="0"/>
      <w:marTop w:val="0"/>
      <w:marBottom w:val="0"/>
      <w:divBdr>
        <w:top w:val="none" w:sz="0" w:space="0" w:color="auto"/>
        <w:left w:val="none" w:sz="0" w:space="0" w:color="auto"/>
        <w:bottom w:val="none" w:sz="0" w:space="0" w:color="auto"/>
        <w:right w:val="none" w:sz="0" w:space="0" w:color="auto"/>
      </w:divBdr>
    </w:div>
    <w:div w:id="1504393714">
      <w:bodyDiv w:val="1"/>
      <w:marLeft w:val="0"/>
      <w:marRight w:val="0"/>
      <w:marTop w:val="0"/>
      <w:marBottom w:val="0"/>
      <w:divBdr>
        <w:top w:val="none" w:sz="0" w:space="0" w:color="auto"/>
        <w:left w:val="none" w:sz="0" w:space="0" w:color="auto"/>
        <w:bottom w:val="none" w:sz="0" w:space="0" w:color="auto"/>
        <w:right w:val="none" w:sz="0" w:space="0" w:color="auto"/>
      </w:divBdr>
    </w:div>
    <w:div w:id="1934436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png"/><Relationship Id="rId21" Type="http://schemas.openxmlformats.org/officeDocument/2006/relationships/hyperlink" Target="file:///J:\ATLAS\Escrita\tese_BrunoA_v5.docx" TargetMode="External"/><Relationship Id="rId42" Type="http://schemas.openxmlformats.org/officeDocument/2006/relationships/hyperlink" Target="file:///J:\ATLAS\Escrita\tese_BrunoA_v5.docx" TargetMode="External"/><Relationship Id="rId63" Type="http://schemas.openxmlformats.org/officeDocument/2006/relationships/hyperlink" Target="file:///J:\ATLAS\Escrita\tese_BrunoA_v5.docx" TargetMode="External"/><Relationship Id="rId84" Type="http://schemas.openxmlformats.org/officeDocument/2006/relationships/hyperlink" Target="file:///J:\ATLAS\Escrita\tese_BrunoA_v5.docx" TargetMode="External"/><Relationship Id="rId138" Type="http://schemas.openxmlformats.org/officeDocument/2006/relationships/header" Target="header3.xml"/><Relationship Id="rId159" Type="http://schemas.openxmlformats.org/officeDocument/2006/relationships/image" Target="media/image48.jpeg"/><Relationship Id="rId170" Type="http://schemas.openxmlformats.org/officeDocument/2006/relationships/footer" Target="footer10.xml"/><Relationship Id="rId191" Type="http://schemas.openxmlformats.org/officeDocument/2006/relationships/image" Target="media/image76.jpeg"/><Relationship Id="rId205" Type="http://schemas.openxmlformats.org/officeDocument/2006/relationships/image" Target="media/image86.emf"/><Relationship Id="rId226" Type="http://schemas.openxmlformats.org/officeDocument/2006/relationships/hyperlink" Target="http://www.est.ipcb.pt/robotica2009/" TargetMode="External"/><Relationship Id="rId247" Type="http://schemas.openxmlformats.org/officeDocument/2006/relationships/image" Target="media/image103.emf"/><Relationship Id="rId107" Type="http://schemas.openxmlformats.org/officeDocument/2006/relationships/hyperlink" Target="file:///J:\ATLAS\Escrita\tese_BrunoA_v5.docx" TargetMode="External"/><Relationship Id="rId11" Type="http://schemas.openxmlformats.org/officeDocument/2006/relationships/footer" Target="footer1.xml"/><Relationship Id="rId32" Type="http://schemas.openxmlformats.org/officeDocument/2006/relationships/hyperlink" Target="file:///J:\ATLAS\Escrita\tese_BrunoA_v5.docx" TargetMode="External"/><Relationship Id="rId53" Type="http://schemas.openxmlformats.org/officeDocument/2006/relationships/hyperlink" Target="file:///J:\ATLAS\Escrita\tese_BrunoA_v5.docx" TargetMode="External"/><Relationship Id="rId74" Type="http://schemas.openxmlformats.org/officeDocument/2006/relationships/hyperlink" Target="file:///J:\ATLAS\Escrita\tese_BrunoA_v5.docx" TargetMode="External"/><Relationship Id="rId128" Type="http://schemas.openxmlformats.org/officeDocument/2006/relationships/image" Target="media/image21.jpeg"/><Relationship Id="rId149" Type="http://schemas.openxmlformats.org/officeDocument/2006/relationships/image" Target="media/image38.jpeg"/><Relationship Id="rId5" Type="http://schemas.openxmlformats.org/officeDocument/2006/relationships/settings" Target="settings.xml"/><Relationship Id="rId95" Type="http://schemas.openxmlformats.org/officeDocument/2006/relationships/hyperlink" Target="file:///J:\ATLAS\Escrita\tese_BrunoA_v5.docx" TargetMode="External"/><Relationship Id="rId160" Type="http://schemas.openxmlformats.org/officeDocument/2006/relationships/image" Target="media/image49.jpeg"/><Relationship Id="rId181" Type="http://schemas.openxmlformats.org/officeDocument/2006/relationships/image" Target="media/image66.emf"/><Relationship Id="rId216" Type="http://schemas.openxmlformats.org/officeDocument/2006/relationships/image" Target="media/image97.emf"/><Relationship Id="rId237" Type="http://schemas.openxmlformats.org/officeDocument/2006/relationships/hyperlink" Target="http://www.volvoclub.org.uk/press/releases/2007/collision_warning.shtml" TargetMode="External"/><Relationship Id="rId258" Type="http://schemas.openxmlformats.org/officeDocument/2006/relationships/image" Target="media/image110.png"/><Relationship Id="rId22" Type="http://schemas.openxmlformats.org/officeDocument/2006/relationships/hyperlink" Target="file:///J:\ATLAS\Escrita\tese_BrunoA_v5.docx" TargetMode="External"/><Relationship Id="rId43" Type="http://schemas.openxmlformats.org/officeDocument/2006/relationships/hyperlink" Target="file:///J:\ATLAS\Escrita\tese_BrunoA_v5.docx" TargetMode="External"/><Relationship Id="rId64" Type="http://schemas.openxmlformats.org/officeDocument/2006/relationships/hyperlink" Target="file:///J:\ATLAS\Escrita\tese_BrunoA_v5.docx" TargetMode="External"/><Relationship Id="rId118" Type="http://schemas.openxmlformats.org/officeDocument/2006/relationships/image" Target="media/image11.png"/><Relationship Id="rId139" Type="http://schemas.openxmlformats.org/officeDocument/2006/relationships/header" Target="header4.xml"/><Relationship Id="rId85" Type="http://schemas.openxmlformats.org/officeDocument/2006/relationships/hyperlink" Target="file:///J:\ATLAS\Escrita\tese_BrunoA_v5.docx" TargetMode="External"/><Relationship Id="rId150" Type="http://schemas.openxmlformats.org/officeDocument/2006/relationships/image" Target="media/image39.jpeg"/><Relationship Id="rId171" Type="http://schemas.openxmlformats.org/officeDocument/2006/relationships/image" Target="media/image56.jpeg"/><Relationship Id="rId192" Type="http://schemas.openxmlformats.org/officeDocument/2006/relationships/image" Target="media/image77.png"/><Relationship Id="rId206" Type="http://schemas.openxmlformats.org/officeDocument/2006/relationships/image" Target="media/image87.emf"/><Relationship Id="rId227" Type="http://schemas.openxmlformats.org/officeDocument/2006/relationships/hyperlink" Target="http://www2.mec.ua.pt/activities/graduationprojects/graduationprojectpages/2002-2003/robotatlas-josegomesjosesilva/" TargetMode="External"/><Relationship Id="rId248" Type="http://schemas.openxmlformats.org/officeDocument/2006/relationships/image" Target="media/image104.emf"/><Relationship Id="rId12" Type="http://schemas.openxmlformats.org/officeDocument/2006/relationships/footer" Target="footer2.xml"/><Relationship Id="rId33" Type="http://schemas.openxmlformats.org/officeDocument/2006/relationships/hyperlink" Target="file:///J:\ATLAS\Escrita\tese_BrunoA_v5.docx" TargetMode="External"/><Relationship Id="rId108" Type="http://schemas.openxmlformats.org/officeDocument/2006/relationships/hyperlink" Target="file:///J:\ATLAS\Escrita\tese_BrunoA_v5.docx" TargetMode="External"/><Relationship Id="rId129" Type="http://schemas.openxmlformats.org/officeDocument/2006/relationships/image" Target="media/image22.jpeg"/><Relationship Id="rId54" Type="http://schemas.openxmlformats.org/officeDocument/2006/relationships/hyperlink" Target="file:///J:\ATLAS\Escrita\tese_BrunoA_v5.docx" TargetMode="External"/><Relationship Id="rId75" Type="http://schemas.openxmlformats.org/officeDocument/2006/relationships/hyperlink" Target="file:///J:\ATLAS\Escrita\tese_BrunoA_v5.docx" TargetMode="External"/><Relationship Id="rId96" Type="http://schemas.openxmlformats.org/officeDocument/2006/relationships/hyperlink" Target="file:///J:\ATLAS\Escrita\tese_BrunoA_v5.docx" TargetMode="External"/><Relationship Id="rId140" Type="http://schemas.openxmlformats.org/officeDocument/2006/relationships/footer" Target="footer7.xml"/><Relationship Id="rId161" Type="http://schemas.openxmlformats.org/officeDocument/2006/relationships/image" Target="media/image50.jpeg"/><Relationship Id="rId182" Type="http://schemas.openxmlformats.org/officeDocument/2006/relationships/image" Target="media/image67.emf"/><Relationship Id="rId217" Type="http://schemas.openxmlformats.org/officeDocument/2006/relationships/image" Target="media/image98.emf"/><Relationship Id="rId6" Type="http://schemas.openxmlformats.org/officeDocument/2006/relationships/webSettings" Target="webSettings.xml"/><Relationship Id="rId238" Type="http://schemas.openxmlformats.org/officeDocument/2006/relationships/hyperlink" Target="http://www.gpsworld.com/transportation/road/news/ford-advances-crash-avoidance-technology-10332" TargetMode="External"/><Relationship Id="rId259" Type="http://schemas.openxmlformats.org/officeDocument/2006/relationships/image" Target="media/image111.png"/><Relationship Id="rId23" Type="http://schemas.openxmlformats.org/officeDocument/2006/relationships/hyperlink" Target="file:///J:\ATLAS\Escrita\tese_BrunoA_v5.docx" TargetMode="External"/><Relationship Id="rId28" Type="http://schemas.openxmlformats.org/officeDocument/2006/relationships/hyperlink" Target="file:///J:\ATLAS\Escrita\tese_BrunoA_v5.docx" TargetMode="External"/><Relationship Id="rId49" Type="http://schemas.openxmlformats.org/officeDocument/2006/relationships/hyperlink" Target="file:///J:\ATLAS\Escrita\tese_BrunoA_v5.docx" TargetMode="External"/><Relationship Id="rId114" Type="http://schemas.openxmlformats.org/officeDocument/2006/relationships/image" Target="media/image7.jpeg"/><Relationship Id="rId119" Type="http://schemas.openxmlformats.org/officeDocument/2006/relationships/image" Target="media/image12.jpeg"/><Relationship Id="rId44" Type="http://schemas.openxmlformats.org/officeDocument/2006/relationships/hyperlink" Target="file:///J:\ATLAS\Escrita\tese_BrunoA_v5.docx" TargetMode="External"/><Relationship Id="rId60" Type="http://schemas.openxmlformats.org/officeDocument/2006/relationships/hyperlink" Target="file:///J:\ATLAS\Escrita\tese_BrunoA_v5.docx" TargetMode="External"/><Relationship Id="rId65" Type="http://schemas.openxmlformats.org/officeDocument/2006/relationships/hyperlink" Target="file:///J:\ATLAS\Escrita\tese_BrunoA_v5.docx" TargetMode="External"/><Relationship Id="rId81" Type="http://schemas.openxmlformats.org/officeDocument/2006/relationships/hyperlink" Target="file:///J:\ATLAS\Escrita\tese_BrunoA_v5.docx" TargetMode="External"/><Relationship Id="rId86" Type="http://schemas.openxmlformats.org/officeDocument/2006/relationships/hyperlink" Target="file:///J:\ATLAS\Escrita\tese_BrunoA_v5.docx" TargetMode="External"/><Relationship Id="rId130" Type="http://schemas.openxmlformats.org/officeDocument/2006/relationships/image" Target="media/image23.jpeg"/><Relationship Id="rId135" Type="http://schemas.openxmlformats.org/officeDocument/2006/relationships/image" Target="media/image28.jpeg"/><Relationship Id="rId151" Type="http://schemas.openxmlformats.org/officeDocument/2006/relationships/image" Target="media/image40.jpeg"/><Relationship Id="rId156" Type="http://schemas.openxmlformats.org/officeDocument/2006/relationships/image" Target="media/image45.jpeg"/><Relationship Id="rId177" Type="http://schemas.openxmlformats.org/officeDocument/2006/relationships/image" Target="media/image62.png"/><Relationship Id="rId198" Type="http://schemas.openxmlformats.org/officeDocument/2006/relationships/image" Target="media/image79.emf"/><Relationship Id="rId172" Type="http://schemas.openxmlformats.org/officeDocument/2006/relationships/image" Target="media/image57.jpeg"/><Relationship Id="rId193" Type="http://schemas.openxmlformats.org/officeDocument/2006/relationships/image" Target="media/image78.emf"/><Relationship Id="rId202" Type="http://schemas.openxmlformats.org/officeDocument/2006/relationships/image" Target="media/image83.emf"/><Relationship Id="rId207" Type="http://schemas.openxmlformats.org/officeDocument/2006/relationships/image" Target="media/image88.png"/><Relationship Id="rId223" Type="http://schemas.openxmlformats.org/officeDocument/2006/relationships/header" Target="header12.xml"/><Relationship Id="rId228" Type="http://schemas.openxmlformats.org/officeDocument/2006/relationships/hyperlink" Target="http://www2.mec.ua.pt/activities/graduationprojects/graduationprojectpages/2003-2004/RobotAtlasII-MiguelOliveiraMiguelNeta/paginas/index.htm" TargetMode="External"/><Relationship Id="rId244" Type="http://schemas.openxmlformats.org/officeDocument/2006/relationships/image" Target="media/image100.emf"/><Relationship Id="rId249" Type="http://schemas.openxmlformats.org/officeDocument/2006/relationships/image" Target="media/image105.jpeg"/><Relationship Id="rId13" Type="http://schemas.openxmlformats.org/officeDocument/2006/relationships/header" Target="header2.xml"/><Relationship Id="rId18" Type="http://schemas.openxmlformats.org/officeDocument/2006/relationships/hyperlink" Target="file:///J:\ATLAS\Escrita\tese_BrunoA_v5.docx" TargetMode="External"/><Relationship Id="rId39" Type="http://schemas.openxmlformats.org/officeDocument/2006/relationships/hyperlink" Target="file:///J:\ATLAS\Escrita\tese_BrunoA_v5.docx" TargetMode="External"/><Relationship Id="rId109" Type="http://schemas.openxmlformats.org/officeDocument/2006/relationships/image" Target="media/image2.jpeg"/><Relationship Id="rId260" Type="http://schemas.openxmlformats.org/officeDocument/2006/relationships/image" Target="media/image112.png"/><Relationship Id="rId265" Type="http://schemas.openxmlformats.org/officeDocument/2006/relationships/theme" Target="theme/theme1.xml"/><Relationship Id="rId34" Type="http://schemas.openxmlformats.org/officeDocument/2006/relationships/hyperlink" Target="file:///J:\ATLAS\Escrita\tese_BrunoA_v5.docx" TargetMode="External"/><Relationship Id="rId50" Type="http://schemas.openxmlformats.org/officeDocument/2006/relationships/hyperlink" Target="file:///J:\ATLAS\Escrita\tese_BrunoA_v5.docx" TargetMode="External"/><Relationship Id="rId55" Type="http://schemas.openxmlformats.org/officeDocument/2006/relationships/hyperlink" Target="file:///J:\ATLAS\Escrita\tese_BrunoA_v5.docx" TargetMode="External"/><Relationship Id="rId76" Type="http://schemas.openxmlformats.org/officeDocument/2006/relationships/hyperlink" Target="file:///J:\ATLAS\Escrita\tese_BrunoA_v5.docx" TargetMode="External"/><Relationship Id="rId97" Type="http://schemas.openxmlformats.org/officeDocument/2006/relationships/hyperlink" Target="file:///J:\ATLAS\Escrita\tese_BrunoA_v5.docx" TargetMode="External"/><Relationship Id="rId104" Type="http://schemas.openxmlformats.org/officeDocument/2006/relationships/hyperlink" Target="file:///J:\ATLAS\Escrita\tese_BrunoA_v5.docx" TargetMode="External"/><Relationship Id="rId120" Type="http://schemas.openxmlformats.org/officeDocument/2006/relationships/image" Target="media/image13.png"/><Relationship Id="rId125" Type="http://schemas.openxmlformats.org/officeDocument/2006/relationships/image" Target="media/image18.emf"/><Relationship Id="rId141" Type="http://schemas.openxmlformats.org/officeDocument/2006/relationships/footer" Target="footer8.xml"/><Relationship Id="rId146" Type="http://schemas.openxmlformats.org/officeDocument/2006/relationships/image" Target="media/image35.jpeg"/><Relationship Id="rId167" Type="http://schemas.openxmlformats.org/officeDocument/2006/relationships/header" Target="header5.xml"/><Relationship Id="rId188"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hyperlink" Target="file:///J:\ATLAS\Escrita\tese_BrunoA_v5.docx" TargetMode="External"/><Relationship Id="rId92" Type="http://schemas.openxmlformats.org/officeDocument/2006/relationships/hyperlink" Target="file:///J:\ATLAS\Escrita\tese_BrunoA_v5.docx" TargetMode="External"/><Relationship Id="rId162" Type="http://schemas.openxmlformats.org/officeDocument/2006/relationships/image" Target="media/image51.jpeg"/><Relationship Id="rId183" Type="http://schemas.openxmlformats.org/officeDocument/2006/relationships/image" Target="media/image68.emf"/><Relationship Id="rId213" Type="http://schemas.openxmlformats.org/officeDocument/2006/relationships/image" Target="media/image94.png"/><Relationship Id="rId218" Type="http://schemas.openxmlformats.org/officeDocument/2006/relationships/header" Target="header9.xml"/><Relationship Id="rId234" Type="http://schemas.openxmlformats.org/officeDocument/2006/relationships/hyperlink" Target="http://reviews.cnet.com/8301-13746_7-10054104-48.html" TargetMode="External"/><Relationship Id="rId239" Type="http://schemas.openxmlformats.org/officeDocument/2006/relationships/hyperlink" Target="http://science.howstuffworks.com/transport/flight/modern/mac.htm" TargetMode="External"/><Relationship Id="rId2" Type="http://schemas.openxmlformats.org/officeDocument/2006/relationships/numbering" Target="numbering.xml"/><Relationship Id="rId29" Type="http://schemas.openxmlformats.org/officeDocument/2006/relationships/hyperlink" Target="file:///J:\ATLAS\Escrita\tese_BrunoA_v5.docx" TargetMode="External"/><Relationship Id="rId250" Type="http://schemas.openxmlformats.org/officeDocument/2006/relationships/image" Target="media/image106.emf"/><Relationship Id="rId255" Type="http://schemas.openxmlformats.org/officeDocument/2006/relationships/footer" Target="footer15.xml"/><Relationship Id="rId24" Type="http://schemas.openxmlformats.org/officeDocument/2006/relationships/hyperlink" Target="file:///J:\ATLAS\Escrita\tese_BrunoA_v5.docx" TargetMode="External"/><Relationship Id="rId40" Type="http://schemas.openxmlformats.org/officeDocument/2006/relationships/hyperlink" Target="file:///J:\ATLAS\Escrita\tese_BrunoA_v5.docx" TargetMode="External"/><Relationship Id="rId45" Type="http://schemas.openxmlformats.org/officeDocument/2006/relationships/hyperlink" Target="file:///J:\ATLAS\Escrita\tese_BrunoA_v5.docx" TargetMode="External"/><Relationship Id="rId66" Type="http://schemas.openxmlformats.org/officeDocument/2006/relationships/hyperlink" Target="file:///J:\ATLAS\Escrita\tese_BrunoA_v5.docx" TargetMode="External"/><Relationship Id="rId87" Type="http://schemas.openxmlformats.org/officeDocument/2006/relationships/hyperlink" Target="file:///J:\ATLAS\Escrita\tese_BrunoA_v5.docx" TargetMode="External"/><Relationship Id="rId110" Type="http://schemas.openxmlformats.org/officeDocument/2006/relationships/image" Target="media/image3.jpeg"/><Relationship Id="rId115" Type="http://schemas.openxmlformats.org/officeDocument/2006/relationships/image" Target="media/image8.jpeg"/><Relationship Id="rId131" Type="http://schemas.openxmlformats.org/officeDocument/2006/relationships/image" Target="media/image24.jpeg"/><Relationship Id="rId136" Type="http://schemas.openxmlformats.org/officeDocument/2006/relationships/image" Target="media/image29.emf"/><Relationship Id="rId157" Type="http://schemas.openxmlformats.org/officeDocument/2006/relationships/image" Target="media/image46.jpeg"/><Relationship Id="rId178" Type="http://schemas.openxmlformats.org/officeDocument/2006/relationships/image" Target="media/image63.jpeg"/><Relationship Id="rId61" Type="http://schemas.openxmlformats.org/officeDocument/2006/relationships/hyperlink" Target="file:///J:\ATLAS\Escrita\tese_BrunoA_v5.docx" TargetMode="External"/><Relationship Id="rId82" Type="http://schemas.openxmlformats.org/officeDocument/2006/relationships/hyperlink" Target="file:///J:\ATLAS\Escrita\tese_BrunoA_v5.docx" TargetMode="External"/><Relationship Id="rId152" Type="http://schemas.openxmlformats.org/officeDocument/2006/relationships/image" Target="media/image41.jpeg"/><Relationship Id="rId173" Type="http://schemas.openxmlformats.org/officeDocument/2006/relationships/image" Target="media/image58.png"/><Relationship Id="rId194" Type="http://schemas.openxmlformats.org/officeDocument/2006/relationships/header" Target="header7.xml"/><Relationship Id="rId199" Type="http://schemas.openxmlformats.org/officeDocument/2006/relationships/image" Target="media/image80.emf"/><Relationship Id="rId203" Type="http://schemas.openxmlformats.org/officeDocument/2006/relationships/image" Target="media/image84.emf"/><Relationship Id="rId208" Type="http://schemas.openxmlformats.org/officeDocument/2006/relationships/image" Target="media/image89.png"/><Relationship Id="rId229" Type="http://schemas.openxmlformats.org/officeDocument/2006/relationships/hyperlink" Target="http://atlas.web.ua.pt/" TargetMode="External"/><Relationship Id="rId19" Type="http://schemas.openxmlformats.org/officeDocument/2006/relationships/hyperlink" Target="file:///J:\ATLAS\Escrita\tese_BrunoA_v5.docx" TargetMode="External"/><Relationship Id="rId224" Type="http://schemas.openxmlformats.org/officeDocument/2006/relationships/header" Target="header13.xml"/><Relationship Id="rId240" Type="http://schemas.openxmlformats.org/officeDocument/2006/relationships/hyperlink" Target="http://www.maxbotix.com/" TargetMode="External"/><Relationship Id="rId245" Type="http://schemas.openxmlformats.org/officeDocument/2006/relationships/image" Target="media/image101.emf"/><Relationship Id="rId261" Type="http://schemas.openxmlformats.org/officeDocument/2006/relationships/image" Target="media/image113.png"/><Relationship Id="rId14" Type="http://schemas.openxmlformats.org/officeDocument/2006/relationships/footer" Target="footer3.xml"/><Relationship Id="rId30" Type="http://schemas.openxmlformats.org/officeDocument/2006/relationships/hyperlink" Target="file:///J:\ATLAS\Escrita\tese_BrunoA_v5.docx" TargetMode="External"/><Relationship Id="rId35" Type="http://schemas.openxmlformats.org/officeDocument/2006/relationships/hyperlink" Target="file:///J:\ATLAS\Escrita\tese_BrunoA_v5.docx" TargetMode="External"/><Relationship Id="rId56" Type="http://schemas.openxmlformats.org/officeDocument/2006/relationships/hyperlink" Target="file:///J:\ATLAS\Escrita\tese_BrunoA_v5.docx" TargetMode="External"/><Relationship Id="rId77" Type="http://schemas.openxmlformats.org/officeDocument/2006/relationships/hyperlink" Target="file:///J:\ATLAS\Escrita\tese_BrunoA_v5.docx" TargetMode="External"/><Relationship Id="rId100" Type="http://schemas.openxmlformats.org/officeDocument/2006/relationships/hyperlink" Target="file:///J:\ATLAS\Escrita\tese_BrunoA_v5.docx" TargetMode="External"/><Relationship Id="rId105" Type="http://schemas.openxmlformats.org/officeDocument/2006/relationships/hyperlink" Target="file:///J:\ATLAS\Escrita\tese_BrunoA_v5.docx" TargetMode="External"/><Relationship Id="rId126" Type="http://schemas.openxmlformats.org/officeDocument/2006/relationships/image" Target="media/image19.jpeg"/><Relationship Id="rId147" Type="http://schemas.openxmlformats.org/officeDocument/2006/relationships/image" Target="media/image36.jpeg"/><Relationship Id="rId168"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hyperlink" Target="file:///J:\ATLAS\Escrita\tese_BrunoA_v5.docx" TargetMode="External"/><Relationship Id="rId72" Type="http://schemas.openxmlformats.org/officeDocument/2006/relationships/hyperlink" Target="file:///J:\ATLAS\Escrita\tese_BrunoA_v5.docx" TargetMode="External"/><Relationship Id="rId93" Type="http://schemas.openxmlformats.org/officeDocument/2006/relationships/hyperlink" Target="file:///J:\ATLAS\Escrita\tese_BrunoA_v5.docx" TargetMode="External"/><Relationship Id="rId98" Type="http://schemas.openxmlformats.org/officeDocument/2006/relationships/hyperlink" Target="file:///J:\ATLAS\Escrita\tese_BrunoA_v5.docx" TargetMode="External"/><Relationship Id="rId121" Type="http://schemas.openxmlformats.org/officeDocument/2006/relationships/image" Target="media/image14.png"/><Relationship Id="rId142" Type="http://schemas.openxmlformats.org/officeDocument/2006/relationships/image" Target="media/image31.jpeg"/><Relationship Id="rId163" Type="http://schemas.openxmlformats.org/officeDocument/2006/relationships/image" Target="media/image52.jpeg"/><Relationship Id="rId184" Type="http://schemas.openxmlformats.org/officeDocument/2006/relationships/image" Target="media/image69.emf"/><Relationship Id="rId189" Type="http://schemas.openxmlformats.org/officeDocument/2006/relationships/image" Target="media/image74.jpeg"/><Relationship Id="rId219" Type="http://schemas.openxmlformats.org/officeDocument/2006/relationships/header" Target="header10.xml"/><Relationship Id="rId3" Type="http://schemas.openxmlformats.org/officeDocument/2006/relationships/styles" Target="styles.xml"/><Relationship Id="rId214" Type="http://schemas.openxmlformats.org/officeDocument/2006/relationships/image" Target="media/image95.emf"/><Relationship Id="rId230" Type="http://schemas.openxmlformats.org/officeDocument/2006/relationships/hyperlink" Target="http://www.rctek.com/technical/handling/ackerman_steering_principle.html" TargetMode="External"/><Relationship Id="rId235" Type="http://schemas.openxmlformats.org/officeDocument/2006/relationships/hyperlink" Target="http://www.nissan-global.com/EN/NEWS/2009/_STORY/091001-01-e.html" TargetMode="External"/><Relationship Id="rId251" Type="http://schemas.openxmlformats.org/officeDocument/2006/relationships/image" Target="media/image107.jpeg"/><Relationship Id="rId256" Type="http://schemas.openxmlformats.org/officeDocument/2006/relationships/header" Target="header18.xml"/><Relationship Id="rId25" Type="http://schemas.openxmlformats.org/officeDocument/2006/relationships/hyperlink" Target="file:///J:\ATLAS\Escrita\tese_BrunoA_v5.docx" TargetMode="External"/><Relationship Id="rId46" Type="http://schemas.openxmlformats.org/officeDocument/2006/relationships/hyperlink" Target="file:///J:\ATLAS\Escrita\tese_BrunoA_v5.docx" TargetMode="External"/><Relationship Id="rId67" Type="http://schemas.openxmlformats.org/officeDocument/2006/relationships/hyperlink" Target="file:///J:\ATLAS\Escrita\tese_BrunoA_v5.docx" TargetMode="External"/><Relationship Id="rId116" Type="http://schemas.openxmlformats.org/officeDocument/2006/relationships/image" Target="media/image9.png"/><Relationship Id="rId137" Type="http://schemas.openxmlformats.org/officeDocument/2006/relationships/image" Target="media/image30.jpeg"/><Relationship Id="rId158" Type="http://schemas.openxmlformats.org/officeDocument/2006/relationships/image" Target="media/image47.jpeg"/><Relationship Id="rId20" Type="http://schemas.openxmlformats.org/officeDocument/2006/relationships/hyperlink" Target="file:///J:\ATLAS\Escrita\tese_BrunoA_v5.docx" TargetMode="External"/><Relationship Id="rId41" Type="http://schemas.openxmlformats.org/officeDocument/2006/relationships/hyperlink" Target="file:///J:\ATLAS\Escrita\tese_BrunoA_v5.docx" TargetMode="External"/><Relationship Id="rId62" Type="http://schemas.openxmlformats.org/officeDocument/2006/relationships/hyperlink" Target="file:///J:\ATLAS\Escrita\tese_BrunoA_v5.docx" TargetMode="External"/><Relationship Id="rId83" Type="http://schemas.openxmlformats.org/officeDocument/2006/relationships/hyperlink" Target="file:///J:\ATLAS\Escrita\tese_BrunoA_v5.docx" TargetMode="External"/><Relationship Id="rId88" Type="http://schemas.openxmlformats.org/officeDocument/2006/relationships/hyperlink" Target="file:///J:\ATLAS\Escrita\tese_BrunoA_v5.docx" TargetMode="External"/><Relationship Id="rId111" Type="http://schemas.openxmlformats.org/officeDocument/2006/relationships/image" Target="media/image4.jpeg"/><Relationship Id="rId132" Type="http://schemas.openxmlformats.org/officeDocument/2006/relationships/image" Target="media/image25.jpeg"/><Relationship Id="rId153" Type="http://schemas.openxmlformats.org/officeDocument/2006/relationships/image" Target="media/image42.png"/><Relationship Id="rId174" Type="http://schemas.openxmlformats.org/officeDocument/2006/relationships/image" Target="media/image59.png"/><Relationship Id="rId179" Type="http://schemas.openxmlformats.org/officeDocument/2006/relationships/image" Target="media/image64.jpeg"/><Relationship Id="rId195" Type="http://schemas.openxmlformats.org/officeDocument/2006/relationships/header" Target="header8.xml"/><Relationship Id="rId209" Type="http://schemas.openxmlformats.org/officeDocument/2006/relationships/image" Target="media/image90.emf"/><Relationship Id="rId190" Type="http://schemas.openxmlformats.org/officeDocument/2006/relationships/image" Target="media/image75.jpeg"/><Relationship Id="rId204" Type="http://schemas.openxmlformats.org/officeDocument/2006/relationships/image" Target="media/image85.emf"/><Relationship Id="rId220" Type="http://schemas.openxmlformats.org/officeDocument/2006/relationships/footer" Target="footer13.xml"/><Relationship Id="rId225" Type="http://schemas.openxmlformats.org/officeDocument/2006/relationships/header" Target="header14.xml"/><Relationship Id="rId241" Type="http://schemas.openxmlformats.org/officeDocument/2006/relationships/header" Target="header15.xml"/><Relationship Id="rId246" Type="http://schemas.openxmlformats.org/officeDocument/2006/relationships/image" Target="media/image102.jpeg"/><Relationship Id="rId15" Type="http://schemas.openxmlformats.org/officeDocument/2006/relationships/footer" Target="footer4.xml"/><Relationship Id="rId36" Type="http://schemas.openxmlformats.org/officeDocument/2006/relationships/hyperlink" Target="file:///J:\ATLAS\Escrita\tese_BrunoA_v5.docx" TargetMode="External"/><Relationship Id="rId57" Type="http://schemas.openxmlformats.org/officeDocument/2006/relationships/hyperlink" Target="file:///J:\ATLAS\Escrita\tese_BrunoA_v5.docx" TargetMode="External"/><Relationship Id="rId106" Type="http://schemas.openxmlformats.org/officeDocument/2006/relationships/hyperlink" Target="file:///J:\ATLAS\Escrita\tese_BrunoA_v5.docx" TargetMode="External"/><Relationship Id="rId127" Type="http://schemas.openxmlformats.org/officeDocument/2006/relationships/image" Target="media/image20.jpeg"/><Relationship Id="rId262" Type="http://schemas.openxmlformats.org/officeDocument/2006/relationships/header" Target="header19.xml"/><Relationship Id="rId10" Type="http://schemas.openxmlformats.org/officeDocument/2006/relationships/header" Target="header1.xml"/><Relationship Id="rId31" Type="http://schemas.openxmlformats.org/officeDocument/2006/relationships/hyperlink" Target="file:///J:\ATLAS\Escrita\tese_BrunoA_v5.docx" TargetMode="External"/><Relationship Id="rId52" Type="http://schemas.openxmlformats.org/officeDocument/2006/relationships/hyperlink" Target="file:///J:\ATLAS\Escrita\tese_BrunoA_v5.docx" TargetMode="External"/><Relationship Id="rId73" Type="http://schemas.openxmlformats.org/officeDocument/2006/relationships/hyperlink" Target="file:///J:\ATLAS\Escrita\tese_BrunoA_v5.docx" TargetMode="External"/><Relationship Id="rId78" Type="http://schemas.openxmlformats.org/officeDocument/2006/relationships/hyperlink" Target="file:///J:\ATLAS\Escrita\tese_BrunoA_v5.docx" TargetMode="External"/><Relationship Id="rId94" Type="http://schemas.openxmlformats.org/officeDocument/2006/relationships/hyperlink" Target="file:///J:\ATLAS\Escrita\tese_BrunoA_v5.docx" TargetMode="External"/><Relationship Id="rId99" Type="http://schemas.openxmlformats.org/officeDocument/2006/relationships/hyperlink" Target="file:///J:\ATLAS\Escrita\tese_BrunoA_v5.docx" TargetMode="External"/><Relationship Id="rId101" Type="http://schemas.openxmlformats.org/officeDocument/2006/relationships/hyperlink" Target="file:///J:\ATLAS\Escrita\tese_BrunoA_v5.docx" TargetMode="External"/><Relationship Id="rId122" Type="http://schemas.openxmlformats.org/officeDocument/2006/relationships/image" Target="media/image15.emf"/><Relationship Id="rId143" Type="http://schemas.openxmlformats.org/officeDocument/2006/relationships/image" Target="media/image32.emf"/><Relationship Id="rId148" Type="http://schemas.openxmlformats.org/officeDocument/2006/relationships/image" Target="media/image37.jpeg"/><Relationship Id="rId164" Type="http://schemas.openxmlformats.org/officeDocument/2006/relationships/image" Target="media/image53.jpeg"/><Relationship Id="rId169" Type="http://schemas.openxmlformats.org/officeDocument/2006/relationships/footer" Target="footer9.xml"/><Relationship Id="rId185"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65.jpeg"/><Relationship Id="rId210" Type="http://schemas.openxmlformats.org/officeDocument/2006/relationships/image" Target="media/image91.png"/><Relationship Id="rId215" Type="http://schemas.openxmlformats.org/officeDocument/2006/relationships/image" Target="media/image96.emf"/><Relationship Id="rId236" Type="http://schemas.openxmlformats.org/officeDocument/2006/relationships/hyperlink" Target="http://www.matthewsvolvosite.com/volvo-cars-s80/" TargetMode="External"/><Relationship Id="rId257" Type="http://schemas.openxmlformats.org/officeDocument/2006/relationships/footer" Target="footer16.xml"/><Relationship Id="rId26" Type="http://schemas.openxmlformats.org/officeDocument/2006/relationships/hyperlink" Target="file:///J:\ATLAS\Escrita\tese_BrunoA_v5.docx" TargetMode="External"/><Relationship Id="rId231" Type="http://schemas.openxmlformats.org/officeDocument/2006/relationships/hyperlink" Target="http://carmen.sourceforge.net/" TargetMode="External"/><Relationship Id="rId252" Type="http://schemas.openxmlformats.org/officeDocument/2006/relationships/image" Target="media/image108.emf"/><Relationship Id="rId47" Type="http://schemas.openxmlformats.org/officeDocument/2006/relationships/hyperlink" Target="file:///J:\ATLAS\Escrita\tese_BrunoA_v5.docx" TargetMode="External"/><Relationship Id="rId68" Type="http://schemas.openxmlformats.org/officeDocument/2006/relationships/hyperlink" Target="file:///J:\ATLAS\Escrita\tese_BrunoA_v5.docx" TargetMode="External"/><Relationship Id="rId89" Type="http://schemas.openxmlformats.org/officeDocument/2006/relationships/hyperlink" Target="file:///J:\ATLAS\Escrita\tese_BrunoA_v5.docx" TargetMode="External"/><Relationship Id="rId112" Type="http://schemas.openxmlformats.org/officeDocument/2006/relationships/image" Target="media/image5.jpeg"/><Relationship Id="rId133" Type="http://schemas.openxmlformats.org/officeDocument/2006/relationships/image" Target="media/image26.jpeg"/><Relationship Id="rId154" Type="http://schemas.openxmlformats.org/officeDocument/2006/relationships/image" Target="media/image43.emf"/><Relationship Id="rId175" Type="http://schemas.openxmlformats.org/officeDocument/2006/relationships/image" Target="media/image60.emf"/><Relationship Id="rId196" Type="http://schemas.openxmlformats.org/officeDocument/2006/relationships/footer" Target="footer11.xml"/><Relationship Id="rId200" Type="http://schemas.openxmlformats.org/officeDocument/2006/relationships/image" Target="media/image81.jpeg"/><Relationship Id="rId16" Type="http://schemas.openxmlformats.org/officeDocument/2006/relationships/footer" Target="footer5.xml"/><Relationship Id="rId221" Type="http://schemas.openxmlformats.org/officeDocument/2006/relationships/footer" Target="footer14.xml"/><Relationship Id="rId242" Type="http://schemas.openxmlformats.org/officeDocument/2006/relationships/header" Target="header16.xml"/><Relationship Id="rId263" Type="http://schemas.openxmlformats.org/officeDocument/2006/relationships/header" Target="header20.xml"/><Relationship Id="rId37" Type="http://schemas.openxmlformats.org/officeDocument/2006/relationships/hyperlink" Target="file:///J:\ATLAS\Escrita\tese_BrunoA_v5.docx" TargetMode="External"/><Relationship Id="rId58" Type="http://schemas.openxmlformats.org/officeDocument/2006/relationships/hyperlink" Target="file:///J:\ATLAS\Escrita\tese_BrunoA_v5.docx" TargetMode="External"/><Relationship Id="rId79" Type="http://schemas.openxmlformats.org/officeDocument/2006/relationships/hyperlink" Target="file:///J:\ATLAS\Escrita\tese_BrunoA_v5.docx" TargetMode="External"/><Relationship Id="rId102" Type="http://schemas.openxmlformats.org/officeDocument/2006/relationships/hyperlink" Target="file:///J:\ATLAS\Escrita\tese_BrunoA_v5.docx" TargetMode="External"/><Relationship Id="rId123" Type="http://schemas.openxmlformats.org/officeDocument/2006/relationships/image" Target="media/image16.emf"/><Relationship Id="rId144" Type="http://schemas.openxmlformats.org/officeDocument/2006/relationships/image" Target="media/image33.jpeg"/><Relationship Id="rId90" Type="http://schemas.openxmlformats.org/officeDocument/2006/relationships/hyperlink" Target="file:///J:\ATLAS\Escrita\tese_BrunoA_v5.docx" TargetMode="External"/><Relationship Id="rId165" Type="http://schemas.openxmlformats.org/officeDocument/2006/relationships/image" Target="media/image54.png"/><Relationship Id="rId186" Type="http://schemas.openxmlformats.org/officeDocument/2006/relationships/image" Target="media/image71.png"/><Relationship Id="rId211" Type="http://schemas.openxmlformats.org/officeDocument/2006/relationships/image" Target="media/image92.png"/><Relationship Id="rId232" Type="http://schemas.openxmlformats.org/officeDocument/2006/relationships/hyperlink" Target="http://mecanicaviva.web.ua.pt/" TargetMode="External"/><Relationship Id="rId253" Type="http://schemas.openxmlformats.org/officeDocument/2006/relationships/image" Target="media/image109.jpeg"/><Relationship Id="rId27" Type="http://schemas.openxmlformats.org/officeDocument/2006/relationships/hyperlink" Target="file:///J:\ATLAS\Escrita\tese_BrunoA_v5.docx" TargetMode="External"/><Relationship Id="rId48" Type="http://schemas.openxmlformats.org/officeDocument/2006/relationships/hyperlink" Target="file:///J:\ATLAS\Escrita\tese_BrunoA_v5.docx" TargetMode="External"/><Relationship Id="rId69" Type="http://schemas.openxmlformats.org/officeDocument/2006/relationships/hyperlink" Target="file:///J:\ATLAS\Escrita\tese_BrunoA_v5.docx" TargetMode="External"/><Relationship Id="rId113" Type="http://schemas.openxmlformats.org/officeDocument/2006/relationships/image" Target="media/image6.jpeg"/><Relationship Id="rId134" Type="http://schemas.openxmlformats.org/officeDocument/2006/relationships/image" Target="media/image27.jpeg"/><Relationship Id="rId80" Type="http://schemas.openxmlformats.org/officeDocument/2006/relationships/hyperlink" Target="file:///J:\ATLAS\Escrita\tese_BrunoA_v5.docx" TargetMode="External"/><Relationship Id="rId155" Type="http://schemas.openxmlformats.org/officeDocument/2006/relationships/image" Target="media/image44.emf"/><Relationship Id="rId176" Type="http://schemas.openxmlformats.org/officeDocument/2006/relationships/image" Target="media/image61.png"/><Relationship Id="rId197" Type="http://schemas.openxmlformats.org/officeDocument/2006/relationships/footer" Target="footer12.xml"/><Relationship Id="rId201" Type="http://schemas.openxmlformats.org/officeDocument/2006/relationships/image" Target="media/image82.emf"/><Relationship Id="rId222" Type="http://schemas.openxmlformats.org/officeDocument/2006/relationships/header" Target="header11.xml"/><Relationship Id="rId243" Type="http://schemas.openxmlformats.org/officeDocument/2006/relationships/image" Target="media/image99.jpeg"/><Relationship Id="rId264" Type="http://schemas.openxmlformats.org/officeDocument/2006/relationships/fontTable" Target="fontTable.xml"/><Relationship Id="rId17" Type="http://schemas.openxmlformats.org/officeDocument/2006/relationships/footer" Target="footer6.xml"/><Relationship Id="rId38" Type="http://schemas.openxmlformats.org/officeDocument/2006/relationships/hyperlink" Target="file:///J:\ATLAS\Escrita\tese_BrunoA_v5.docx" TargetMode="External"/><Relationship Id="rId59" Type="http://schemas.openxmlformats.org/officeDocument/2006/relationships/hyperlink" Target="file:///J:\ATLAS\Escrita\tese_BrunoA_v5.docx" TargetMode="External"/><Relationship Id="rId103" Type="http://schemas.openxmlformats.org/officeDocument/2006/relationships/hyperlink" Target="file:///J:\ATLAS\Escrita\tese_BrunoA_v5.docx" TargetMode="External"/><Relationship Id="rId124" Type="http://schemas.openxmlformats.org/officeDocument/2006/relationships/image" Target="media/image17.emf"/><Relationship Id="rId70" Type="http://schemas.openxmlformats.org/officeDocument/2006/relationships/hyperlink" Target="file:///J:\ATLAS\Escrita\tese_BrunoA_v5.docx" TargetMode="External"/><Relationship Id="rId91" Type="http://schemas.openxmlformats.org/officeDocument/2006/relationships/hyperlink" Target="file:///J:\ATLAS\Escrita\tese_BrunoA_v5.docx" TargetMode="External"/><Relationship Id="rId145" Type="http://schemas.openxmlformats.org/officeDocument/2006/relationships/image" Target="media/image34.jpeg"/><Relationship Id="rId166" Type="http://schemas.openxmlformats.org/officeDocument/2006/relationships/image" Target="media/image55.jpeg"/><Relationship Id="rId187" Type="http://schemas.openxmlformats.org/officeDocument/2006/relationships/image" Target="media/image72.png"/><Relationship Id="rId1" Type="http://schemas.openxmlformats.org/officeDocument/2006/relationships/customXml" Target="../customXml/item1.xml"/><Relationship Id="rId212" Type="http://schemas.openxmlformats.org/officeDocument/2006/relationships/image" Target="media/image93.emf"/><Relationship Id="rId233" Type="http://schemas.openxmlformats.org/officeDocument/2006/relationships/hyperlink" Target="http://www.samsung.com/pt/" TargetMode="External"/><Relationship Id="rId254" Type="http://schemas.openxmlformats.org/officeDocument/2006/relationships/header" Target="header17.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1A225C-97B6-456C-9C5D-275F0310FF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13440</TotalTime>
  <Pages>1</Pages>
  <Words>24884</Words>
  <Characters>134379</Characters>
  <Application>Microsoft Office Word</Application>
  <DocSecurity>0</DocSecurity>
  <Lines>1119</Lines>
  <Paragraphs>317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Unknown</dc:creator>
  <cp:lastModifiedBy>Bruno Andrade</cp:lastModifiedBy>
  <cp:revision>1866</cp:revision>
  <cp:lastPrinted>2010-11-28T17:06:00Z</cp:lastPrinted>
  <dcterms:created xsi:type="dcterms:W3CDTF">2010-04-25T17:15:00Z</dcterms:created>
  <dcterms:modified xsi:type="dcterms:W3CDTF">2010-11-28T17:06:00Z</dcterms:modified>
</cp:coreProperties>
</file>